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87EA7C" w14:textId="32B70801" w:rsidR="00B26357" w:rsidRDefault="00AD0723" w:rsidP="3C8EFBF5">
      <w:pPr>
        <w:pBdr>
          <w:top w:val="single" w:sz="4" w:space="1" w:color="auto"/>
          <w:left w:val="single" w:sz="4" w:space="4" w:color="auto"/>
          <w:bottom w:val="single" w:sz="4" w:space="1" w:color="auto"/>
          <w:right w:val="single" w:sz="4" w:space="2" w:color="auto"/>
        </w:pBdr>
        <w:jc w:val="center"/>
        <w:rPr>
          <w:noProof/>
        </w:rPr>
      </w:pPr>
      <w:r>
        <w:rPr>
          <w:noProof/>
          <w:lang w:val="en-GB" w:eastAsia="en-GB"/>
        </w:rPr>
        <w:drawing>
          <wp:anchor distT="0" distB="0" distL="114300" distR="114300" simplePos="0" relativeHeight="251671552" behindDoc="0" locked="0" layoutInCell="1" allowOverlap="1" wp14:anchorId="0105B1F4" wp14:editId="5D923A67">
            <wp:simplePos x="0" y="0"/>
            <wp:positionH relativeFrom="margin">
              <wp:posOffset>4136390</wp:posOffset>
            </wp:positionH>
            <wp:positionV relativeFrom="margin">
              <wp:posOffset>6985</wp:posOffset>
            </wp:positionV>
            <wp:extent cx="2142490" cy="2000885"/>
            <wp:effectExtent l="171450" t="171450" r="372110" b="361315"/>
            <wp:wrapSquare wrapText="bothSides"/>
            <wp:docPr id="1776820597"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20597" name="Picture 1" descr="A logo with text on it&#10;&#10;Description automatically generated"/>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142490" cy="20008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536EE">
        <w:rPr>
          <w:szCs w:val="24"/>
        </w:rPr>
        <w:t xml:space="preserve"> </w:t>
      </w:r>
      <w:r w:rsidR="000842D0" w:rsidRPr="000842D0">
        <w:rPr>
          <w:szCs w:val="24"/>
        </w:rPr>
        <w:t xml:space="preserve">           </w:t>
      </w:r>
      <w:r w:rsidR="000842D0" w:rsidRPr="3C8EFBF5">
        <w:rPr>
          <w:noProof/>
        </w:rPr>
        <w:t xml:space="preserve">    </w:t>
      </w:r>
    </w:p>
    <w:p w14:paraId="06D46F45" w14:textId="77777777" w:rsidR="00B26357" w:rsidRDefault="00B26357" w:rsidP="00813BC3">
      <w:pPr>
        <w:pBdr>
          <w:top w:val="single" w:sz="4" w:space="1" w:color="auto"/>
          <w:left w:val="single" w:sz="4" w:space="4" w:color="auto"/>
          <w:bottom w:val="single" w:sz="4" w:space="1" w:color="auto"/>
          <w:right w:val="single" w:sz="4" w:space="2" w:color="auto"/>
        </w:pBdr>
        <w:rPr>
          <w:noProof/>
          <w:szCs w:val="24"/>
          <w:lang w:val="ga-IE" w:eastAsia="ga-IE"/>
        </w:rPr>
      </w:pPr>
    </w:p>
    <w:p w14:paraId="339F8CB1" w14:textId="3DE70F11" w:rsidR="003B5D88" w:rsidRDefault="000842D0" w:rsidP="00813BC3">
      <w:pPr>
        <w:pBdr>
          <w:top w:val="single" w:sz="4" w:space="1" w:color="auto"/>
          <w:left w:val="single" w:sz="4" w:space="4" w:color="auto"/>
          <w:bottom w:val="single" w:sz="4" w:space="1" w:color="auto"/>
          <w:right w:val="single" w:sz="4" w:space="2" w:color="auto"/>
        </w:pBdr>
        <w:rPr>
          <w:szCs w:val="24"/>
        </w:rPr>
      </w:pPr>
      <w:r w:rsidRPr="000842D0">
        <w:rPr>
          <w:noProof/>
          <w:szCs w:val="24"/>
          <w:lang w:val="ga-IE" w:eastAsia="ga-IE"/>
        </w:rPr>
        <w:t xml:space="preserve">                                </w:t>
      </w:r>
    </w:p>
    <w:p w14:paraId="2769C488" w14:textId="14ABA0C5" w:rsidR="00AD0723" w:rsidRDefault="008D20F9" w:rsidP="00270009">
      <w:pPr>
        <w:pBdr>
          <w:top w:val="single" w:sz="4" w:space="1" w:color="auto"/>
          <w:left w:val="single" w:sz="4" w:space="4" w:color="auto"/>
          <w:bottom w:val="single" w:sz="4" w:space="1" w:color="auto"/>
          <w:right w:val="single" w:sz="4" w:space="2" w:color="auto"/>
        </w:pBdr>
        <w:jc w:val="center"/>
        <w:rPr>
          <w:szCs w:val="24"/>
        </w:rPr>
      </w:pPr>
      <w:r>
        <w:rPr>
          <w:noProof/>
          <w:lang w:val="en-GB" w:eastAsia="en-GB"/>
        </w:rPr>
        <mc:AlternateContent>
          <mc:Choice Requires="wps">
            <w:drawing>
              <wp:inline distT="0" distB="0" distL="0" distR="0" wp14:anchorId="2BC4BE9C" wp14:editId="5E5EDBB6">
                <wp:extent cx="303530" cy="303530"/>
                <wp:effectExtent l="0" t="0" r="0" b="0"/>
                <wp:docPr id="2045647990" name="Rectangle 1" descr="Cruinniú na nó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06AEF7" id="Rectangle 1" o:spid="_x0000_s1026" alt="Cruinniú na nóg"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" filled="f" stroked="f">
                <o:lock v:ext="edit" aspectratio="t"/>
                <w10:anchorlock/>
              </v:rect>
            </w:pict>
          </mc:Fallback>
        </mc:AlternateContent>
      </w:r>
    </w:p>
    <w:p w14:paraId="272866E4" w14:textId="77777777" w:rsidR="00AD0723" w:rsidRDefault="00AD0723" w:rsidP="00270009">
      <w:pPr>
        <w:pBdr>
          <w:top w:val="single" w:sz="4" w:space="1" w:color="auto"/>
          <w:left w:val="single" w:sz="4" w:space="4" w:color="auto"/>
          <w:bottom w:val="single" w:sz="4" w:space="1" w:color="auto"/>
          <w:right w:val="single" w:sz="4" w:space="2" w:color="auto"/>
        </w:pBdr>
        <w:jc w:val="center"/>
        <w:rPr>
          <w:szCs w:val="24"/>
        </w:rPr>
      </w:pPr>
    </w:p>
    <w:p w14:paraId="1A60DB75" w14:textId="36DDF0CA" w:rsidR="00EB137E" w:rsidRDefault="00EB137E" w:rsidP="00AD0723">
      <w:pPr>
        <w:pBdr>
          <w:top w:val="single" w:sz="4" w:space="1" w:color="auto"/>
          <w:left w:val="single" w:sz="4" w:space="4" w:color="auto"/>
          <w:bottom w:val="single" w:sz="4" w:space="1" w:color="auto"/>
          <w:right w:val="single" w:sz="4" w:space="2" w:color="auto"/>
        </w:pBdr>
        <w:rPr>
          <w:szCs w:val="24"/>
        </w:rPr>
      </w:pPr>
    </w:p>
    <w:p w14:paraId="0388A662" w14:textId="77777777" w:rsidR="00EF12E0" w:rsidRPr="00B26357" w:rsidRDefault="00EF12E0" w:rsidP="00AD0723">
      <w:pPr>
        <w:pBdr>
          <w:top w:val="single" w:sz="4" w:space="1" w:color="auto"/>
          <w:left w:val="single" w:sz="4" w:space="4" w:color="auto"/>
          <w:bottom w:val="single" w:sz="4" w:space="1" w:color="auto"/>
          <w:right w:val="single" w:sz="4" w:space="2" w:color="auto"/>
        </w:pBdr>
        <w:rPr>
          <w:szCs w:val="24"/>
        </w:rPr>
      </w:pPr>
    </w:p>
    <w:p w14:paraId="10CFD2DA" w14:textId="77777777" w:rsidR="003B5D88" w:rsidRPr="005909B9" w:rsidRDefault="003B5D88" w:rsidP="001C0681">
      <w:pPr>
        <w:pBdr>
          <w:top w:val="single" w:sz="4" w:space="1" w:color="auto"/>
          <w:left w:val="single" w:sz="4" w:space="4" w:color="auto"/>
          <w:bottom w:val="single" w:sz="4" w:space="1" w:color="auto"/>
          <w:right w:val="single" w:sz="4" w:space="2" w:color="auto"/>
        </w:pBdr>
        <w:jc w:val="center"/>
        <w:rPr>
          <w:rFonts w:cstheme="minorHAnsi"/>
          <w:b/>
          <w:w w:val="95"/>
          <w:sz w:val="56"/>
          <w:szCs w:val="56"/>
        </w:rPr>
      </w:pPr>
      <w:r w:rsidRPr="005909B9">
        <w:rPr>
          <w:rFonts w:cstheme="minorHAnsi"/>
          <w:b/>
          <w:w w:val="95"/>
          <w:sz w:val="56"/>
          <w:szCs w:val="56"/>
        </w:rPr>
        <w:t>Kilkenny County</w:t>
      </w:r>
      <w:r w:rsidRPr="005909B9">
        <w:rPr>
          <w:rFonts w:cstheme="minorHAnsi"/>
          <w:b/>
          <w:spacing w:val="16"/>
          <w:w w:val="95"/>
          <w:sz w:val="56"/>
          <w:szCs w:val="56"/>
        </w:rPr>
        <w:t xml:space="preserve"> </w:t>
      </w:r>
      <w:r w:rsidRPr="005909B9">
        <w:rPr>
          <w:rFonts w:cstheme="minorHAnsi"/>
          <w:b/>
          <w:w w:val="95"/>
          <w:sz w:val="56"/>
          <w:szCs w:val="56"/>
        </w:rPr>
        <w:t>Council</w:t>
      </w:r>
    </w:p>
    <w:p w14:paraId="0EE9A7FC" w14:textId="34DE3402" w:rsidR="001C0681" w:rsidRDefault="003B5D88" w:rsidP="001C0681">
      <w:pPr>
        <w:pBdr>
          <w:top w:val="single" w:sz="4" w:space="1" w:color="auto"/>
          <w:left w:val="single" w:sz="4" w:space="4" w:color="auto"/>
          <w:bottom w:val="single" w:sz="4" w:space="1" w:color="auto"/>
          <w:right w:val="single" w:sz="4" w:space="2" w:color="auto"/>
        </w:pBdr>
        <w:ind w:firstLine="720"/>
        <w:jc w:val="center"/>
        <w:rPr>
          <w:rFonts w:cstheme="minorHAnsi"/>
          <w:b/>
          <w:color w:val="000000" w:themeColor="text1"/>
          <w:sz w:val="56"/>
          <w:szCs w:val="56"/>
        </w:rPr>
      </w:pPr>
      <w:r w:rsidRPr="005909B9">
        <w:rPr>
          <w:rFonts w:cstheme="minorHAnsi"/>
          <w:b/>
          <w:color w:val="000000" w:themeColor="text1"/>
          <w:sz w:val="56"/>
          <w:szCs w:val="56"/>
        </w:rPr>
        <w:t>Creative Ireland</w:t>
      </w:r>
    </w:p>
    <w:p w14:paraId="5D8D7DCC" w14:textId="4A17D23F" w:rsidR="001C0681" w:rsidRDefault="001C0681" w:rsidP="001C0681">
      <w:pPr>
        <w:pBdr>
          <w:top w:val="single" w:sz="4" w:space="1" w:color="auto"/>
          <w:left w:val="single" w:sz="4" w:space="4" w:color="auto"/>
          <w:bottom w:val="single" w:sz="4" w:space="1" w:color="auto"/>
          <w:right w:val="single" w:sz="4" w:space="2" w:color="auto"/>
        </w:pBdr>
        <w:ind w:firstLine="720"/>
        <w:jc w:val="center"/>
        <w:rPr>
          <w:rFonts w:cstheme="minorHAnsi"/>
          <w:b/>
          <w:color w:val="0A0A0A"/>
          <w:sz w:val="56"/>
          <w:szCs w:val="56"/>
          <w:shd w:val="clear" w:color="auto" w:fill="FEFEFE"/>
        </w:rPr>
      </w:pPr>
      <w:r w:rsidRPr="001C0681">
        <w:rPr>
          <w:rFonts w:cstheme="minorHAnsi"/>
          <w:b/>
          <w:color w:val="0A0A0A"/>
          <w:sz w:val="56"/>
          <w:szCs w:val="56"/>
          <w:shd w:val="clear" w:color="auto" w:fill="FEFEFE"/>
        </w:rPr>
        <w:t>Cruinniú na nÓg</w:t>
      </w:r>
    </w:p>
    <w:p w14:paraId="04FCA979" w14:textId="36834CDD" w:rsidR="00A7431B" w:rsidRPr="00BA1000" w:rsidRDefault="003B5D88" w:rsidP="00BA1000">
      <w:pPr>
        <w:pBdr>
          <w:top w:val="single" w:sz="4" w:space="1" w:color="auto"/>
          <w:left w:val="single" w:sz="4" w:space="4" w:color="auto"/>
          <w:bottom w:val="single" w:sz="4" w:space="1" w:color="auto"/>
          <w:right w:val="single" w:sz="4" w:space="2" w:color="auto"/>
        </w:pBdr>
        <w:ind w:firstLine="720"/>
        <w:jc w:val="center"/>
        <w:rPr>
          <w:rFonts w:cstheme="minorHAnsi"/>
          <w:color w:val="0A0A0A"/>
          <w:sz w:val="56"/>
          <w:szCs w:val="56"/>
          <w:highlight w:val="yellow"/>
          <w:shd w:val="clear" w:color="auto" w:fill="FEFEFE"/>
        </w:rPr>
      </w:pPr>
      <w:r w:rsidRPr="005909B9">
        <w:rPr>
          <w:rFonts w:cstheme="minorHAnsi"/>
          <w:b/>
          <w:color w:val="000000" w:themeColor="text1"/>
          <w:sz w:val="56"/>
          <w:szCs w:val="56"/>
        </w:rPr>
        <w:t xml:space="preserve">Grant Scheme </w:t>
      </w:r>
      <w:r w:rsidR="00F30CC5">
        <w:rPr>
          <w:rFonts w:cstheme="minorHAnsi"/>
          <w:b/>
          <w:color w:val="000000" w:themeColor="text1"/>
          <w:sz w:val="56"/>
          <w:szCs w:val="56"/>
        </w:rPr>
        <w:t>2025</w:t>
      </w:r>
    </w:p>
    <w:p w14:paraId="6BFE2FCA" w14:textId="34E8CE23" w:rsidR="003B5D88" w:rsidRPr="009C0372" w:rsidRDefault="00B43448"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color w:val="0070C0"/>
          <w:sz w:val="36"/>
          <w:szCs w:val="36"/>
        </w:rPr>
      </w:pPr>
      <w:r w:rsidRPr="009C0372">
        <w:rPr>
          <w:rFonts w:ascii="Calibri" w:hAnsi="Calibri"/>
          <w:b/>
          <w:color w:val="0070C0"/>
          <w:sz w:val="36"/>
          <w:szCs w:val="36"/>
        </w:rPr>
        <w:t xml:space="preserve">Application Form </w:t>
      </w:r>
    </w:p>
    <w:p w14:paraId="06A0E286" w14:textId="60B2E1DB" w:rsidR="00803191" w:rsidRPr="00607869" w:rsidRDefault="00803191"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sz w:val="36"/>
          <w:szCs w:val="36"/>
        </w:rPr>
      </w:pPr>
      <w:r>
        <w:rPr>
          <w:rFonts w:ascii="Calibri" w:hAnsi="Calibri"/>
          <w:b/>
          <w:sz w:val="36"/>
          <w:szCs w:val="36"/>
        </w:rPr>
        <w:t>Closing date:</w:t>
      </w:r>
      <w:r w:rsidR="001C0681">
        <w:rPr>
          <w:rFonts w:ascii="Calibri" w:hAnsi="Calibri"/>
          <w:b/>
          <w:sz w:val="36"/>
          <w:szCs w:val="36"/>
        </w:rPr>
        <w:t xml:space="preserve"> Monday </w:t>
      </w:r>
      <w:r w:rsidR="00F30CC5">
        <w:rPr>
          <w:rFonts w:ascii="Calibri" w:hAnsi="Calibri"/>
          <w:b/>
          <w:sz w:val="36"/>
          <w:szCs w:val="36"/>
        </w:rPr>
        <w:t>14</w:t>
      </w:r>
      <w:r w:rsidR="00F30CC5" w:rsidRPr="000C1FD1">
        <w:rPr>
          <w:rFonts w:ascii="Calibri" w:hAnsi="Calibri"/>
          <w:b/>
          <w:sz w:val="36"/>
          <w:szCs w:val="36"/>
          <w:vertAlign w:val="superscript"/>
        </w:rPr>
        <w:t>th</w:t>
      </w:r>
      <w:r w:rsidR="000C1FD1">
        <w:rPr>
          <w:rFonts w:ascii="Calibri" w:hAnsi="Calibri"/>
          <w:b/>
          <w:sz w:val="36"/>
          <w:szCs w:val="36"/>
        </w:rPr>
        <w:t xml:space="preserve"> </w:t>
      </w:r>
      <w:r w:rsidR="001C0681">
        <w:rPr>
          <w:rFonts w:ascii="Calibri" w:hAnsi="Calibri"/>
          <w:b/>
          <w:sz w:val="36"/>
          <w:szCs w:val="36"/>
        </w:rPr>
        <w:t>of February,</w:t>
      </w:r>
      <w:r>
        <w:rPr>
          <w:rFonts w:ascii="Calibri" w:hAnsi="Calibri"/>
          <w:b/>
          <w:sz w:val="36"/>
          <w:szCs w:val="36"/>
        </w:rPr>
        <w:t xml:space="preserve"> </w:t>
      </w:r>
      <w:r w:rsidR="00F30CC5">
        <w:rPr>
          <w:rFonts w:ascii="Calibri" w:hAnsi="Calibri"/>
          <w:b/>
          <w:sz w:val="36"/>
          <w:szCs w:val="36"/>
        </w:rPr>
        <w:t>2025</w:t>
      </w:r>
      <w:r>
        <w:rPr>
          <w:rFonts w:ascii="Calibri" w:hAnsi="Calibri"/>
          <w:b/>
          <w:sz w:val="36"/>
          <w:szCs w:val="36"/>
        </w:rPr>
        <w:t xml:space="preserve"> at </w:t>
      </w:r>
      <w:r w:rsidR="0042175F">
        <w:rPr>
          <w:rFonts w:ascii="Calibri" w:hAnsi="Calibri"/>
          <w:b/>
          <w:sz w:val="36"/>
          <w:szCs w:val="36"/>
        </w:rPr>
        <w:t>4</w:t>
      </w:r>
      <w:r>
        <w:rPr>
          <w:rFonts w:ascii="Calibri" w:hAnsi="Calibri"/>
          <w:b/>
          <w:sz w:val="36"/>
          <w:szCs w:val="36"/>
        </w:rPr>
        <w:t>.00pm.</w:t>
      </w:r>
    </w:p>
    <w:p w14:paraId="117C585D" w14:textId="628AEF73" w:rsidR="003B5D88" w:rsidRPr="0042175F" w:rsidRDefault="0042175F"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color w:val="0070C0"/>
          <w:sz w:val="36"/>
          <w:szCs w:val="36"/>
        </w:rPr>
      </w:pPr>
      <w:bookmarkStart w:id="0" w:name="_Hlk152597071"/>
      <w:r w:rsidRPr="0042175F">
        <w:rPr>
          <w:rFonts w:ascii="Calibri" w:hAnsi="Calibri"/>
          <w:b/>
          <w:color w:val="0070C0"/>
          <w:sz w:val="36"/>
          <w:szCs w:val="36"/>
        </w:rPr>
        <w:t>N.B. READ GUIDANCE NOTES PRIOR TO COMPLETING</w:t>
      </w:r>
    </w:p>
    <w:bookmarkEnd w:id="0"/>
    <w:p w14:paraId="3B189F5C" w14:textId="0972E816" w:rsidR="00BA1000" w:rsidRPr="00EF12E0" w:rsidRDefault="00BA1000" w:rsidP="00EF12E0">
      <w:pPr>
        <w:pBdr>
          <w:top w:val="single" w:sz="4" w:space="1" w:color="auto"/>
          <w:left w:val="single" w:sz="4" w:space="4" w:color="auto"/>
          <w:bottom w:val="single" w:sz="4" w:space="1" w:color="auto"/>
          <w:right w:val="single" w:sz="4" w:space="2" w:color="auto"/>
        </w:pBdr>
        <w:spacing w:after="0" w:line="240" w:lineRule="auto"/>
        <w:jc w:val="center"/>
        <w:rPr>
          <w:b/>
        </w:rPr>
      </w:pPr>
      <w:r w:rsidRPr="00BA1000">
        <w:rPr>
          <w:b/>
        </w:rPr>
        <w:t>LATE AND INCOMPLETE APPLICATIONS (SECTIONS NOT COMPLETED/ALL RELEVANT SUPPORTING MATERIALS NOT ENCLOSED) WILL BE INELIGIBLE.</w:t>
      </w:r>
    </w:p>
    <w:p w14:paraId="51495727" w14:textId="79731740" w:rsidR="003B5D88" w:rsidRDefault="005909B9"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sz w:val="28"/>
          <w:szCs w:val="28"/>
        </w:rPr>
      </w:pPr>
      <w:bookmarkStart w:id="1" w:name="_Hlk97723293"/>
      <w:bookmarkStart w:id="2" w:name="_Hlk97723273"/>
      <w:r w:rsidRPr="00EF12E0">
        <w:rPr>
          <w:rFonts w:ascii="Calibri" w:hAnsi="Calibri"/>
          <w:b/>
          <w:sz w:val="28"/>
          <w:szCs w:val="28"/>
        </w:rPr>
        <w:t>Return completed applications to</w:t>
      </w:r>
      <w:r w:rsidR="004E07D4" w:rsidRPr="00EF12E0">
        <w:rPr>
          <w:rFonts w:ascii="Calibri" w:hAnsi="Calibri"/>
          <w:b/>
          <w:sz w:val="28"/>
          <w:szCs w:val="28"/>
        </w:rPr>
        <w:t xml:space="preserve">: </w:t>
      </w:r>
      <w:hyperlink r:id="rId9" w:history="1">
        <w:r w:rsidR="00FE15AE" w:rsidRPr="003535B0">
          <w:rPr>
            <w:rStyle w:val="Hyperlink"/>
            <w:rFonts w:ascii="Calibri" w:hAnsi="Calibri"/>
            <w:sz w:val="28"/>
            <w:szCs w:val="28"/>
          </w:rPr>
          <w:t>creativeireland@kilkennycoco.ie</w:t>
        </w:r>
      </w:hyperlink>
      <w:bookmarkEnd w:id="1"/>
    </w:p>
    <w:p w14:paraId="03AD68EC" w14:textId="77777777" w:rsidR="00706600" w:rsidRDefault="00706600"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sz w:val="28"/>
          <w:szCs w:val="28"/>
        </w:rPr>
      </w:pPr>
    </w:p>
    <w:p w14:paraId="1AE2F350" w14:textId="77777777" w:rsidR="001C1EAD" w:rsidRDefault="001C1EAD" w:rsidP="001C1EAD">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sz w:val="28"/>
          <w:szCs w:val="28"/>
        </w:rPr>
      </w:pPr>
      <w:bookmarkStart w:id="3" w:name="_Hlk97723386"/>
      <w:bookmarkStart w:id="4" w:name="_Hlk97723312"/>
      <w:r>
        <w:rPr>
          <w:rFonts w:ascii="Calibri" w:hAnsi="Calibri"/>
          <w:sz w:val="28"/>
          <w:szCs w:val="28"/>
        </w:rPr>
        <w:t>Community &amp; Culture Section, Kilkenny County Council, Patricks Court, Kilkenny.</w:t>
      </w:r>
    </w:p>
    <w:p w14:paraId="05A14E6F" w14:textId="58522425" w:rsidR="003B5D88" w:rsidRDefault="003B5D88" w:rsidP="001C0681">
      <w:pPr>
        <w:pBdr>
          <w:top w:val="single" w:sz="4" w:space="1" w:color="auto"/>
          <w:left w:val="single" w:sz="4" w:space="4" w:color="auto"/>
          <w:bottom w:val="single" w:sz="4" w:space="1" w:color="auto"/>
          <w:right w:val="single" w:sz="4" w:space="2" w:color="auto"/>
        </w:pBdr>
        <w:spacing w:after="0" w:line="240" w:lineRule="auto"/>
        <w:ind w:firstLine="720"/>
        <w:jc w:val="center"/>
        <w:rPr>
          <w:rStyle w:val="Hyperlink"/>
          <w:rFonts w:ascii="Calibri" w:hAnsi="Calibri"/>
          <w:sz w:val="28"/>
          <w:szCs w:val="28"/>
        </w:rPr>
      </w:pPr>
      <w:r w:rsidRPr="00EF12E0">
        <w:rPr>
          <w:rFonts w:ascii="Calibri" w:hAnsi="Calibri"/>
          <w:b/>
          <w:sz w:val="28"/>
          <w:szCs w:val="28"/>
        </w:rPr>
        <w:t>Telephone:</w:t>
      </w:r>
      <w:r w:rsidRPr="00EB137E">
        <w:rPr>
          <w:rFonts w:ascii="Calibri" w:hAnsi="Calibri"/>
          <w:sz w:val="28"/>
          <w:szCs w:val="28"/>
        </w:rPr>
        <w:t xml:space="preserve">  </w:t>
      </w:r>
      <w:r w:rsidR="00706C1A" w:rsidRPr="00167775">
        <w:rPr>
          <w:rFonts w:ascii="Calibri" w:hAnsi="Calibri"/>
          <w:sz w:val="28"/>
          <w:szCs w:val="28"/>
        </w:rPr>
        <w:t>056</w:t>
      </w:r>
      <w:r w:rsidR="001C0681">
        <w:rPr>
          <w:rFonts w:ascii="Calibri" w:hAnsi="Calibri"/>
          <w:sz w:val="28"/>
          <w:szCs w:val="28"/>
        </w:rPr>
        <w:t xml:space="preserve"> </w:t>
      </w:r>
      <w:r w:rsidR="00477E69" w:rsidRPr="00167775">
        <w:rPr>
          <w:rFonts w:ascii="Calibri" w:hAnsi="Calibri"/>
          <w:sz w:val="28"/>
          <w:szCs w:val="28"/>
        </w:rPr>
        <w:t>-</w:t>
      </w:r>
      <w:r w:rsidR="001C0681">
        <w:rPr>
          <w:rFonts w:ascii="Calibri" w:hAnsi="Calibri"/>
          <w:sz w:val="28"/>
          <w:szCs w:val="28"/>
        </w:rPr>
        <w:t>7794338</w:t>
      </w:r>
      <w:r w:rsidRPr="00EB137E">
        <w:rPr>
          <w:rFonts w:ascii="Calibri" w:hAnsi="Calibri"/>
          <w:sz w:val="28"/>
          <w:szCs w:val="28"/>
        </w:rPr>
        <w:t xml:space="preserve"> </w:t>
      </w:r>
      <w:bookmarkEnd w:id="3"/>
      <w:r w:rsidRPr="00EB137E">
        <w:rPr>
          <w:rFonts w:ascii="Calibri" w:hAnsi="Calibri"/>
          <w:sz w:val="28"/>
          <w:szCs w:val="28"/>
        </w:rPr>
        <w:t xml:space="preserve">or </w:t>
      </w:r>
      <w:r w:rsidRPr="00EF12E0">
        <w:rPr>
          <w:rFonts w:ascii="Calibri" w:hAnsi="Calibri"/>
          <w:b/>
          <w:sz w:val="28"/>
          <w:szCs w:val="28"/>
        </w:rPr>
        <w:t>Email</w:t>
      </w:r>
      <w:r w:rsidRPr="00EB137E">
        <w:rPr>
          <w:rFonts w:ascii="Calibri" w:hAnsi="Calibri"/>
          <w:sz w:val="28"/>
          <w:szCs w:val="28"/>
        </w:rPr>
        <w:t xml:space="preserve">: </w:t>
      </w:r>
      <w:hyperlink r:id="rId10" w:history="1">
        <w:r w:rsidR="00476C6A" w:rsidRPr="00C95F46">
          <w:rPr>
            <w:rStyle w:val="Hyperlink"/>
            <w:rFonts w:ascii="Calibri" w:hAnsi="Calibri"/>
            <w:sz w:val="28"/>
            <w:szCs w:val="28"/>
          </w:rPr>
          <w:t>creativeireland@kilkennycoco.ie</w:t>
        </w:r>
      </w:hyperlink>
      <w:bookmarkEnd w:id="2"/>
    </w:p>
    <w:p w14:paraId="2EA4C423" w14:textId="624193F4" w:rsidR="00803191" w:rsidRDefault="008326D3" w:rsidP="001C0681">
      <w:pPr>
        <w:pBdr>
          <w:top w:val="single" w:sz="4" w:space="1" w:color="auto"/>
          <w:left w:val="single" w:sz="4" w:space="4" w:color="auto"/>
          <w:bottom w:val="single" w:sz="4" w:space="1" w:color="auto"/>
          <w:right w:val="single" w:sz="4" w:space="2" w:color="auto"/>
        </w:pBdr>
        <w:spacing w:after="0" w:line="240" w:lineRule="auto"/>
        <w:ind w:firstLine="720"/>
        <w:jc w:val="center"/>
        <w:rPr>
          <w:rStyle w:val="Hyperlink"/>
          <w:rFonts w:ascii="Calibri" w:hAnsi="Calibri"/>
          <w:sz w:val="28"/>
          <w:szCs w:val="28"/>
        </w:rPr>
      </w:pPr>
      <w:r>
        <w:rPr>
          <w:rFonts w:ascii="Calibri" w:hAnsi="Calibri"/>
          <w:noProof/>
          <w:sz w:val="28"/>
          <w:szCs w:val="28"/>
          <w:lang w:val="en-GB" w:eastAsia="en-GB"/>
        </w:rPr>
        <mc:AlternateContent>
          <mc:Choice Requires="wps">
            <w:drawing>
              <wp:anchor distT="0" distB="0" distL="114300" distR="114300" simplePos="0" relativeHeight="251659264" behindDoc="0" locked="0" layoutInCell="1" allowOverlap="1" wp14:anchorId="274982F7" wp14:editId="308A73E8">
                <wp:simplePos x="0" y="0"/>
                <wp:positionH relativeFrom="margin">
                  <wp:posOffset>76200</wp:posOffset>
                </wp:positionH>
                <wp:positionV relativeFrom="paragraph">
                  <wp:posOffset>134620</wp:posOffset>
                </wp:positionV>
                <wp:extent cx="6019800" cy="1092200"/>
                <wp:effectExtent l="0" t="0" r="19050" b="12700"/>
                <wp:wrapNone/>
                <wp:docPr id="2" name="Rectangle 2"/>
                <wp:cNvGraphicFramePr/>
                <a:graphic xmlns:a="http://schemas.openxmlformats.org/drawingml/2006/main">
                  <a:graphicData uri="http://schemas.microsoft.com/office/word/2010/wordprocessingShape">
                    <wps:wsp>
                      <wps:cNvSpPr/>
                      <wps:spPr>
                        <a:xfrm>
                          <a:off x="0" y="0"/>
                          <a:ext cx="6019800" cy="1092200"/>
                        </a:xfrm>
                        <a:prstGeom prst="rect">
                          <a:avLst/>
                        </a:prstGeom>
                        <a:ln w="19050">
                          <a:solidFill>
                            <a:srgbClr val="FF0000"/>
                          </a:solidFill>
                        </a:ln>
                      </wps:spPr>
                      <wps:style>
                        <a:lnRef idx="2">
                          <a:schemeClr val="dk1"/>
                        </a:lnRef>
                        <a:fillRef idx="1">
                          <a:schemeClr val="lt1"/>
                        </a:fillRef>
                        <a:effectRef idx="0">
                          <a:schemeClr val="dk1"/>
                        </a:effectRef>
                        <a:fontRef idx="minor">
                          <a:schemeClr val="dk1"/>
                        </a:fontRef>
                      </wps:style>
                      <wps:txbx>
                        <w:txbxContent>
                          <w:p w14:paraId="539B56A5" w14:textId="21903914" w:rsidR="00CA3C3B" w:rsidRPr="00803191" w:rsidRDefault="00CA3C3B" w:rsidP="00803191">
                            <w:pPr>
                              <w:jc w:val="center"/>
                              <w:rPr>
                                <w:sz w:val="28"/>
                                <w:szCs w:val="28"/>
                              </w:rPr>
                            </w:pPr>
                            <w:r w:rsidRPr="00803191">
                              <w:rPr>
                                <w:sz w:val="28"/>
                                <w:szCs w:val="28"/>
                              </w:rPr>
                              <w:t>An independent assessment panel will award funding on a competitive basis;</w:t>
                            </w:r>
                            <w:r>
                              <w:rPr>
                                <w:sz w:val="28"/>
                                <w:szCs w:val="28"/>
                              </w:rPr>
                              <w:t xml:space="preserve"> therefore, </w:t>
                            </w:r>
                            <w:r>
                              <w:rPr>
                                <w:sz w:val="28"/>
                                <w:szCs w:val="28"/>
                                <w:u w:val="single"/>
                              </w:rPr>
                              <w:t>all</w:t>
                            </w:r>
                            <w:r>
                              <w:rPr>
                                <w:sz w:val="28"/>
                                <w:szCs w:val="28"/>
                              </w:rPr>
                              <w:t xml:space="preserve"> applications submitted must be accompanied by comprehensive supporting information. If you do not provide the relevant documentation we will consider your application ineligible.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4982F7" id="Rectangle 2" o:spid="_x0000_s1026" style="position:absolute;left:0;text-align:left;margin-left:6pt;margin-top:10.6pt;width:474pt;height:86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" fillcolor="white [3201]" strokecolor="red" strokeweight="1.5pt">
                <v:textbox>
                  <w:txbxContent>
                    <w:p w14:paraId="539B56A5" w14:textId="21903914" w:rsidR="00CA3C3B" w:rsidRPr="00803191" w:rsidRDefault="00CA3C3B" w:rsidP="00803191">
                      <w:pPr>
                        <w:jc w:val="center"/>
                        <w:rPr>
                          <w:sz w:val="28"/>
                          <w:szCs w:val="28"/>
                        </w:rPr>
                      </w:pPr>
                      <w:r w:rsidRPr="00803191">
                        <w:rPr>
                          <w:sz w:val="28"/>
                          <w:szCs w:val="28"/>
                        </w:rPr>
                        <w:t>An independent assessment panel will award funding on a competitive basis;</w:t>
                      </w:r>
                      <w:r>
                        <w:rPr>
                          <w:sz w:val="28"/>
                          <w:szCs w:val="28"/>
                        </w:rPr>
                        <w:t xml:space="preserve"> therefore, </w:t>
                      </w:r>
                      <w:r>
                        <w:rPr>
                          <w:sz w:val="28"/>
                          <w:szCs w:val="28"/>
                          <w:u w:val="single"/>
                        </w:rPr>
                        <w:t>all</w:t>
                      </w:r>
                      <w:r>
                        <w:rPr>
                          <w:sz w:val="28"/>
                          <w:szCs w:val="28"/>
                        </w:rPr>
                        <w:t xml:space="preserve"> applications submitted must be accompanied by comprehensive supporting information. If you do not provide the relevant documentation we will consider your application ineligible. </w:t>
                      </w:r>
                    </w:p>
                  </w:txbxContent>
                </v:textbox>
                <w10:wrap anchorx="margin"/>
              </v:rect>
            </w:pict>
          </mc:Fallback>
        </mc:AlternateContent>
      </w:r>
    </w:p>
    <w:p w14:paraId="53593AF7" w14:textId="412FD9F8" w:rsidR="00AF101A" w:rsidRDefault="00AF101A" w:rsidP="00813BC3">
      <w:pPr>
        <w:pBdr>
          <w:top w:val="single" w:sz="4" w:space="1" w:color="auto"/>
          <w:left w:val="single" w:sz="4" w:space="4" w:color="auto"/>
          <w:bottom w:val="single" w:sz="4" w:space="1" w:color="auto"/>
          <w:right w:val="single" w:sz="4" w:space="2" w:color="auto"/>
        </w:pBdr>
        <w:spacing w:after="0" w:line="240" w:lineRule="auto"/>
        <w:ind w:firstLine="720"/>
        <w:rPr>
          <w:rFonts w:ascii="Calibri" w:hAnsi="Calibri"/>
          <w:sz w:val="28"/>
          <w:szCs w:val="28"/>
        </w:rPr>
      </w:pPr>
    </w:p>
    <w:p w14:paraId="5FB23D53" w14:textId="15A6F48A" w:rsidR="006E6A26" w:rsidRPr="006E6A26" w:rsidRDefault="00AF101A" w:rsidP="006E6A26">
      <w:pPr>
        <w:pBdr>
          <w:top w:val="single" w:sz="4" w:space="1" w:color="auto"/>
          <w:left w:val="single" w:sz="4" w:space="4" w:color="auto"/>
          <w:bottom w:val="single" w:sz="4" w:space="1" w:color="auto"/>
          <w:right w:val="single" w:sz="4" w:space="2" w:color="auto"/>
        </w:pBdr>
        <w:spacing w:after="0" w:line="240" w:lineRule="auto"/>
        <w:ind w:firstLine="720"/>
        <w:jc w:val="center"/>
        <w:rPr>
          <w:rFonts w:ascii="Calibri" w:hAnsi="Calibri"/>
          <w:sz w:val="28"/>
          <w:szCs w:val="28"/>
        </w:rPr>
      </w:pPr>
      <w:r>
        <w:rPr>
          <w:rFonts w:ascii="Calibri" w:hAnsi="Calibri"/>
          <w:sz w:val="28"/>
          <w:szCs w:val="28"/>
        </w:rPr>
        <w:t xml:space="preserve">An independent assessment panel will award funding on a competitive basis; therefore, </w:t>
      </w:r>
      <w:r>
        <w:rPr>
          <w:rFonts w:ascii="Calibri" w:hAnsi="Calibri"/>
          <w:sz w:val="28"/>
          <w:szCs w:val="28"/>
          <w:u w:val="single"/>
        </w:rPr>
        <w:t>all</w:t>
      </w:r>
      <w:r>
        <w:rPr>
          <w:rFonts w:ascii="Calibri" w:hAnsi="Calibri"/>
          <w:sz w:val="28"/>
          <w:szCs w:val="28"/>
        </w:rPr>
        <w:t xml:space="preserve"> applications submitted must be accompanied by comprehensive supporting information. If you do not provide the relevant documentation </w:t>
      </w:r>
      <w:bookmarkStart w:id="5" w:name="_Hlk97710780"/>
      <w:bookmarkEnd w:id="4"/>
    </w:p>
    <w:p w14:paraId="3DB17943" w14:textId="24002827" w:rsidR="000B5419" w:rsidRDefault="000B5419" w:rsidP="000B5419">
      <w:pPr>
        <w:rPr>
          <w:rFonts w:ascii="Calibri" w:hAnsi="Calibri" w:cs="Calibri"/>
        </w:rPr>
      </w:pPr>
      <w:r w:rsidRPr="00B26357">
        <w:rPr>
          <w:b/>
          <w:noProof/>
          <w:color w:val="000000" w:themeColor="text1"/>
          <w:sz w:val="28"/>
          <w:szCs w:val="28"/>
          <w:lang w:val="en-GB" w:eastAsia="en-GB"/>
        </w:rPr>
        <mc:AlternateContent>
          <mc:Choice Requires="wps">
            <w:drawing>
              <wp:anchor distT="45720" distB="45720" distL="114300" distR="114300" simplePos="0" relativeHeight="251683840" behindDoc="0" locked="0" layoutInCell="1" allowOverlap="1" wp14:anchorId="5C85D68E" wp14:editId="1584EFE9">
                <wp:simplePos x="0" y="0"/>
                <wp:positionH relativeFrom="margin">
                  <wp:align>center</wp:align>
                </wp:positionH>
                <wp:positionV relativeFrom="paragraph">
                  <wp:posOffset>298450</wp:posOffset>
                </wp:positionV>
                <wp:extent cx="6451600" cy="368300"/>
                <wp:effectExtent l="0" t="0" r="25400"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4B556BA4" w14:textId="7D5CB405" w:rsidR="000B5419" w:rsidRPr="002B20E8" w:rsidRDefault="000B5419" w:rsidP="000B5419">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Purpose of the Scheme</w:t>
                            </w:r>
                          </w:p>
                          <w:p w14:paraId="270F4E38" w14:textId="77777777" w:rsidR="000B5419" w:rsidRPr="000575F9" w:rsidRDefault="000B5419" w:rsidP="000B5419">
                            <w:pPr>
                              <w:shd w:val="clear" w:color="auto" w:fill="BF8F00" w:themeFill="accent4" w:themeFillShade="BF"/>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85D68E" id="_x0000_t202" coordsize="21600,21600" o:spt="202" path="m,l,21600r21600,l21600,xe">
                <v:stroke joinstyle="miter"/>
                <v:path gradientshapeok="t" o:connecttype="rect"/>
              </v:shapetype>
              <v:shape id="Text Box 2" o:spid="_x0000_s1027" type="#_x0000_t202" style="position:absolute;margin-left:0;margin-top:23.5pt;width:508pt;height:29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">
                <v:textbox>
                  <w:txbxContent>
                    <w:p w14:paraId="4B556BA4" w14:textId="7D5CB405" w:rsidR="000B5419" w:rsidRPr="002B20E8" w:rsidRDefault="000B5419" w:rsidP="000B5419">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Purpose of the Scheme</w:t>
                      </w:r>
                    </w:p>
                    <w:p w14:paraId="270F4E38" w14:textId="77777777" w:rsidR="000B5419" w:rsidRPr="000575F9" w:rsidRDefault="000B5419" w:rsidP="000B5419">
                      <w:pPr>
                        <w:shd w:val="clear" w:color="auto" w:fill="BF8F00" w:themeFill="accent4" w:themeFillShade="BF"/>
                        <w:jc w:val="center"/>
                        <w:rPr>
                          <w:lang w:val="en-US"/>
                        </w:rPr>
                      </w:pPr>
                    </w:p>
                  </w:txbxContent>
                </v:textbox>
                <w10:wrap type="square" anchorx="margin"/>
              </v:shape>
            </w:pict>
          </mc:Fallback>
        </mc:AlternateContent>
      </w:r>
      <w:r>
        <w:rPr>
          <w:rStyle w:val="Hyperlink"/>
        </w:rPr>
        <w:t xml:space="preserve"> </w:t>
      </w:r>
    </w:p>
    <w:p w14:paraId="166F2C7A" w14:textId="77777777" w:rsidR="00420DE8" w:rsidRPr="00420DE8" w:rsidRDefault="00420DE8" w:rsidP="0038175D">
      <w:pPr>
        <w:spacing w:after="0"/>
        <w:jc w:val="both"/>
        <w:rPr>
          <w:rFonts w:cstheme="minorHAnsi"/>
          <w:color w:val="000000" w:themeColor="text1"/>
        </w:rPr>
      </w:pPr>
      <w:r w:rsidRPr="00420DE8">
        <w:rPr>
          <w:rFonts w:cstheme="minorHAnsi"/>
          <w:color w:val="000000" w:themeColor="text1"/>
        </w:rPr>
        <w:t xml:space="preserve">All Local Authorities under Creative Ireland support the delivery of Pillar 2 of the national </w:t>
      </w:r>
      <w:hyperlink r:id="rId11" w:history="1">
        <w:r w:rsidRPr="00420DE8">
          <w:rPr>
            <w:rFonts w:cstheme="minorHAnsi"/>
            <w:color w:val="0563C1" w:themeColor="hyperlink"/>
            <w:u w:val="single"/>
          </w:rPr>
          <w:t>Creative Ireland Programme</w:t>
        </w:r>
      </w:hyperlink>
      <w:r w:rsidRPr="00420DE8">
        <w:rPr>
          <w:rFonts w:cstheme="minorHAnsi"/>
          <w:color w:val="000000" w:themeColor="text1"/>
        </w:rPr>
        <w:t xml:space="preserve">; “Creative Communities - Enabling creativity in every community”.  Its vision is: </w:t>
      </w:r>
    </w:p>
    <w:p w14:paraId="1BE6483A" w14:textId="0B23B6B1" w:rsidR="00420DE8" w:rsidRDefault="00420DE8" w:rsidP="00420DE8">
      <w:pPr>
        <w:spacing w:after="0" w:line="360" w:lineRule="auto"/>
        <w:jc w:val="both"/>
        <w:rPr>
          <w:rFonts w:cstheme="minorHAnsi"/>
          <w:b/>
          <w:color w:val="000000" w:themeColor="text1"/>
        </w:rPr>
      </w:pPr>
      <w:r w:rsidRPr="00420DE8">
        <w:rPr>
          <w:rFonts w:cstheme="minorHAnsi"/>
          <w:b/>
          <w:color w:val="000000" w:themeColor="text1"/>
        </w:rPr>
        <w:t>“That every person living in Ireland will have the opportunity to fully realise his or her creative potential.”</w:t>
      </w:r>
    </w:p>
    <w:p w14:paraId="3954E96A" w14:textId="56FE91D3" w:rsidR="0000144C" w:rsidRDefault="00420DE8" w:rsidP="0038175D">
      <w:pPr>
        <w:rPr>
          <w:rFonts w:cstheme="minorHAnsi"/>
          <w:color w:val="0A0A0A"/>
          <w:shd w:val="clear" w:color="auto" w:fill="FEFEFE"/>
        </w:rPr>
      </w:pPr>
      <w:r w:rsidRPr="00420DE8">
        <w:rPr>
          <w:rFonts w:cstheme="minorHAnsi"/>
        </w:rPr>
        <w:t>In partnership with Creative Ireland, Kilkenny County Council invite groups to apply</w:t>
      </w:r>
      <w:r w:rsidR="001C3EDC">
        <w:rPr>
          <w:rFonts w:cstheme="minorHAnsi"/>
        </w:rPr>
        <w:t xml:space="preserve"> for the </w:t>
      </w:r>
      <w:r w:rsidRPr="00420DE8">
        <w:rPr>
          <w:rFonts w:cstheme="minorHAnsi"/>
          <w:b/>
          <w:color w:val="0A0A0A"/>
          <w:shd w:val="clear" w:color="auto" w:fill="FEFEFE"/>
        </w:rPr>
        <w:t>Cruinniú na nÓg f</w:t>
      </w:r>
      <w:r w:rsidR="001C3EDC">
        <w:rPr>
          <w:rFonts w:cstheme="minorHAnsi"/>
          <w:b/>
          <w:color w:val="0A0A0A"/>
          <w:shd w:val="clear" w:color="auto" w:fill="FEFEFE"/>
        </w:rPr>
        <w:t xml:space="preserve">unding scheme. </w:t>
      </w:r>
      <w:r>
        <w:t>Cruinniú na nÓg is one of the key actions committed to in the Creative Youth Plan (Pillar 1 of the Creative Ireland Programme)</w:t>
      </w:r>
      <w:r w:rsidR="0038175D">
        <w:t>.</w:t>
      </w:r>
      <w:r>
        <w:t xml:space="preserve"> It is a national day of free creativity for children and young people up to the age of 18. This programme should be activity based with children and young people ‘doing’, ‘making’, and ‘creating’. </w:t>
      </w:r>
      <w:r w:rsidR="001C3EDC" w:rsidRPr="0038175D">
        <w:rPr>
          <w:rFonts w:cstheme="minorHAnsi"/>
        </w:rPr>
        <w:t xml:space="preserve">Proposed for the </w:t>
      </w:r>
      <w:r w:rsidR="001C3EDC" w:rsidRPr="0038175D">
        <w:rPr>
          <w:rFonts w:cstheme="minorHAnsi"/>
          <w:b/>
          <w:color w:val="0A0A0A"/>
          <w:shd w:val="clear" w:color="auto" w:fill="FEFEFE"/>
        </w:rPr>
        <w:t xml:space="preserve">(June </w:t>
      </w:r>
      <w:r w:rsidR="000B5419">
        <w:rPr>
          <w:rFonts w:cstheme="minorHAnsi"/>
          <w:b/>
          <w:color w:val="0A0A0A"/>
          <w:shd w:val="clear" w:color="auto" w:fill="FEFEFE"/>
        </w:rPr>
        <w:t>7</w:t>
      </w:r>
      <w:r w:rsidR="001C3EDC" w:rsidRPr="0038175D">
        <w:rPr>
          <w:rFonts w:cstheme="minorHAnsi"/>
          <w:b/>
          <w:color w:val="0A0A0A"/>
          <w:shd w:val="clear" w:color="auto" w:fill="FEFEFE"/>
          <w:vertAlign w:val="superscript"/>
        </w:rPr>
        <w:t>th</w:t>
      </w:r>
      <w:r w:rsidR="001C3EDC" w:rsidRPr="0038175D">
        <w:rPr>
          <w:rFonts w:cstheme="minorHAnsi"/>
          <w:b/>
          <w:color w:val="0A0A0A"/>
          <w:shd w:val="clear" w:color="auto" w:fill="FEFEFE"/>
        </w:rPr>
        <w:t xml:space="preserve"> </w:t>
      </w:r>
      <w:r w:rsidR="00F30CC5">
        <w:rPr>
          <w:rFonts w:cstheme="minorHAnsi"/>
          <w:b/>
          <w:color w:val="0A0A0A"/>
          <w:shd w:val="clear" w:color="auto" w:fill="FEFEFE"/>
        </w:rPr>
        <w:t>2025</w:t>
      </w:r>
      <w:r w:rsidR="001C3EDC" w:rsidRPr="0038175D">
        <w:rPr>
          <w:rFonts w:cstheme="minorHAnsi"/>
          <w:b/>
          <w:color w:val="0A0A0A"/>
          <w:shd w:val="clear" w:color="auto" w:fill="FEFEFE"/>
        </w:rPr>
        <w:t>).</w:t>
      </w:r>
      <w:r w:rsidR="001C3EDC" w:rsidRPr="0038175D">
        <w:rPr>
          <w:rFonts w:cstheme="minorHAnsi"/>
          <w:color w:val="0A0A0A"/>
          <w:shd w:val="clear" w:color="auto" w:fill="FEFEFE"/>
        </w:rPr>
        <w:t xml:space="preserve">  </w:t>
      </w:r>
    </w:p>
    <w:p w14:paraId="5453B9E7" w14:textId="03E1CF69" w:rsidR="00546EB7" w:rsidRPr="00546EB7" w:rsidRDefault="0038175D" w:rsidP="00E63221">
      <w:pPr>
        <w:rPr>
          <w:rFonts w:cstheme="minorHAnsi"/>
        </w:rPr>
      </w:pPr>
      <w:r w:rsidRPr="0038175D">
        <w:rPr>
          <w:rFonts w:cstheme="minorHAnsi"/>
        </w:rPr>
        <w:t xml:space="preserve">As per the Rights of the </w:t>
      </w:r>
      <w:r w:rsidRPr="0038175D">
        <w:rPr>
          <w:rFonts w:cstheme="minorHAnsi"/>
          <w:b/>
        </w:rPr>
        <w:t xml:space="preserve">Child (Article </w:t>
      </w:r>
      <w:r>
        <w:rPr>
          <w:rFonts w:cstheme="minorHAnsi"/>
          <w:b/>
        </w:rPr>
        <w:t xml:space="preserve">7 and </w:t>
      </w:r>
      <w:r w:rsidRPr="0038175D">
        <w:rPr>
          <w:rFonts w:cstheme="minorHAnsi"/>
          <w:b/>
        </w:rPr>
        <w:t>12);</w:t>
      </w:r>
      <w:r w:rsidRPr="0038175D">
        <w:rPr>
          <w:rFonts w:cstheme="minorHAnsi"/>
        </w:rPr>
        <w:t xml:space="preserve"> The right of the child to be heard, w</w:t>
      </w:r>
      <w:r w:rsidRPr="0038175D">
        <w:rPr>
          <w:rFonts w:cstheme="minorHAnsi"/>
          <w:color w:val="131619"/>
        </w:rPr>
        <w:t xml:space="preserve">e have an obligation to ensure a child centric approach and to enable without discrimination.  We must engage and listen to the voice of </w:t>
      </w:r>
      <w:r>
        <w:rPr>
          <w:rFonts w:cstheme="minorHAnsi"/>
          <w:color w:val="131619"/>
        </w:rPr>
        <w:t xml:space="preserve">every </w:t>
      </w:r>
      <w:r w:rsidRPr="0038175D">
        <w:rPr>
          <w:rFonts w:cstheme="minorHAnsi"/>
          <w:color w:val="131619"/>
        </w:rPr>
        <w:t>child in relation to our events. Organisations have the same obligations as government departments to uphold all aspects of the C</w:t>
      </w:r>
      <w:r w:rsidR="000B5419">
        <w:rPr>
          <w:rFonts w:cstheme="minorHAnsi"/>
          <w:color w:val="131619"/>
        </w:rPr>
        <w:t>.</w:t>
      </w:r>
      <w:r w:rsidRPr="0038175D">
        <w:rPr>
          <w:rFonts w:cstheme="minorHAnsi"/>
          <w:color w:val="131619"/>
        </w:rPr>
        <w:t>R</w:t>
      </w:r>
      <w:r w:rsidR="000B5419">
        <w:rPr>
          <w:rFonts w:cstheme="minorHAnsi"/>
          <w:color w:val="131619"/>
        </w:rPr>
        <w:t>.</w:t>
      </w:r>
      <w:r w:rsidRPr="0038175D">
        <w:rPr>
          <w:rFonts w:cstheme="minorHAnsi"/>
          <w:color w:val="131619"/>
        </w:rPr>
        <w:t>C.</w:t>
      </w:r>
      <w:r w:rsidR="00546EB7">
        <w:rPr>
          <w:rFonts w:cstheme="minorHAnsi"/>
        </w:rPr>
        <w:t xml:space="preserve"> </w:t>
      </w:r>
      <w:r w:rsidR="008B2111">
        <w:rPr>
          <w:rFonts w:ascii="Calibri" w:hAnsi="Calibri" w:cs="Calibri"/>
        </w:rPr>
        <w:t>Projects who demonstrate that they have consulted with young people will be prioritised.</w:t>
      </w:r>
      <w:bookmarkStart w:id="6" w:name="_Hlk152596335"/>
      <w:r w:rsidR="008B2111">
        <w:rPr>
          <w:rFonts w:ascii="Calibri" w:hAnsi="Calibri" w:cs="Calibri"/>
        </w:rPr>
        <w:t xml:space="preserve"> </w:t>
      </w:r>
    </w:p>
    <w:p w14:paraId="65F189DC" w14:textId="33DF0138" w:rsidR="00E63221" w:rsidRDefault="008B2111" w:rsidP="00E63221">
      <w:pPr>
        <w:rPr>
          <w:rFonts w:ascii="Calibri" w:hAnsi="Calibri" w:cs="Calibri"/>
        </w:rPr>
      </w:pPr>
      <w:r w:rsidRPr="00546EB7">
        <w:rPr>
          <w:rFonts w:ascii="Calibri" w:hAnsi="Calibri" w:cs="Calibri"/>
          <w:b/>
        </w:rPr>
        <w:t>Resources: Consultation process:</w:t>
      </w:r>
      <w:r>
        <w:rPr>
          <w:rFonts w:ascii="Calibri" w:hAnsi="Calibri" w:cs="Calibri"/>
        </w:rPr>
        <w:t xml:space="preserve"> </w:t>
      </w:r>
      <w:hyperlink r:id="rId12" w:history="1">
        <w:r w:rsidRPr="00AB311A">
          <w:rPr>
            <w:rStyle w:val="Hyperlink"/>
            <w:rFonts w:ascii="Calibri" w:hAnsi="Calibri" w:cs="Calibri"/>
          </w:rPr>
          <w:t>https://youtu.be/-Zg8v8JkK04?si=5y9FUdpfhor_Ko1e</w:t>
        </w:r>
      </w:hyperlink>
      <w:bookmarkEnd w:id="6"/>
    </w:p>
    <w:p w14:paraId="4EDDAE7D" w14:textId="64A5A492" w:rsidR="008B2111" w:rsidRDefault="00546EB7" w:rsidP="00546EB7">
      <w:pPr>
        <w:rPr>
          <w:rFonts w:ascii="Calibri" w:hAnsi="Calibri" w:cs="Calibri"/>
        </w:rPr>
      </w:pPr>
      <w:r w:rsidRPr="00B26357">
        <w:rPr>
          <w:b/>
          <w:noProof/>
          <w:color w:val="000000" w:themeColor="text1"/>
          <w:sz w:val="28"/>
          <w:szCs w:val="28"/>
          <w:lang w:val="en-GB" w:eastAsia="en-GB"/>
        </w:rPr>
        <mc:AlternateContent>
          <mc:Choice Requires="wps">
            <w:drawing>
              <wp:anchor distT="45720" distB="45720" distL="114300" distR="114300" simplePos="0" relativeHeight="251654144" behindDoc="0" locked="0" layoutInCell="1" allowOverlap="1" wp14:anchorId="46FECE37" wp14:editId="35F3CA53">
                <wp:simplePos x="0" y="0"/>
                <wp:positionH relativeFrom="margin">
                  <wp:align>center</wp:align>
                </wp:positionH>
                <wp:positionV relativeFrom="paragraph">
                  <wp:posOffset>298450</wp:posOffset>
                </wp:positionV>
                <wp:extent cx="6451600" cy="368300"/>
                <wp:effectExtent l="0" t="0" r="25400"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47BD2F8B" w14:textId="60E915BC" w:rsidR="00CA3C3B" w:rsidRPr="002B20E8" w:rsidRDefault="00CA3C3B" w:rsidP="000575F9">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 xml:space="preserve">Your application must align with the </w:t>
                            </w:r>
                            <w:r w:rsidRPr="000575F9">
                              <w:rPr>
                                <w:rFonts w:ascii="Arial Narrow" w:hAnsi="Arial Narrow" w:cs="Arial"/>
                                <w:b/>
                                <w:sz w:val="28"/>
                                <w:szCs w:val="28"/>
                              </w:rPr>
                              <w:t>County Kilkenny Culture and Creativity Strategy</w:t>
                            </w:r>
                            <w:r w:rsidRPr="002B20E8">
                              <w:rPr>
                                <w:rFonts w:ascii="Arial Narrow" w:hAnsi="Arial Narrow" w:cs="Arial"/>
                                <w:b/>
                                <w:sz w:val="28"/>
                                <w:szCs w:val="28"/>
                                <w:u w:val="single"/>
                              </w:rPr>
                              <w:t xml:space="preserve"> 2023-2027</w:t>
                            </w:r>
                          </w:p>
                          <w:p w14:paraId="3FD5CED3" w14:textId="77777777" w:rsidR="00CA3C3B" w:rsidRPr="000575F9" w:rsidRDefault="00CA3C3B" w:rsidP="000575F9">
                            <w:pPr>
                              <w:shd w:val="clear" w:color="auto" w:fill="BF8F00" w:themeFill="accent4" w:themeFillShade="BF"/>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ECE37" id="_x0000_s1028" type="#_x0000_t202" style="position:absolute;margin-left:0;margin-top:23.5pt;width:508pt;height:29pt;z-index:2516541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">
                <v:textbox>
                  <w:txbxContent>
                    <w:p w14:paraId="47BD2F8B" w14:textId="60E915BC" w:rsidR="00CA3C3B" w:rsidRPr="002B20E8" w:rsidRDefault="00CA3C3B" w:rsidP="000575F9">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 xml:space="preserve">Your application must align with the </w:t>
                      </w:r>
                      <w:r w:rsidRPr="000575F9">
                        <w:rPr>
                          <w:rFonts w:ascii="Arial Narrow" w:hAnsi="Arial Narrow" w:cs="Arial"/>
                          <w:b/>
                          <w:sz w:val="28"/>
                          <w:szCs w:val="28"/>
                        </w:rPr>
                        <w:t>County Kilkenny Culture and Creativity Strategy</w:t>
                      </w:r>
                      <w:r w:rsidRPr="002B20E8">
                        <w:rPr>
                          <w:rFonts w:ascii="Arial Narrow" w:hAnsi="Arial Narrow" w:cs="Arial"/>
                          <w:b/>
                          <w:sz w:val="28"/>
                          <w:szCs w:val="28"/>
                          <w:u w:val="single"/>
                        </w:rPr>
                        <w:t xml:space="preserve"> 2023-2027</w:t>
                      </w:r>
                    </w:p>
                    <w:p w14:paraId="3FD5CED3" w14:textId="77777777" w:rsidR="00CA3C3B" w:rsidRPr="000575F9" w:rsidRDefault="00CA3C3B" w:rsidP="000575F9">
                      <w:pPr>
                        <w:shd w:val="clear" w:color="auto" w:fill="BF8F00" w:themeFill="accent4" w:themeFillShade="BF"/>
                        <w:jc w:val="center"/>
                        <w:rPr>
                          <w:lang w:val="en-US"/>
                        </w:rPr>
                      </w:pPr>
                    </w:p>
                  </w:txbxContent>
                </v:textbox>
                <w10:wrap type="square" anchorx="margin"/>
              </v:shape>
            </w:pict>
          </mc:Fallback>
        </mc:AlternateContent>
      </w:r>
      <w:hyperlink r:id="rId13" w:history="1">
        <w:r w:rsidR="00E63221">
          <w:rPr>
            <w:rStyle w:val="Hyperlink"/>
          </w:rPr>
          <w:t>Toolkit &amp; Guidelines | Hub na nÓg (hubnanog.ie)</w:t>
        </w:r>
      </w:hyperlink>
      <w:r w:rsidR="00E63221">
        <w:rPr>
          <w:rStyle w:val="Hyperlink"/>
        </w:rPr>
        <w:t xml:space="preserve"> </w:t>
      </w:r>
    </w:p>
    <w:p w14:paraId="50444846" w14:textId="68F3A483" w:rsidR="00831C19" w:rsidRDefault="000575F9" w:rsidP="0038175D">
      <w:pPr>
        <w:spacing w:after="0"/>
        <w:jc w:val="both"/>
      </w:pPr>
      <w:r>
        <w:t xml:space="preserve">Kilkenny’s Creative Ireland Programme aims to empower creatives and communities to express creativity throughout society and relevant programmes and policies. </w:t>
      </w:r>
      <w:r w:rsidR="00831C19">
        <w:t xml:space="preserve">We ask you to directly link your idea/proposal/initiative to one (or more) </w:t>
      </w:r>
      <w:r>
        <w:t>five strategic priorities with clear objectives to fulfil the Council’s creative vision for Kilkenny:</w:t>
      </w:r>
    </w:p>
    <w:p w14:paraId="65FB1FE9" w14:textId="77777777" w:rsidR="000B5419" w:rsidRDefault="000B5419" w:rsidP="0038175D">
      <w:pPr>
        <w:spacing w:after="0"/>
        <w:jc w:val="both"/>
      </w:pPr>
    </w:p>
    <w:p w14:paraId="3D8626BD" w14:textId="77777777" w:rsidR="00F30CC5" w:rsidRDefault="00F30CC5" w:rsidP="00F30CC5">
      <w:pPr>
        <w:pStyle w:val="ListParagraph"/>
        <w:numPr>
          <w:ilvl w:val="0"/>
          <w:numId w:val="47"/>
        </w:numPr>
        <w:spacing w:after="0"/>
        <w:jc w:val="both"/>
      </w:pPr>
      <w:r>
        <w:t>Vibrant Communities</w:t>
      </w:r>
    </w:p>
    <w:p w14:paraId="5E88EEE2" w14:textId="77777777" w:rsidR="00F30CC5" w:rsidRDefault="00F30CC5" w:rsidP="00F30CC5">
      <w:pPr>
        <w:pStyle w:val="ListParagraph"/>
        <w:numPr>
          <w:ilvl w:val="0"/>
          <w:numId w:val="47"/>
        </w:numPr>
        <w:spacing w:after="0"/>
        <w:jc w:val="both"/>
      </w:pPr>
      <w:r>
        <w:t>Local Economic Development</w:t>
      </w:r>
    </w:p>
    <w:p w14:paraId="46414638" w14:textId="77777777" w:rsidR="00F30CC5" w:rsidRDefault="00F30CC5" w:rsidP="00F30CC5">
      <w:pPr>
        <w:pStyle w:val="ListParagraph"/>
        <w:numPr>
          <w:ilvl w:val="0"/>
          <w:numId w:val="47"/>
        </w:numPr>
        <w:spacing w:after="0"/>
        <w:jc w:val="both"/>
      </w:pPr>
      <w:r>
        <w:t>Climate Action</w:t>
      </w:r>
    </w:p>
    <w:p w14:paraId="512F9E52" w14:textId="77777777" w:rsidR="00F30CC5" w:rsidRDefault="00F30CC5" w:rsidP="00F30CC5">
      <w:pPr>
        <w:pStyle w:val="ListParagraph"/>
        <w:numPr>
          <w:ilvl w:val="0"/>
          <w:numId w:val="47"/>
        </w:numPr>
        <w:spacing w:after="0"/>
        <w:jc w:val="both"/>
      </w:pPr>
      <w:r>
        <w:t>Town Centre first</w:t>
      </w:r>
    </w:p>
    <w:p w14:paraId="2AD990AC" w14:textId="77777777" w:rsidR="00F30CC5" w:rsidRPr="00D90674" w:rsidRDefault="00F30CC5" w:rsidP="00F30CC5">
      <w:pPr>
        <w:pStyle w:val="ListParagraph"/>
        <w:spacing w:after="0"/>
        <w:jc w:val="both"/>
        <w:rPr>
          <w:b/>
        </w:rPr>
      </w:pPr>
    </w:p>
    <w:p w14:paraId="737AA530" w14:textId="51AB26E1" w:rsidR="0038175D" w:rsidRPr="00F30CC5" w:rsidRDefault="00F30CC5" w:rsidP="0038175D">
      <w:pPr>
        <w:spacing w:after="0"/>
        <w:jc w:val="both"/>
        <w:rPr>
          <w:b/>
          <w:i/>
        </w:rPr>
      </w:pPr>
      <w:r w:rsidRPr="00D90674">
        <w:rPr>
          <w:b/>
          <w:i/>
        </w:rPr>
        <w:t>Projects should:</w:t>
      </w:r>
    </w:p>
    <w:p w14:paraId="4D782E54" w14:textId="2B9593DF" w:rsidR="000575F9" w:rsidRDefault="000575F9" w:rsidP="0091151A">
      <w:pPr>
        <w:pStyle w:val="ListParagraph"/>
        <w:numPr>
          <w:ilvl w:val="0"/>
          <w:numId w:val="39"/>
        </w:numPr>
        <w:spacing w:after="0"/>
        <w:ind w:right="-368"/>
        <w:jc w:val="both"/>
      </w:pPr>
      <w:r>
        <w:t xml:space="preserve">Enable best practice delivery of culture and creativity </w:t>
      </w:r>
    </w:p>
    <w:p w14:paraId="169624C9" w14:textId="1F63B3C9" w:rsidR="000575F9" w:rsidRDefault="0091151A" w:rsidP="0091151A">
      <w:pPr>
        <w:pStyle w:val="ListParagraph"/>
        <w:numPr>
          <w:ilvl w:val="0"/>
          <w:numId w:val="39"/>
        </w:numPr>
        <w:spacing w:after="0"/>
        <w:ind w:right="-368"/>
        <w:jc w:val="both"/>
      </w:pPr>
      <w:r>
        <w:t>I</w:t>
      </w:r>
      <w:r w:rsidR="000575F9">
        <w:t xml:space="preserve">ncrease and diversify participation in culture and creativity </w:t>
      </w:r>
    </w:p>
    <w:p w14:paraId="190DE573" w14:textId="7D3EBBDA" w:rsidR="000575F9" w:rsidRDefault="000575F9" w:rsidP="0091151A">
      <w:pPr>
        <w:pStyle w:val="ListParagraph"/>
        <w:numPr>
          <w:ilvl w:val="0"/>
          <w:numId w:val="39"/>
        </w:numPr>
        <w:spacing w:after="0"/>
        <w:ind w:right="-368"/>
        <w:jc w:val="both"/>
      </w:pPr>
      <w:r>
        <w:t xml:space="preserve">Support culture and creativity in rural and urban areas </w:t>
      </w:r>
    </w:p>
    <w:p w14:paraId="4528299E" w14:textId="6AEADE8B" w:rsidR="000575F9" w:rsidRDefault="000575F9" w:rsidP="0091151A">
      <w:pPr>
        <w:pStyle w:val="ListParagraph"/>
        <w:numPr>
          <w:ilvl w:val="0"/>
          <w:numId w:val="39"/>
        </w:numPr>
        <w:spacing w:after="0"/>
        <w:ind w:right="-368"/>
        <w:jc w:val="both"/>
      </w:pPr>
      <w:r>
        <w:t>Engage children and young people in culture and creativity</w:t>
      </w:r>
    </w:p>
    <w:p w14:paraId="6B2A225C" w14:textId="23341FD9" w:rsidR="00F30CC5" w:rsidRPr="000B5419" w:rsidRDefault="000575F9" w:rsidP="000B5419">
      <w:pPr>
        <w:pStyle w:val="ListParagraph"/>
        <w:numPr>
          <w:ilvl w:val="0"/>
          <w:numId w:val="39"/>
        </w:numPr>
        <w:spacing w:after="0"/>
        <w:ind w:right="-368"/>
        <w:jc w:val="both"/>
        <w:rPr>
          <w:rFonts w:ascii="Arial Narrow" w:hAnsi="Arial Narrow"/>
          <w:sz w:val="28"/>
          <w:szCs w:val="28"/>
        </w:rPr>
      </w:pPr>
      <w:r>
        <w:t>Communicate the value of culture and creativity</w:t>
      </w:r>
    </w:p>
    <w:p w14:paraId="737E712F" w14:textId="4A7502F5" w:rsidR="00F30CC5" w:rsidRPr="00F30CC5" w:rsidRDefault="00F30CC5" w:rsidP="00F30CC5">
      <w:pPr>
        <w:spacing w:after="0"/>
        <w:ind w:right="-368"/>
        <w:jc w:val="both"/>
        <w:rPr>
          <w:rFonts w:ascii="Arial Narrow" w:hAnsi="Arial Narrow"/>
          <w:sz w:val="28"/>
          <w:szCs w:val="28"/>
        </w:rPr>
      </w:pPr>
      <w:r w:rsidRPr="00F30CC5">
        <w:rPr>
          <w:rStyle w:val="oypena"/>
          <w:rFonts w:cstheme="minorHAnsi"/>
        </w:rPr>
        <w:t xml:space="preserve">For the purposes of the Creative Youth plan, the most appropriate skills and behaviours are those which support development and learning such as curiosity, resilience, imagination, discipline, and collaboration. </w:t>
      </w:r>
    </w:p>
    <w:p w14:paraId="3F81DB47" w14:textId="77777777" w:rsidR="00546EB7" w:rsidRPr="00546EB7" w:rsidRDefault="00546EB7" w:rsidP="00546EB7">
      <w:pPr>
        <w:pStyle w:val="ListParagraph"/>
        <w:spacing w:after="0"/>
        <w:ind w:right="-368"/>
        <w:jc w:val="both"/>
        <w:rPr>
          <w:rFonts w:ascii="Arial Narrow" w:hAnsi="Arial Narrow"/>
          <w:sz w:val="28"/>
          <w:szCs w:val="28"/>
        </w:rPr>
      </w:pPr>
    </w:p>
    <w:p w14:paraId="2B912D0B" w14:textId="2B8827B5" w:rsidR="00F30CC5" w:rsidRPr="000B5419" w:rsidRDefault="000575F9" w:rsidP="000575F9">
      <w:pPr>
        <w:spacing w:after="120" w:line="360" w:lineRule="auto"/>
        <w:ind w:right="-368"/>
        <w:jc w:val="both"/>
        <w:rPr>
          <w:color w:val="0563C1" w:themeColor="hyperlink"/>
          <w:u w:val="single"/>
        </w:rPr>
      </w:pPr>
      <w:r w:rsidRPr="000575F9">
        <w:rPr>
          <w:b/>
        </w:rPr>
        <w:t xml:space="preserve">Click link to view: </w:t>
      </w:r>
      <w:r w:rsidRPr="000B5419">
        <w:t>kilkenny-culture-and-creativity-strategy-2023-2028.pdf (kilkennycoco.ie)</w:t>
      </w:r>
      <w:r w:rsidR="000B5419">
        <w:rPr>
          <w:color w:val="0563C1" w:themeColor="hyperlink"/>
          <w:u w:val="single"/>
        </w:rPr>
        <w:t>.</w:t>
      </w:r>
    </w:p>
    <w:p w14:paraId="33A4054F" w14:textId="77777777" w:rsidR="0091151A" w:rsidRDefault="0091151A" w:rsidP="0091151A">
      <w:pPr>
        <w:spacing w:after="0" w:line="360" w:lineRule="auto"/>
        <w:jc w:val="both"/>
        <w:outlineLvl w:val="0"/>
        <w:rPr>
          <w:rFonts w:eastAsia="Calibri" w:cstheme="minorHAnsi"/>
          <w:b/>
          <w:color w:val="000000" w:themeColor="text1"/>
          <w:sz w:val="24"/>
          <w:szCs w:val="24"/>
          <w:lang w:val="en-GB" w:eastAsia="en-GB"/>
        </w:rPr>
      </w:pPr>
      <w:r w:rsidRPr="00EC3C4C">
        <w:rPr>
          <w:rFonts w:eastAsia="Calibri" w:cstheme="minorHAnsi"/>
          <w:b/>
          <w:color w:val="000000" w:themeColor="text1"/>
          <w:sz w:val="24"/>
          <w:szCs w:val="24"/>
          <w:lang w:val="en-GB" w:eastAsia="en-GB"/>
        </w:rPr>
        <w:t>What items and expenses are ineligible?</w:t>
      </w:r>
    </w:p>
    <w:p w14:paraId="24EBB44E" w14:textId="77777777" w:rsidR="00F30CC5" w:rsidRPr="0091151A" w:rsidRDefault="00F30CC5" w:rsidP="00F30CC5">
      <w:pPr>
        <w:pStyle w:val="ListParagraph"/>
        <w:numPr>
          <w:ilvl w:val="0"/>
          <w:numId w:val="17"/>
        </w:numPr>
        <w:spacing w:after="0" w:line="240" w:lineRule="auto"/>
        <w:jc w:val="both"/>
        <w:outlineLvl w:val="0"/>
        <w:rPr>
          <w:rFonts w:eastAsia="Calibri" w:cstheme="minorHAnsi"/>
          <w:b/>
          <w:color w:val="000000" w:themeColor="text1"/>
          <w:lang w:val="en-GB" w:eastAsia="en-GB"/>
        </w:rPr>
      </w:pPr>
      <w:bookmarkStart w:id="7" w:name="_Hlk152579735"/>
      <w:r w:rsidRPr="0091151A">
        <w:rPr>
          <w:rFonts w:cstheme="minorHAnsi"/>
          <w:color w:val="000000" w:themeColor="text1"/>
        </w:rPr>
        <w:t>Publications</w:t>
      </w:r>
      <w:r>
        <w:rPr>
          <w:rFonts w:cstheme="minorHAnsi"/>
          <w:color w:val="000000" w:themeColor="text1"/>
        </w:rPr>
        <w:t>.</w:t>
      </w:r>
      <w:r w:rsidRPr="0091151A">
        <w:rPr>
          <w:rFonts w:cstheme="minorHAnsi"/>
          <w:color w:val="000000" w:themeColor="text1"/>
        </w:rPr>
        <w:t xml:space="preserve"> </w:t>
      </w:r>
    </w:p>
    <w:p w14:paraId="0170DA66" w14:textId="77777777" w:rsidR="00F30CC5" w:rsidRPr="0091151A" w:rsidRDefault="00F30CC5" w:rsidP="00F30CC5">
      <w:pPr>
        <w:pStyle w:val="ListParagraph"/>
        <w:numPr>
          <w:ilvl w:val="0"/>
          <w:numId w:val="17"/>
        </w:numPr>
        <w:spacing w:after="0" w:line="240" w:lineRule="auto"/>
        <w:jc w:val="both"/>
        <w:outlineLvl w:val="0"/>
        <w:rPr>
          <w:rFonts w:eastAsia="Calibri" w:cstheme="minorHAnsi"/>
          <w:b/>
          <w:color w:val="000000" w:themeColor="text1"/>
          <w:lang w:val="en-GB" w:eastAsia="en-GB"/>
        </w:rPr>
      </w:pPr>
      <w:r w:rsidRPr="0091151A">
        <w:rPr>
          <w:rFonts w:cstheme="minorHAnsi"/>
          <w:color w:val="000000" w:themeColor="text1"/>
        </w:rPr>
        <w:t>Spend on alcoholic beverages</w:t>
      </w:r>
      <w:r w:rsidRPr="0091151A">
        <w:rPr>
          <w:rFonts w:cstheme="minorHAnsi"/>
          <w:i/>
          <w:color w:val="000000" w:themeColor="text1"/>
        </w:rPr>
        <w:t>,</w:t>
      </w:r>
      <w:r w:rsidRPr="0091151A">
        <w:rPr>
          <w:rFonts w:cstheme="minorHAnsi"/>
          <w:b/>
          <w:i/>
          <w:color w:val="000000" w:themeColor="text1"/>
        </w:rPr>
        <w:t xml:space="preserve"> </w:t>
      </w:r>
      <w:r w:rsidRPr="0091151A">
        <w:rPr>
          <w:rFonts w:cstheme="minorHAnsi"/>
          <w:color w:val="000000" w:themeColor="text1"/>
        </w:rPr>
        <w:t>fines, penalty payments, legal cost, audit fees, financial consultancy fees.</w:t>
      </w:r>
    </w:p>
    <w:p w14:paraId="61772829" w14:textId="77777777" w:rsidR="00F30CC5" w:rsidRPr="0091151A" w:rsidRDefault="00F30CC5" w:rsidP="00F30CC5">
      <w:pPr>
        <w:pStyle w:val="ListParagraph"/>
        <w:numPr>
          <w:ilvl w:val="0"/>
          <w:numId w:val="17"/>
        </w:numPr>
        <w:spacing w:after="0" w:line="240" w:lineRule="auto"/>
        <w:jc w:val="both"/>
        <w:outlineLvl w:val="0"/>
        <w:rPr>
          <w:rFonts w:eastAsia="Calibri" w:cstheme="minorHAnsi"/>
          <w:b/>
          <w:color w:val="000000" w:themeColor="text1"/>
          <w:lang w:val="en-GB" w:eastAsia="en-GB"/>
        </w:rPr>
      </w:pPr>
      <w:r w:rsidRPr="0091151A">
        <w:rPr>
          <w:rFonts w:cstheme="minorHAnsi"/>
          <w:color w:val="000000" w:themeColor="text1"/>
        </w:rPr>
        <w:t>Any proposal where it is determined that the main beneficiary would be a private entity</w:t>
      </w:r>
      <w:r>
        <w:rPr>
          <w:rFonts w:cstheme="minorHAnsi"/>
          <w:color w:val="000000" w:themeColor="text1"/>
        </w:rPr>
        <w:t>.</w:t>
      </w:r>
    </w:p>
    <w:p w14:paraId="334C9413" w14:textId="77777777" w:rsidR="00F30CC5" w:rsidRPr="001C3EDC" w:rsidRDefault="00F30CC5" w:rsidP="00F30CC5">
      <w:pPr>
        <w:pStyle w:val="ListParagraph"/>
        <w:numPr>
          <w:ilvl w:val="0"/>
          <w:numId w:val="17"/>
        </w:numPr>
        <w:spacing w:after="0" w:line="240" w:lineRule="auto"/>
        <w:jc w:val="both"/>
        <w:outlineLvl w:val="0"/>
        <w:rPr>
          <w:rFonts w:eastAsia="Calibri" w:cstheme="minorHAnsi"/>
          <w:b/>
          <w:color w:val="000000" w:themeColor="text1"/>
          <w:lang w:val="en-GB" w:eastAsia="en-GB"/>
        </w:rPr>
      </w:pPr>
      <w:r w:rsidRPr="0091151A">
        <w:rPr>
          <w:rFonts w:cstheme="minorHAnsi"/>
          <w:color w:val="000000" w:themeColor="text1"/>
        </w:rPr>
        <w:t>In general, the cost of items for resale</w:t>
      </w:r>
      <w:r>
        <w:rPr>
          <w:rFonts w:cstheme="minorHAnsi"/>
          <w:color w:val="000000" w:themeColor="text1"/>
        </w:rPr>
        <w:t>.</w:t>
      </w:r>
    </w:p>
    <w:p w14:paraId="1BD9606A" w14:textId="77777777" w:rsidR="00F30CC5" w:rsidRPr="001C3EDC" w:rsidRDefault="00F30CC5" w:rsidP="00F30CC5">
      <w:pPr>
        <w:pStyle w:val="ListParagraph"/>
        <w:numPr>
          <w:ilvl w:val="0"/>
          <w:numId w:val="17"/>
        </w:numPr>
        <w:spacing w:after="0" w:line="240" w:lineRule="auto"/>
        <w:jc w:val="both"/>
        <w:outlineLvl w:val="0"/>
        <w:rPr>
          <w:rFonts w:eastAsia="Calibri" w:cstheme="minorHAnsi"/>
          <w:b/>
          <w:color w:val="000000" w:themeColor="text1"/>
          <w:lang w:val="en-GB" w:eastAsia="en-GB"/>
        </w:rPr>
      </w:pPr>
      <w:r>
        <w:rPr>
          <w:rFonts w:cstheme="minorHAnsi"/>
          <w:color w:val="000000" w:themeColor="text1"/>
        </w:rPr>
        <w:t>Assets or equipment e.g. vouchers, memoirs for participants, art works, projectors, laptops, tablets etc.</w:t>
      </w:r>
    </w:p>
    <w:p w14:paraId="7D548F3B" w14:textId="77777777" w:rsidR="00F30CC5" w:rsidRPr="0091151A" w:rsidRDefault="00F30CC5" w:rsidP="00F30CC5">
      <w:pPr>
        <w:pStyle w:val="ListParagraph"/>
        <w:numPr>
          <w:ilvl w:val="0"/>
          <w:numId w:val="17"/>
        </w:numPr>
        <w:spacing w:after="0" w:line="240" w:lineRule="auto"/>
        <w:jc w:val="both"/>
        <w:outlineLvl w:val="0"/>
        <w:rPr>
          <w:rFonts w:eastAsia="Calibri" w:cstheme="minorHAnsi"/>
          <w:b/>
          <w:color w:val="000000" w:themeColor="text1"/>
          <w:lang w:val="en-GB" w:eastAsia="en-GB"/>
        </w:rPr>
      </w:pPr>
      <w:r>
        <w:rPr>
          <w:rFonts w:cstheme="minorHAnsi"/>
          <w:color w:val="000000" w:themeColor="text1"/>
        </w:rPr>
        <w:t>Accommodation.</w:t>
      </w:r>
    </w:p>
    <w:p w14:paraId="3007CAA3" w14:textId="77777777" w:rsidR="00F30CC5" w:rsidRPr="00546EB7" w:rsidRDefault="00F30CC5" w:rsidP="00F30CC5">
      <w:pPr>
        <w:pStyle w:val="ListParagraph"/>
        <w:numPr>
          <w:ilvl w:val="0"/>
          <w:numId w:val="17"/>
        </w:numPr>
        <w:spacing w:after="0" w:line="240" w:lineRule="auto"/>
        <w:jc w:val="both"/>
        <w:outlineLvl w:val="0"/>
        <w:rPr>
          <w:rFonts w:eastAsia="Calibri" w:cstheme="minorHAnsi"/>
          <w:b/>
          <w:color w:val="000000" w:themeColor="text1"/>
          <w:lang w:val="en-GB" w:eastAsia="en-GB"/>
        </w:rPr>
      </w:pPr>
      <w:r w:rsidRPr="0091151A">
        <w:rPr>
          <w:rFonts w:cstheme="minorHAnsi"/>
          <w:color w:val="000000" w:themeColor="text1"/>
        </w:rPr>
        <w:t xml:space="preserve">Projects that do not relate to the Kilkenny’s Culture and/or the Creative Ireland Programme </w:t>
      </w:r>
    </w:p>
    <w:p w14:paraId="35F5A0F6" w14:textId="77777777" w:rsidR="00F30CC5" w:rsidRPr="00EB233D" w:rsidRDefault="00F30CC5" w:rsidP="00F30CC5">
      <w:pPr>
        <w:pStyle w:val="ListParagraph"/>
        <w:numPr>
          <w:ilvl w:val="0"/>
          <w:numId w:val="17"/>
        </w:numPr>
        <w:spacing w:after="0" w:line="240" w:lineRule="auto"/>
        <w:jc w:val="both"/>
        <w:outlineLvl w:val="0"/>
        <w:rPr>
          <w:rFonts w:eastAsia="Calibri" w:cstheme="minorHAnsi"/>
          <w:b/>
          <w:color w:val="000000" w:themeColor="text1"/>
          <w:sz w:val="24"/>
          <w:szCs w:val="24"/>
          <w:lang w:val="en-GB" w:eastAsia="en-GB"/>
        </w:rPr>
      </w:pPr>
      <w:r w:rsidRPr="0091151A">
        <w:rPr>
          <w:rFonts w:cstheme="minorHAnsi"/>
          <w:color w:val="000000" w:themeColor="text1"/>
        </w:rPr>
        <w:t xml:space="preserve">If in doubt please contact </w:t>
      </w:r>
      <w:hyperlink r:id="rId14" w:history="1">
        <w:r w:rsidRPr="0091151A">
          <w:rPr>
            <w:rStyle w:val="Hyperlink"/>
            <w:rFonts w:cstheme="minorHAnsi"/>
          </w:rPr>
          <w:t>creativeireland@kilkennycoco.ie</w:t>
        </w:r>
      </w:hyperlink>
      <w:r>
        <w:rPr>
          <w:rFonts w:cstheme="minorHAnsi"/>
          <w:color w:val="000000" w:themeColor="text1"/>
          <w:sz w:val="24"/>
          <w:szCs w:val="24"/>
        </w:rPr>
        <w:t>.</w:t>
      </w:r>
    </w:p>
    <w:p w14:paraId="6C32781A" w14:textId="67C3E0DE" w:rsidR="0091151A" w:rsidRPr="000B5419" w:rsidRDefault="0091151A" w:rsidP="000B5419">
      <w:pPr>
        <w:pStyle w:val="ListParagraph"/>
        <w:numPr>
          <w:ilvl w:val="0"/>
          <w:numId w:val="17"/>
        </w:numPr>
        <w:spacing w:after="0" w:line="240" w:lineRule="auto"/>
        <w:jc w:val="both"/>
        <w:outlineLvl w:val="0"/>
        <w:rPr>
          <w:rFonts w:eastAsia="Calibri" w:cstheme="minorHAnsi"/>
          <w:b/>
          <w:color w:val="000000" w:themeColor="text1"/>
          <w:lang w:val="en-GB" w:eastAsia="en-GB"/>
        </w:rPr>
      </w:pPr>
      <w:r w:rsidRPr="0091151A">
        <w:rPr>
          <w:rFonts w:cstheme="minorHAnsi"/>
          <w:color w:val="000000" w:themeColor="text1"/>
        </w:rPr>
        <w:t xml:space="preserve">Projects that do not relate to the Kilkenny’s Culture and/or the Creative Ireland Programme </w:t>
      </w:r>
      <w:bookmarkEnd w:id="7"/>
      <w:r w:rsidR="00546EB7" w:rsidRPr="008B7FC0">
        <w:rPr>
          <w:noProof/>
          <w:lang w:val="en-GB" w:eastAsia="en-GB"/>
        </w:rPr>
        <mc:AlternateContent>
          <mc:Choice Requires="wps">
            <w:drawing>
              <wp:anchor distT="45720" distB="45720" distL="114300" distR="114300" simplePos="0" relativeHeight="251660288" behindDoc="0" locked="0" layoutInCell="1" allowOverlap="1" wp14:anchorId="78BBDA0A" wp14:editId="5249087D">
                <wp:simplePos x="0" y="0"/>
                <wp:positionH relativeFrom="margin">
                  <wp:align>left</wp:align>
                </wp:positionH>
                <wp:positionV relativeFrom="paragraph">
                  <wp:posOffset>0</wp:posOffset>
                </wp:positionV>
                <wp:extent cx="6451600" cy="368300"/>
                <wp:effectExtent l="0" t="0" r="25400" b="127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59761491" w14:textId="77777777" w:rsidR="0091151A" w:rsidRPr="002B20E8" w:rsidRDefault="0091151A" w:rsidP="0091151A">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 xml:space="preserve">Guiding Principles for </w:t>
                            </w:r>
                            <w:r w:rsidRPr="0091151A">
                              <w:rPr>
                                <w:b/>
                                <w:sz w:val="28"/>
                                <w:szCs w:val="28"/>
                              </w:rPr>
                              <w:t>Cruinniú na nÓg:</w:t>
                            </w:r>
                          </w:p>
                          <w:p w14:paraId="21FFEEC5" w14:textId="77777777" w:rsidR="0091151A" w:rsidRPr="000575F9" w:rsidRDefault="0091151A" w:rsidP="0091151A">
                            <w:pPr>
                              <w:shd w:val="clear" w:color="auto" w:fill="BF8F00" w:themeFill="accent4" w:themeFillShade="BF"/>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BDA0A" id="_x0000_s1028" type="#_x0000_t202" style="position:absolute;left:0;text-align:left;margin-left:0;margin-top:0;width:508pt;height:29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">
                <v:textbox>
                  <w:txbxContent>
                    <w:p w14:paraId="59761491" w14:textId="77777777" w:rsidR="0091151A" w:rsidRPr="002B20E8" w:rsidRDefault="0091151A" w:rsidP="0091151A">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 xml:space="preserve">Guiding Principles for </w:t>
                      </w:r>
                      <w:r w:rsidRPr="0091151A">
                        <w:rPr>
                          <w:b/>
                          <w:sz w:val="28"/>
                          <w:szCs w:val="28"/>
                        </w:rPr>
                        <w:t>Cruinniú na nÓg:</w:t>
                      </w:r>
                    </w:p>
                    <w:p w14:paraId="21FFEEC5" w14:textId="77777777" w:rsidR="0091151A" w:rsidRPr="000575F9" w:rsidRDefault="0091151A" w:rsidP="0091151A">
                      <w:pPr>
                        <w:shd w:val="clear" w:color="auto" w:fill="BF8F00" w:themeFill="accent4" w:themeFillShade="BF"/>
                        <w:jc w:val="center"/>
                        <w:rPr>
                          <w:lang w:val="en-US"/>
                        </w:rPr>
                      </w:pPr>
                    </w:p>
                  </w:txbxContent>
                </v:textbox>
                <w10:wrap type="square" anchorx="margin"/>
              </v:shape>
            </w:pict>
          </mc:Fallback>
        </mc:AlternateContent>
      </w:r>
    </w:p>
    <w:p w14:paraId="18F45BE6" w14:textId="4E7EE951" w:rsidR="00B26357" w:rsidRPr="008B7FC0" w:rsidRDefault="00B26357" w:rsidP="008B7FC0">
      <w:pPr>
        <w:pStyle w:val="ListParagraph"/>
        <w:numPr>
          <w:ilvl w:val="0"/>
          <w:numId w:val="17"/>
        </w:numPr>
        <w:spacing w:after="0"/>
        <w:jc w:val="both"/>
      </w:pPr>
      <w:r w:rsidRPr="008B7FC0">
        <w:t xml:space="preserve">To empower children and young people to develop their creative expression by providing opportunities for them to participate in creative activities in their local area; </w:t>
      </w:r>
    </w:p>
    <w:p w14:paraId="5F5B108E" w14:textId="264AE8E9" w:rsidR="00B26357" w:rsidRPr="008B7FC0" w:rsidRDefault="00B26357" w:rsidP="008B7FC0">
      <w:pPr>
        <w:pStyle w:val="ListParagraph"/>
        <w:numPr>
          <w:ilvl w:val="0"/>
          <w:numId w:val="41"/>
        </w:numPr>
        <w:spacing w:after="0"/>
        <w:jc w:val="both"/>
      </w:pPr>
      <w:r w:rsidRPr="008B7FC0">
        <w:t>To increase awareness of the benefits of participation in creative activities;</w:t>
      </w:r>
    </w:p>
    <w:p w14:paraId="12062545" w14:textId="4913F853" w:rsidR="00B26357" w:rsidRPr="008B7FC0" w:rsidRDefault="00B26357" w:rsidP="008B7FC0">
      <w:pPr>
        <w:pStyle w:val="ListParagraph"/>
        <w:numPr>
          <w:ilvl w:val="0"/>
          <w:numId w:val="41"/>
        </w:numPr>
        <w:spacing w:after="0"/>
        <w:jc w:val="both"/>
      </w:pPr>
      <w:r w:rsidRPr="008B7FC0">
        <w:t xml:space="preserve">To prioritise (where possible) harder to reach children and young people (i.e. children with disabilities, seldom heard children, direct provision); </w:t>
      </w:r>
    </w:p>
    <w:p w14:paraId="2C287240" w14:textId="33ACF83D" w:rsidR="00B26357" w:rsidRPr="008B7FC0" w:rsidRDefault="00B26357" w:rsidP="008B7FC0">
      <w:pPr>
        <w:pStyle w:val="ListParagraph"/>
        <w:numPr>
          <w:ilvl w:val="0"/>
          <w:numId w:val="41"/>
        </w:numPr>
        <w:spacing w:after="0"/>
        <w:jc w:val="both"/>
      </w:pPr>
      <w:r w:rsidRPr="008B7FC0">
        <w:t>To focus on what children and young people (up to 18) want and need and ensure that they are involved in the creation of the programme;</w:t>
      </w:r>
    </w:p>
    <w:p w14:paraId="5CD1D40F" w14:textId="6096A560" w:rsidR="00B26357" w:rsidRPr="008B7FC0" w:rsidRDefault="00B26357" w:rsidP="008B7FC0">
      <w:pPr>
        <w:pStyle w:val="ListParagraph"/>
        <w:numPr>
          <w:ilvl w:val="0"/>
          <w:numId w:val="41"/>
        </w:numPr>
        <w:spacing w:after="0"/>
        <w:jc w:val="both"/>
      </w:pPr>
      <w:r w:rsidRPr="008B7FC0">
        <w:t xml:space="preserve">Majority of events should be activity based, i.e. children and young people ‘doing’, ‘making’, ‘creating’ but with a selection of suitable commissioned events also; </w:t>
      </w:r>
    </w:p>
    <w:p w14:paraId="286CF96E" w14:textId="73202615" w:rsidR="00B26357" w:rsidRPr="008B7FC0" w:rsidRDefault="00B26357" w:rsidP="008B7FC0">
      <w:pPr>
        <w:pStyle w:val="ListParagraph"/>
        <w:numPr>
          <w:ilvl w:val="0"/>
          <w:numId w:val="41"/>
        </w:numPr>
        <w:spacing w:after="0"/>
        <w:jc w:val="both"/>
      </w:pPr>
      <w:r w:rsidRPr="008B7FC0">
        <w:t xml:space="preserve">Ground-up, community led approach mixed with commissioned pieces based on a clear and transparent, open-call process; </w:t>
      </w:r>
    </w:p>
    <w:p w14:paraId="4432960C" w14:textId="52C7A083" w:rsidR="00B26357" w:rsidRPr="008B7FC0" w:rsidRDefault="00B26357" w:rsidP="008B7FC0">
      <w:pPr>
        <w:pStyle w:val="ListParagraph"/>
        <w:numPr>
          <w:ilvl w:val="0"/>
          <w:numId w:val="41"/>
        </w:numPr>
        <w:spacing w:after="0"/>
        <w:jc w:val="both"/>
      </w:pPr>
      <w:r w:rsidRPr="008B7FC0">
        <w:t xml:space="preserve">Programme of activities should be diverse covering a range of creative activities and events (beyond just the traditional arts and cultural activities and include for example heritage, tech and STEAM); </w:t>
      </w:r>
    </w:p>
    <w:p w14:paraId="695597A6" w14:textId="66E44773" w:rsidR="00B26357" w:rsidRPr="008B7FC0" w:rsidRDefault="00B26357" w:rsidP="008B7FC0">
      <w:pPr>
        <w:pStyle w:val="ListParagraph"/>
        <w:numPr>
          <w:ilvl w:val="0"/>
          <w:numId w:val="41"/>
        </w:numPr>
        <w:spacing w:after="0"/>
        <w:jc w:val="both"/>
      </w:pPr>
      <w:r w:rsidRPr="008B7FC0">
        <w:t xml:space="preserve">Quality over quantity; </w:t>
      </w:r>
    </w:p>
    <w:p w14:paraId="1FFD3383" w14:textId="38DB4C2F" w:rsidR="00B26357" w:rsidRPr="008B7FC0" w:rsidRDefault="00B26357" w:rsidP="008B7FC0">
      <w:pPr>
        <w:pStyle w:val="ListParagraph"/>
        <w:numPr>
          <w:ilvl w:val="0"/>
          <w:numId w:val="41"/>
        </w:numPr>
        <w:spacing w:after="0"/>
        <w:jc w:val="both"/>
      </w:pPr>
      <w:r w:rsidRPr="008B7FC0">
        <w:t xml:space="preserve">New local partners involved. </w:t>
      </w:r>
    </w:p>
    <w:p w14:paraId="7389326A" w14:textId="4CBE0CC5" w:rsidR="0091151A" w:rsidRDefault="00B26357" w:rsidP="008B7FC0">
      <w:pPr>
        <w:pStyle w:val="ListParagraph"/>
        <w:numPr>
          <w:ilvl w:val="0"/>
          <w:numId w:val="41"/>
        </w:numPr>
        <w:spacing w:after="0"/>
        <w:jc w:val="both"/>
        <w:rPr>
          <w:rFonts w:ascii="Calibri" w:hAnsi="Calibri" w:cs="Calibri"/>
        </w:rPr>
      </w:pPr>
      <w:r w:rsidRPr="008B7FC0">
        <w:t>Capturing levels of participation and engagement</w:t>
      </w:r>
      <w:r w:rsidR="0091151A" w:rsidRPr="008B7FC0">
        <w:rPr>
          <w:rFonts w:ascii="Calibri" w:hAnsi="Calibri" w:cs="Calibri"/>
        </w:rPr>
        <w:t>.</w:t>
      </w:r>
    </w:p>
    <w:p w14:paraId="31FCC599" w14:textId="77777777" w:rsidR="00546EB7" w:rsidRPr="008B7FC0" w:rsidRDefault="00546EB7" w:rsidP="00546EB7">
      <w:pPr>
        <w:pStyle w:val="ListParagraph"/>
        <w:spacing w:after="0"/>
        <w:jc w:val="both"/>
        <w:rPr>
          <w:rFonts w:ascii="Calibri" w:hAnsi="Calibri" w:cs="Calibri"/>
        </w:rPr>
      </w:pPr>
    </w:p>
    <w:p w14:paraId="1A264105" w14:textId="1FB942BB" w:rsidR="0091151A" w:rsidRPr="0091151A" w:rsidRDefault="00831C19" w:rsidP="00A80AA1">
      <w:pPr>
        <w:spacing w:after="0" w:line="360" w:lineRule="auto"/>
        <w:jc w:val="both"/>
        <w:rPr>
          <w:color w:val="0563C1" w:themeColor="hyperlink"/>
          <w:sz w:val="24"/>
          <w:szCs w:val="24"/>
          <w:u w:val="single"/>
        </w:rPr>
      </w:pPr>
      <w:r w:rsidRPr="0091151A">
        <w:rPr>
          <w:b/>
          <w:sz w:val="24"/>
          <w:szCs w:val="24"/>
        </w:rPr>
        <w:t xml:space="preserve">Click link: </w:t>
      </w:r>
      <w:hyperlink r:id="rId15" w:history="1">
        <w:r w:rsidRPr="0091151A">
          <w:rPr>
            <w:rStyle w:val="Hyperlink"/>
          </w:rPr>
          <w:t>Cruinniú na nÓg - A day of free creativity for children and young people (creativeireland.gov.ie)</w:t>
        </w:r>
      </w:hyperlink>
      <w:r w:rsidR="0091151A" w:rsidRPr="0091151A">
        <w:rPr>
          <w:noProof/>
          <w:sz w:val="24"/>
          <w:szCs w:val="24"/>
          <w:lang w:val="en-GB" w:eastAsia="en-GB"/>
        </w:rPr>
        <mc:AlternateContent>
          <mc:Choice Requires="wps">
            <w:drawing>
              <wp:anchor distT="45720" distB="45720" distL="114300" distR="114300" simplePos="0" relativeHeight="251666432" behindDoc="0" locked="0" layoutInCell="1" allowOverlap="1" wp14:anchorId="20DBD305" wp14:editId="2C3B3D6F">
                <wp:simplePos x="0" y="0"/>
                <wp:positionH relativeFrom="margin">
                  <wp:posOffset>0</wp:posOffset>
                </wp:positionH>
                <wp:positionV relativeFrom="paragraph">
                  <wp:posOffset>325120</wp:posOffset>
                </wp:positionV>
                <wp:extent cx="6451600" cy="368300"/>
                <wp:effectExtent l="0" t="0" r="25400"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1A7F4651" w14:textId="77777777" w:rsidR="0091151A" w:rsidRPr="0091151A" w:rsidRDefault="0091151A" w:rsidP="0091151A">
                            <w:pPr>
                              <w:shd w:val="clear" w:color="auto" w:fill="BF8F00" w:themeFill="accent4" w:themeFillShade="BF"/>
                              <w:spacing w:after="0" w:line="360" w:lineRule="auto"/>
                              <w:jc w:val="both"/>
                              <w:rPr>
                                <w:rFonts w:eastAsia="Calibri" w:cstheme="minorHAnsi"/>
                                <w:b/>
                                <w:color w:val="000000" w:themeColor="text1"/>
                                <w:sz w:val="24"/>
                                <w:szCs w:val="24"/>
                                <w:lang w:val="en-GB" w:eastAsia="en-GB"/>
                              </w:rPr>
                            </w:pPr>
                            <w:r w:rsidRPr="0091151A">
                              <w:rPr>
                                <w:rFonts w:eastAsia="Calibri" w:cstheme="minorHAnsi"/>
                                <w:b/>
                                <w:sz w:val="24"/>
                                <w:szCs w:val="24"/>
                                <w:lang w:eastAsia="en-IE"/>
                              </w:rPr>
                              <w:t xml:space="preserve">Grant applications will be assessed using the following criteria: </w:t>
                            </w:r>
                          </w:p>
                          <w:p w14:paraId="33C8CCEB" w14:textId="77777777" w:rsidR="0091151A" w:rsidRPr="000575F9" w:rsidRDefault="0091151A" w:rsidP="0091151A">
                            <w:pPr>
                              <w:shd w:val="clear" w:color="auto" w:fill="BF8F00" w:themeFill="accent4" w:themeFillShade="BF"/>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BD305" id="_x0000_s1029" type="#_x0000_t202" style="position:absolute;left:0;text-align:left;margin-left:0;margin-top:25.6pt;width:508pt;height:29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">
                <v:textbox>
                  <w:txbxContent>
                    <w:p w14:paraId="1A7F4651" w14:textId="77777777" w:rsidR="0091151A" w:rsidRPr="0091151A" w:rsidRDefault="0091151A" w:rsidP="0091151A">
                      <w:pPr>
                        <w:shd w:val="clear" w:color="auto" w:fill="BF8F00" w:themeFill="accent4" w:themeFillShade="BF"/>
                        <w:spacing w:after="0" w:line="360" w:lineRule="auto"/>
                        <w:jc w:val="both"/>
                        <w:rPr>
                          <w:rFonts w:eastAsia="Calibri" w:cstheme="minorHAnsi"/>
                          <w:b/>
                          <w:color w:val="000000" w:themeColor="text1"/>
                          <w:sz w:val="24"/>
                          <w:szCs w:val="24"/>
                          <w:lang w:val="en-GB" w:eastAsia="en-GB"/>
                        </w:rPr>
                      </w:pPr>
                      <w:r w:rsidRPr="0091151A">
                        <w:rPr>
                          <w:rFonts w:eastAsia="Calibri" w:cstheme="minorHAnsi"/>
                          <w:b/>
                          <w:sz w:val="24"/>
                          <w:szCs w:val="24"/>
                          <w:lang w:eastAsia="en-IE"/>
                        </w:rPr>
                        <w:t xml:space="preserve">Grant applications will be assessed using the following criteria: </w:t>
                      </w:r>
                    </w:p>
                    <w:p w14:paraId="33C8CCEB" w14:textId="77777777" w:rsidR="0091151A" w:rsidRPr="000575F9" w:rsidRDefault="0091151A" w:rsidP="0091151A">
                      <w:pPr>
                        <w:shd w:val="clear" w:color="auto" w:fill="BF8F00" w:themeFill="accent4" w:themeFillShade="BF"/>
                        <w:jc w:val="center"/>
                        <w:rPr>
                          <w:lang w:val="en-US"/>
                        </w:rPr>
                      </w:pPr>
                    </w:p>
                  </w:txbxContent>
                </v:textbox>
                <w10:wrap type="square" anchorx="margin"/>
              </v:shape>
            </w:pict>
          </mc:Fallback>
        </mc:AlternateContent>
      </w:r>
    </w:p>
    <w:p w14:paraId="7C6F5A46" w14:textId="1641CECE" w:rsidR="001C3EDC" w:rsidRPr="008B7FC0" w:rsidRDefault="001C3EDC" w:rsidP="001C3EDC">
      <w:pPr>
        <w:spacing w:after="0"/>
        <w:rPr>
          <w:rFonts w:eastAsia="Calibri" w:cstheme="minorHAnsi"/>
          <w:b/>
          <w:i/>
          <w:color w:val="000000"/>
          <w:lang w:val="en-GB" w:eastAsia="en-GB"/>
        </w:rPr>
      </w:pPr>
      <w:bookmarkStart w:id="8" w:name="_Hlk151734296"/>
      <w:r w:rsidRPr="008B7FC0">
        <w:rPr>
          <w:rFonts w:eastAsia="Calibri" w:cstheme="minorHAnsi"/>
          <w:b/>
          <w:i/>
          <w:color w:val="000000"/>
          <w:lang w:val="en-GB" w:eastAsia="en-GB"/>
        </w:rPr>
        <w:t xml:space="preserve">To be fully transparent as to how your application will be assessed the following criteria will be used by an external panel to assess your application. </w:t>
      </w:r>
    </w:p>
    <w:p w14:paraId="07B505C7" w14:textId="599D23B2" w:rsidR="0091151A" w:rsidRPr="001C3EDC" w:rsidRDefault="0091151A" w:rsidP="001C3EDC">
      <w:pPr>
        <w:pStyle w:val="ListParagraph"/>
        <w:numPr>
          <w:ilvl w:val="0"/>
          <w:numId w:val="40"/>
        </w:numPr>
        <w:spacing w:after="0"/>
        <w:rPr>
          <w:rFonts w:eastAsia="Calibri" w:cstheme="minorHAnsi"/>
          <w:color w:val="000000"/>
          <w:lang w:val="en-GB" w:eastAsia="en-GB"/>
        </w:rPr>
      </w:pPr>
      <w:r w:rsidRPr="001C3EDC">
        <w:rPr>
          <w:rFonts w:eastAsia="Calibri" w:cstheme="minorHAnsi"/>
          <w:color w:val="000000"/>
          <w:lang w:val="en-GB" w:eastAsia="en-GB"/>
        </w:rPr>
        <w:t xml:space="preserve">The extent to which the proposed event/project is aligned to the Creative Ireland Programme/ </w:t>
      </w:r>
      <w:r w:rsidRPr="001C3EDC">
        <w:rPr>
          <w:rFonts w:cstheme="minorHAnsi"/>
          <w:color w:val="0A0A0A"/>
          <w:shd w:val="clear" w:color="auto" w:fill="FEFEFE"/>
        </w:rPr>
        <w:t xml:space="preserve">Cruinniú na nÓg programme </w:t>
      </w:r>
      <w:r w:rsidRPr="001C3EDC">
        <w:rPr>
          <w:rFonts w:eastAsia="Calibri" w:cstheme="minorHAnsi"/>
          <w:color w:val="000000"/>
          <w:lang w:val="en-GB" w:eastAsia="en-GB"/>
        </w:rPr>
        <w:t xml:space="preserve">and the priorities of Kilkenny’s Culture and Creativity Strategy 2023- 2027 programme.  </w:t>
      </w:r>
      <w:r w:rsidRPr="001C3EDC">
        <w:rPr>
          <w:rFonts w:eastAsia="Calibri" w:cstheme="minorHAnsi"/>
          <w:b/>
          <w:color w:val="000000"/>
          <w:lang w:val="en-GB" w:eastAsia="en-GB"/>
        </w:rPr>
        <w:t>(20 marks)</w:t>
      </w:r>
    </w:p>
    <w:p w14:paraId="46AB4A2E" w14:textId="77777777" w:rsidR="0091151A" w:rsidRPr="00403FE1" w:rsidRDefault="0091151A" w:rsidP="0091151A">
      <w:pPr>
        <w:numPr>
          <w:ilvl w:val="0"/>
          <w:numId w:val="16"/>
        </w:numPr>
        <w:spacing w:after="0"/>
        <w:rPr>
          <w:rFonts w:eastAsia="Calibri" w:cstheme="minorHAnsi"/>
          <w:color w:val="000000"/>
          <w:lang w:val="en-GB" w:eastAsia="en-GB"/>
        </w:rPr>
      </w:pPr>
      <w:r w:rsidRPr="00403FE1">
        <w:rPr>
          <w:rFonts w:eastAsia="Calibri" w:cstheme="minorHAnsi"/>
          <w:color w:val="000000"/>
          <w:lang w:val="en-GB" w:eastAsia="en-GB"/>
        </w:rPr>
        <w:t xml:space="preserve">The scope of the project/event and the extent to which it maximises community/citizen engagement (including inclusivity and diversity in approach) </w:t>
      </w:r>
      <w:r w:rsidRPr="00403FE1">
        <w:rPr>
          <w:rFonts w:eastAsia="Calibri" w:cstheme="minorHAnsi"/>
          <w:b/>
          <w:color w:val="000000"/>
          <w:lang w:val="en-GB" w:eastAsia="en-GB"/>
        </w:rPr>
        <w:t>(20 marks)</w:t>
      </w:r>
    </w:p>
    <w:p w14:paraId="3449AAF7" w14:textId="77777777" w:rsidR="0091151A" w:rsidRPr="00403FE1" w:rsidRDefault="0091151A" w:rsidP="0091151A">
      <w:pPr>
        <w:numPr>
          <w:ilvl w:val="0"/>
          <w:numId w:val="16"/>
        </w:numPr>
        <w:spacing w:after="0"/>
        <w:rPr>
          <w:rFonts w:eastAsia="Calibri" w:cstheme="minorHAnsi"/>
          <w:color w:val="000000"/>
          <w:lang w:val="en-GB" w:eastAsia="en-GB"/>
        </w:rPr>
      </w:pPr>
      <w:r w:rsidRPr="00403FE1">
        <w:rPr>
          <w:rFonts w:eastAsia="Calibri" w:cstheme="minorHAnsi"/>
          <w:color w:val="000000"/>
          <w:lang w:val="en-GB" w:eastAsia="en-GB"/>
        </w:rPr>
        <w:t xml:space="preserve">The legacy potential of the proposed event/project in terms of benefiting the wider community, ambition, innovation and the fostering of creativity </w:t>
      </w:r>
      <w:r w:rsidRPr="00295F55">
        <w:rPr>
          <w:rFonts w:eastAsia="Calibri" w:cstheme="minorHAnsi"/>
          <w:b/>
          <w:lang w:val="en-GB" w:eastAsia="en-GB"/>
        </w:rPr>
        <w:t>(20 marks)</w:t>
      </w:r>
    </w:p>
    <w:p w14:paraId="0930A0EC" w14:textId="77777777" w:rsidR="0091151A" w:rsidRPr="00403FE1" w:rsidRDefault="0091151A" w:rsidP="0091151A">
      <w:pPr>
        <w:numPr>
          <w:ilvl w:val="0"/>
          <w:numId w:val="16"/>
        </w:numPr>
        <w:spacing w:after="0"/>
        <w:rPr>
          <w:rFonts w:eastAsia="Calibri" w:cstheme="minorHAnsi"/>
          <w:lang w:val="en-GB" w:eastAsia="en-GB"/>
        </w:rPr>
      </w:pPr>
      <w:r w:rsidRPr="00403FE1">
        <w:rPr>
          <w:rFonts w:eastAsia="Calibri" w:cstheme="minorHAnsi"/>
          <w:lang w:val="en-GB" w:eastAsia="en-GB"/>
        </w:rPr>
        <w:t xml:space="preserve">The quality, feasibility, cost of the proposed event/project and its proven capacity to see it through to fruition. </w:t>
      </w:r>
      <w:r w:rsidRPr="00403FE1">
        <w:rPr>
          <w:rFonts w:eastAsia="Calibri" w:cstheme="minorHAnsi"/>
          <w:b/>
          <w:lang w:val="en-GB" w:eastAsia="en-GB"/>
        </w:rPr>
        <w:t xml:space="preserve">(20 marks) </w:t>
      </w:r>
    </w:p>
    <w:p w14:paraId="7B7AE10A" w14:textId="25CFF3AF" w:rsidR="0042175F" w:rsidRPr="0042175F" w:rsidRDefault="0091151A" w:rsidP="0042175F">
      <w:pPr>
        <w:pStyle w:val="ListParagraph"/>
        <w:numPr>
          <w:ilvl w:val="0"/>
          <w:numId w:val="16"/>
        </w:numPr>
        <w:autoSpaceDE w:val="0"/>
        <w:autoSpaceDN w:val="0"/>
        <w:spacing w:after="0"/>
        <w:rPr>
          <w:rFonts w:eastAsia="Calibri" w:cstheme="minorHAnsi"/>
          <w:lang w:eastAsia="en-IE"/>
        </w:rPr>
      </w:pPr>
      <w:r w:rsidRPr="00403FE1">
        <w:rPr>
          <w:rFonts w:eastAsia="Calibri" w:cstheme="minorHAnsi"/>
          <w:lang w:eastAsia="en-IE"/>
        </w:rPr>
        <w:t xml:space="preserve">Potential to promote </w:t>
      </w:r>
      <w:r w:rsidRPr="00403FE1">
        <w:rPr>
          <w:rFonts w:eastAsia="Calibri" w:cstheme="minorHAnsi"/>
          <w:i/>
          <w:lang w:eastAsia="en-IE"/>
        </w:rPr>
        <w:t>Health, Wellbeing</w:t>
      </w:r>
      <w:r w:rsidR="0042175F">
        <w:rPr>
          <w:rFonts w:eastAsia="Calibri" w:cstheme="minorHAnsi"/>
          <w:i/>
          <w:lang w:eastAsia="en-IE"/>
        </w:rPr>
        <w:t>, Heritage, Biodiversity</w:t>
      </w:r>
      <w:r w:rsidRPr="00403FE1">
        <w:rPr>
          <w:rFonts w:eastAsia="Calibri" w:cstheme="minorHAnsi"/>
          <w:lang w:eastAsia="en-IE"/>
        </w:rPr>
        <w:t xml:space="preserve"> or </w:t>
      </w:r>
      <w:r w:rsidRPr="00403FE1">
        <w:rPr>
          <w:i/>
        </w:rPr>
        <w:t>Creative climate action</w:t>
      </w:r>
      <w:r w:rsidRPr="00403FE1">
        <w:t xml:space="preserve"> projects </w:t>
      </w:r>
      <w:r w:rsidRPr="00403FE1">
        <w:rPr>
          <w:b/>
        </w:rPr>
        <w:t>(20 marks)</w:t>
      </w:r>
      <w:r w:rsidR="0042175F">
        <w:rPr>
          <w:b/>
        </w:rPr>
        <w:t xml:space="preserve"> </w:t>
      </w:r>
      <w:r w:rsidR="00546EB7">
        <w:rPr>
          <w:b/>
        </w:rPr>
        <w:t>for example</w:t>
      </w:r>
      <w:r w:rsidR="0042175F">
        <w:rPr>
          <w:b/>
        </w:rPr>
        <w:t>:</w:t>
      </w:r>
    </w:p>
    <w:p w14:paraId="1BB2128B" w14:textId="34249BD4" w:rsidR="0091151A" w:rsidRPr="00933063" w:rsidRDefault="0091151A" w:rsidP="00E63221">
      <w:pPr>
        <w:autoSpaceDE w:val="0"/>
        <w:autoSpaceDN w:val="0"/>
        <w:spacing w:after="0"/>
        <w:ind w:left="720"/>
        <w:rPr>
          <w:rFonts w:eastAsia="Calibri" w:cstheme="minorHAnsi"/>
          <w:lang w:eastAsia="en-IE"/>
        </w:rPr>
      </w:pPr>
      <w:r w:rsidRPr="00933063">
        <w:rPr>
          <w:b/>
        </w:rPr>
        <w:t>Creative climate action projects.</w:t>
      </w:r>
      <w:r w:rsidRPr="00403FE1">
        <w:t xml:space="preserve">  Projects will be assessed on the extent to which they creatively aim to improve or engage in actions that enable behavioural change towards climate action or active engagement on climate action in the community. This may include engaging with and mobilising communities to rethink lifestyles, understand climate change, adapt places, ensure a just transition, connect the </w:t>
      </w:r>
      <w:r w:rsidRPr="00546EB7">
        <w:rPr>
          <w:b/>
        </w:rPr>
        <w:t>biodiversity and climate crises.</w:t>
      </w:r>
      <w:r w:rsidRPr="00403FE1">
        <w:t xml:space="preserve"> </w:t>
      </w:r>
    </w:p>
    <w:p w14:paraId="3510C091" w14:textId="30A569DC" w:rsidR="000575F9" w:rsidRDefault="0091151A" w:rsidP="00E63221">
      <w:pPr>
        <w:autoSpaceDE w:val="0"/>
        <w:autoSpaceDN w:val="0"/>
        <w:spacing w:after="0"/>
        <w:ind w:left="720"/>
        <w:rPr>
          <w:b/>
        </w:rPr>
      </w:pPr>
      <w:r w:rsidRPr="00933063">
        <w:rPr>
          <w:rFonts w:eastAsia="Calibri" w:cstheme="minorHAnsi"/>
          <w:b/>
          <w:lang w:eastAsia="en-IE"/>
        </w:rPr>
        <w:t>Health, Wellbeing.</w:t>
      </w:r>
      <w:r w:rsidRPr="00403FE1">
        <w:t xml:space="preserve">  Projects will be assessed on the extent to which they creatively aim to improve or engage in action</w:t>
      </w:r>
      <w:r>
        <w:t>s that promote</w:t>
      </w:r>
      <w:r w:rsidRPr="00403FE1">
        <w:t xml:space="preserve"> </w:t>
      </w:r>
      <w:r>
        <w:t>health and wellbeing</w:t>
      </w:r>
      <w:r w:rsidRPr="00403FE1">
        <w:t xml:space="preserve">. </w:t>
      </w:r>
      <w:r w:rsidRPr="00933063">
        <w:rPr>
          <w:b/>
        </w:rPr>
        <w:t xml:space="preserve">(Sports </w:t>
      </w:r>
      <w:r w:rsidR="008B7FC0" w:rsidRPr="00933063">
        <w:rPr>
          <w:b/>
        </w:rPr>
        <w:t xml:space="preserve">programmes </w:t>
      </w:r>
      <w:r w:rsidRPr="00933063">
        <w:rPr>
          <w:b/>
        </w:rPr>
        <w:t>are not eligible)</w:t>
      </w:r>
      <w:bookmarkEnd w:id="8"/>
      <w:r w:rsidR="0042175F" w:rsidRPr="00933063">
        <w:rPr>
          <w:b/>
        </w:rPr>
        <w:t>.</w:t>
      </w:r>
    </w:p>
    <w:p w14:paraId="334CC285" w14:textId="77777777" w:rsidR="00F30CC5" w:rsidRPr="009E1EDF" w:rsidRDefault="00F30CC5" w:rsidP="00F30CC5">
      <w:pPr>
        <w:spacing w:after="0"/>
        <w:ind w:right="-368" w:firstLine="720"/>
        <w:jc w:val="both"/>
        <w:rPr>
          <w:rFonts w:cstheme="minorHAnsi"/>
          <w:b/>
          <w:sz w:val="24"/>
          <w:szCs w:val="24"/>
        </w:rPr>
      </w:pPr>
      <w:r w:rsidRPr="009E1EDF">
        <w:rPr>
          <w:rFonts w:cstheme="minorHAnsi"/>
          <w:b/>
          <w:sz w:val="24"/>
          <w:szCs w:val="24"/>
        </w:rPr>
        <w:t xml:space="preserve">Click link to view: </w:t>
      </w:r>
    </w:p>
    <w:p w14:paraId="22CF3CEA" w14:textId="77777777" w:rsidR="00F30CC5" w:rsidRPr="003C4A7F" w:rsidRDefault="003021D0" w:rsidP="00F30CC5">
      <w:pPr>
        <w:autoSpaceDE w:val="0"/>
        <w:autoSpaceDN w:val="0"/>
        <w:spacing w:after="0"/>
        <w:ind w:left="720"/>
        <w:rPr>
          <w:color w:val="0070C0"/>
          <w:u w:val="single"/>
        </w:rPr>
      </w:pPr>
      <w:hyperlink r:id="rId16" w:history="1">
        <w:r w:rsidR="00F30CC5" w:rsidRPr="003C4A7F">
          <w:rPr>
            <w:rStyle w:val="Hyperlink"/>
            <w:color w:val="0070C0"/>
          </w:rPr>
          <w:t>kilkennycoco.ie/</w:t>
        </w:r>
        <w:proofErr w:type="spellStart"/>
        <w:r w:rsidR="00F30CC5" w:rsidRPr="003C4A7F">
          <w:rPr>
            <w:rStyle w:val="Hyperlink"/>
            <w:color w:val="0070C0"/>
          </w:rPr>
          <w:t>eng</w:t>
        </w:r>
        <w:proofErr w:type="spellEnd"/>
        <w:r w:rsidR="00F30CC5" w:rsidRPr="003C4A7F">
          <w:rPr>
            <w:rStyle w:val="Hyperlink"/>
            <w:color w:val="0070C0"/>
          </w:rPr>
          <w:t>/search/?q=Heritage</w:t>
        </w:r>
      </w:hyperlink>
    </w:p>
    <w:p w14:paraId="03609343" w14:textId="77777777" w:rsidR="00F30CC5" w:rsidRPr="00EB233D" w:rsidRDefault="003021D0" w:rsidP="00F30CC5">
      <w:pPr>
        <w:autoSpaceDE w:val="0"/>
        <w:autoSpaceDN w:val="0"/>
        <w:spacing w:after="0"/>
        <w:ind w:left="720"/>
        <w:rPr>
          <w:rFonts w:eastAsia="Calibri" w:cstheme="minorHAnsi"/>
          <w:color w:val="0070C0"/>
          <w:lang w:eastAsia="en-IE"/>
        </w:rPr>
      </w:pPr>
      <w:hyperlink r:id="rId17" w:history="1">
        <w:r w:rsidR="00F30CC5" w:rsidRPr="003C4A7F">
          <w:rPr>
            <w:rStyle w:val="Hyperlink"/>
            <w:color w:val="0070C0"/>
          </w:rPr>
          <w:t xml:space="preserve">Kilkenny County Council Climate Action Plan </w:t>
        </w:r>
      </w:hyperlink>
    </w:p>
    <w:p w14:paraId="2963DBEF" w14:textId="0E532FF7" w:rsidR="00F30CC5" w:rsidRDefault="00F30CC5" w:rsidP="00E63221">
      <w:pPr>
        <w:autoSpaceDE w:val="0"/>
        <w:autoSpaceDN w:val="0"/>
        <w:spacing w:after="0"/>
        <w:ind w:left="720"/>
        <w:rPr>
          <w:rFonts w:eastAsia="Calibri" w:cstheme="minorHAnsi"/>
          <w:lang w:eastAsia="en-IE"/>
        </w:rPr>
      </w:pPr>
    </w:p>
    <w:p w14:paraId="2863D346" w14:textId="3B4D829E" w:rsidR="000B5419" w:rsidRDefault="000B5419" w:rsidP="00E63221">
      <w:pPr>
        <w:autoSpaceDE w:val="0"/>
        <w:autoSpaceDN w:val="0"/>
        <w:spacing w:after="0"/>
        <w:ind w:left="720"/>
        <w:rPr>
          <w:rFonts w:eastAsia="Calibri" w:cstheme="minorHAnsi"/>
          <w:lang w:eastAsia="en-IE"/>
        </w:rPr>
      </w:pPr>
    </w:p>
    <w:p w14:paraId="2798B3C1" w14:textId="3ED22E14" w:rsidR="000B5419" w:rsidRDefault="000B5419" w:rsidP="00E63221">
      <w:pPr>
        <w:autoSpaceDE w:val="0"/>
        <w:autoSpaceDN w:val="0"/>
        <w:spacing w:after="0"/>
        <w:ind w:left="720"/>
        <w:rPr>
          <w:rFonts w:eastAsia="Calibri" w:cstheme="minorHAnsi"/>
          <w:lang w:eastAsia="en-IE"/>
        </w:rPr>
      </w:pPr>
    </w:p>
    <w:p w14:paraId="203E9B52" w14:textId="504421E3" w:rsidR="000B5419" w:rsidRDefault="000B5419" w:rsidP="00E63221">
      <w:pPr>
        <w:autoSpaceDE w:val="0"/>
        <w:autoSpaceDN w:val="0"/>
        <w:spacing w:after="0"/>
        <w:ind w:left="720"/>
        <w:rPr>
          <w:rFonts w:eastAsia="Calibri" w:cstheme="minorHAnsi"/>
          <w:lang w:eastAsia="en-IE"/>
        </w:rPr>
      </w:pPr>
    </w:p>
    <w:p w14:paraId="60D4DEC0" w14:textId="63FE6E80" w:rsidR="000B5419" w:rsidRDefault="000B5419" w:rsidP="00E63221">
      <w:pPr>
        <w:autoSpaceDE w:val="0"/>
        <w:autoSpaceDN w:val="0"/>
        <w:spacing w:after="0"/>
        <w:ind w:left="720"/>
        <w:rPr>
          <w:rFonts w:eastAsia="Calibri" w:cstheme="minorHAnsi"/>
          <w:lang w:eastAsia="en-IE"/>
        </w:rPr>
      </w:pPr>
    </w:p>
    <w:p w14:paraId="32E209A8" w14:textId="1F68FD72" w:rsidR="000B5419" w:rsidRDefault="000B5419" w:rsidP="00E63221">
      <w:pPr>
        <w:autoSpaceDE w:val="0"/>
        <w:autoSpaceDN w:val="0"/>
        <w:spacing w:after="0"/>
        <w:ind w:left="720"/>
        <w:rPr>
          <w:rFonts w:eastAsia="Calibri" w:cstheme="minorHAnsi"/>
          <w:lang w:eastAsia="en-IE"/>
        </w:rPr>
      </w:pPr>
    </w:p>
    <w:p w14:paraId="19CFC66C" w14:textId="6A1DC8F1" w:rsidR="000B5419" w:rsidRDefault="000B5419" w:rsidP="00E63221">
      <w:pPr>
        <w:autoSpaceDE w:val="0"/>
        <w:autoSpaceDN w:val="0"/>
        <w:spacing w:after="0"/>
        <w:ind w:left="720"/>
        <w:rPr>
          <w:rFonts w:eastAsia="Calibri" w:cstheme="minorHAnsi"/>
          <w:lang w:eastAsia="en-IE"/>
        </w:rPr>
      </w:pPr>
    </w:p>
    <w:p w14:paraId="13B2B187" w14:textId="55D542A2" w:rsidR="000B5419" w:rsidRDefault="000B5419" w:rsidP="00E63221">
      <w:pPr>
        <w:autoSpaceDE w:val="0"/>
        <w:autoSpaceDN w:val="0"/>
        <w:spacing w:after="0"/>
        <w:ind w:left="720"/>
        <w:rPr>
          <w:rFonts w:eastAsia="Calibri" w:cstheme="minorHAnsi"/>
          <w:lang w:eastAsia="en-IE"/>
        </w:rPr>
      </w:pPr>
    </w:p>
    <w:p w14:paraId="716A3403" w14:textId="6FADAAEB" w:rsidR="000B5419" w:rsidRDefault="000B5419" w:rsidP="00E63221">
      <w:pPr>
        <w:autoSpaceDE w:val="0"/>
        <w:autoSpaceDN w:val="0"/>
        <w:spacing w:after="0"/>
        <w:ind w:left="720"/>
        <w:rPr>
          <w:rFonts w:eastAsia="Calibri" w:cstheme="minorHAnsi"/>
          <w:lang w:eastAsia="en-IE"/>
        </w:rPr>
      </w:pPr>
    </w:p>
    <w:p w14:paraId="7482FD3E" w14:textId="689BD7AE" w:rsidR="000B5419" w:rsidRDefault="000B5419" w:rsidP="00E63221">
      <w:pPr>
        <w:autoSpaceDE w:val="0"/>
        <w:autoSpaceDN w:val="0"/>
        <w:spacing w:after="0"/>
        <w:ind w:left="720"/>
        <w:rPr>
          <w:rFonts w:eastAsia="Calibri" w:cstheme="minorHAnsi"/>
          <w:lang w:eastAsia="en-IE"/>
        </w:rPr>
      </w:pPr>
    </w:p>
    <w:p w14:paraId="3DAE14B7" w14:textId="20F449AC" w:rsidR="000B5419" w:rsidRDefault="000B5419" w:rsidP="00E63221">
      <w:pPr>
        <w:autoSpaceDE w:val="0"/>
        <w:autoSpaceDN w:val="0"/>
        <w:spacing w:after="0"/>
        <w:ind w:left="720"/>
        <w:rPr>
          <w:rFonts w:eastAsia="Calibri" w:cstheme="minorHAnsi"/>
          <w:lang w:eastAsia="en-IE"/>
        </w:rPr>
      </w:pPr>
    </w:p>
    <w:p w14:paraId="56BB203A" w14:textId="1448F75F" w:rsidR="000B5419" w:rsidRDefault="000B5419" w:rsidP="00E63221">
      <w:pPr>
        <w:autoSpaceDE w:val="0"/>
        <w:autoSpaceDN w:val="0"/>
        <w:spacing w:after="0"/>
        <w:ind w:left="720"/>
        <w:rPr>
          <w:rFonts w:eastAsia="Calibri" w:cstheme="minorHAnsi"/>
          <w:lang w:eastAsia="en-IE"/>
        </w:rPr>
      </w:pPr>
    </w:p>
    <w:p w14:paraId="4E46B135" w14:textId="331785E0" w:rsidR="000B5419" w:rsidRDefault="000B5419" w:rsidP="00E63221">
      <w:pPr>
        <w:autoSpaceDE w:val="0"/>
        <w:autoSpaceDN w:val="0"/>
        <w:spacing w:after="0"/>
        <w:ind w:left="720"/>
        <w:rPr>
          <w:rFonts w:eastAsia="Calibri" w:cstheme="minorHAnsi"/>
          <w:lang w:eastAsia="en-IE"/>
        </w:rPr>
      </w:pPr>
    </w:p>
    <w:p w14:paraId="2877BE9D" w14:textId="754A0468" w:rsidR="000B5419" w:rsidRDefault="000B5419" w:rsidP="00E63221">
      <w:pPr>
        <w:autoSpaceDE w:val="0"/>
        <w:autoSpaceDN w:val="0"/>
        <w:spacing w:after="0"/>
        <w:ind w:left="720"/>
        <w:rPr>
          <w:rFonts w:eastAsia="Calibri" w:cstheme="minorHAnsi"/>
          <w:lang w:eastAsia="en-IE"/>
        </w:rPr>
      </w:pPr>
    </w:p>
    <w:p w14:paraId="3397F4EE" w14:textId="0905133B" w:rsidR="000B5419" w:rsidRDefault="000B5419" w:rsidP="00E63221">
      <w:pPr>
        <w:autoSpaceDE w:val="0"/>
        <w:autoSpaceDN w:val="0"/>
        <w:spacing w:after="0"/>
        <w:ind w:left="720"/>
        <w:rPr>
          <w:rFonts w:eastAsia="Calibri" w:cstheme="minorHAnsi"/>
          <w:lang w:eastAsia="en-IE"/>
        </w:rPr>
      </w:pPr>
    </w:p>
    <w:p w14:paraId="22BF6134" w14:textId="48F971B6" w:rsidR="000B5419" w:rsidRDefault="000B5419" w:rsidP="00E63221">
      <w:pPr>
        <w:autoSpaceDE w:val="0"/>
        <w:autoSpaceDN w:val="0"/>
        <w:spacing w:after="0"/>
        <w:ind w:left="720"/>
        <w:rPr>
          <w:rFonts w:eastAsia="Calibri" w:cstheme="minorHAnsi"/>
          <w:lang w:eastAsia="en-IE"/>
        </w:rPr>
      </w:pPr>
    </w:p>
    <w:p w14:paraId="248C1D73" w14:textId="11ED7057" w:rsidR="000B5419" w:rsidRDefault="000B5419" w:rsidP="00E63221">
      <w:pPr>
        <w:autoSpaceDE w:val="0"/>
        <w:autoSpaceDN w:val="0"/>
        <w:spacing w:after="0"/>
        <w:ind w:left="720"/>
        <w:rPr>
          <w:rFonts w:eastAsia="Calibri" w:cstheme="minorHAnsi"/>
          <w:lang w:eastAsia="en-IE"/>
        </w:rPr>
      </w:pPr>
    </w:p>
    <w:p w14:paraId="5CFB6630" w14:textId="75CE69E4" w:rsidR="000B5419" w:rsidRDefault="000B5419" w:rsidP="00E63221">
      <w:pPr>
        <w:autoSpaceDE w:val="0"/>
        <w:autoSpaceDN w:val="0"/>
        <w:spacing w:after="0"/>
        <w:ind w:left="720"/>
        <w:rPr>
          <w:rFonts w:eastAsia="Calibri" w:cstheme="minorHAnsi"/>
          <w:lang w:eastAsia="en-IE"/>
        </w:rPr>
      </w:pPr>
    </w:p>
    <w:p w14:paraId="0AC1520F" w14:textId="2DE934AD" w:rsidR="000B5419" w:rsidRDefault="000B5419" w:rsidP="00E63221">
      <w:pPr>
        <w:autoSpaceDE w:val="0"/>
        <w:autoSpaceDN w:val="0"/>
        <w:spacing w:after="0"/>
        <w:ind w:left="720"/>
        <w:rPr>
          <w:rFonts w:eastAsia="Calibri" w:cstheme="minorHAnsi"/>
          <w:lang w:eastAsia="en-IE"/>
        </w:rPr>
      </w:pPr>
    </w:p>
    <w:p w14:paraId="6696897E" w14:textId="35ADC7EC" w:rsidR="000B5419" w:rsidRDefault="000B5419" w:rsidP="00E63221">
      <w:pPr>
        <w:autoSpaceDE w:val="0"/>
        <w:autoSpaceDN w:val="0"/>
        <w:spacing w:after="0"/>
        <w:ind w:left="720"/>
        <w:rPr>
          <w:rFonts w:eastAsia="Calibri" w:cstheme="minorHAnsi"/>
          <w:lang w:eastAsia="en-IE"/>
        </w:rPr>
      </w:pPr>
    </w:p>
    <w:p w14:paraId="66DB7263" w14:textId="373D5602" w:rsidR="000B5419" w:rsidRDefault="000B5419" w:rsidP="00E63221">
      <w:pPr>
        <w:autoSpaceDE w:val="0"/>
        <w:autoSpaceDN w:val="0"/>
        <w:spacing w:after="0"/>
        <w:ind w:left="720"/>
        <w:rPr>
          <w:rFonts w:eastAsia="Calibri" w:cstheme="minorHAnsi"/>
          <w:lang w:eastAsia="en-IE"/>
        </w:rPr>
      </w:pPr>
    </w:p>
    <w:p w14:paraId="4719574E" w14:textId="40F0D7C4" w:rsidR="000B5419" w:rsidRDefault="000B5419" w:rsidP="00E63221">
      <w:pPr>
        <w:autoSpaceDE w:val="0"/>
        <w:autoSpaceDN w:val="0"/>
        <w:spacing w:after="0"/>
        <w:ind w:left="720"/>
        <w:rPr>
          <w:rFonts w:eastAsia="Calibri" w:cstheme="minorHAnsi"/>
          <w:lang w:eastAsia="en-IE"/>
        </w:rPr>
      </w:pPr>
    </w:p>
    <w:p w14:paraId="729248F3" w14:textId="200E89CC" w:rsidR="000B5419" w:rsidRDefault="000B5419" w:rsidP="00E63221">
      <w:pPr>
        <w:autoSpaceDE w:val="0"/>
        <w:autoSpaceDN w:val="0"/>
        <w:spacing w:after="0"/>
        <w:ind w:left="720"/>
        <w:rPr>
          <w:rFonts w:eastAsia="Calibri" w:cstheme="minorHAnsi"/>
          <w:lang w:eastAsia="en-IE"/>
        </w:rPr>
      </w:pPr>
    </w:p>
    <w:p w14:paraId="68C91333" w14:textId="37B90C98" w:rsidR="000B5419" w:rsidRDefault="000B5419" w:rsidP="00E63221">
      <w:pPr>
        <w:autoSpaceDE w:val="0"/>
        <w:autoSpaceDN w:val="0"/>
        <w:spacing w:after="0"/>
        <w:ind w:left="720"/>
        <w:rPr>
          <w:rFonts w:eastAsia="Calibri" w:cstheme="minorHAnsi"/>
          <w:lang w:eastAsia="en-IE"/>
        </w:rPr>
      </w:pPr>
    </w:p>
    <w:p w14:paraId="5124F81D" w14:textId="1D406A98" w:rsidR="000B5419" w:rsidRDefault="000B5419" w:rsidP="00E63221">
      <w:pPr>
        <w:autoSpaceDE w:val="0"/>
        <w:autoSpaceDN w:val="0"/>
        <w:spacing w:after="0"/>
        <w:ind w:left="720"/>
        <w:rPr>
          <w:rFonts w:eastAsia="Calibri" w:cstheme="minorHAnsi"/>
          <w:lang w:eastAsia="en-IE"/>
        </w:rPr>
      </w:pPr>
    </w:p>
    <w:p w14:paraId="4B460011" w14:textId="06A915A1" w:rsidR="000B5419" w:rsidRDefault="000B5419" w:rsidP="00E63221">
      <w:pPr>
        <w:autoSpaceDE w:val="0"/>
        <w:autoSpaceDN w:val="0"/>
        <w:spacing w:after="0"/>
        <w:ind w:left="720"/>
        <w:rPr>
          <w:rFonts w:eastAsia="Calibri" w:cstheme="minorHAnsi"/>
          <w:lang w:eastAsia="en-IE"/>
        </w:rPr>
      </w:pPr>
    </w:p>
    <w:p w14:paraId="1FAF6C16" w14:textId="77777777" w:rsidR="000B5419" w:rsidRPr="00933063" w:rsidRDefault="000B5419" w:rsidP="00E63221">
      <w:pPr>
        <w:autoSpaceDE w:val="0"/>
        <w:autoSpaceDN w:val="0"/>
        <w:spacing w:after="0"/>
        <w:ind w:left="720"/>
        <w:rPr>
          <w:rFonts w:eastAsia="Calibri" w:cstheme="minorHAnsi"/>
          <w:lang w:eastAsia="en-IE"/>
        </w:rPr>
      </w:pPr>
    </w:p>
    <w:bookmarkEnd w:id="5"/>
    <w:p w14:paraId="45B28B2C" w14:textId="2B2CDDBA" w:rsidR="00B26357" w:rsidRDefault="00B26357" w:rsidP="00B26357">
      <w:pPr>
        <w:spacing w:before="240" w:line="240" w:lineRule="auto"/>
        <w:jc w:val="center"/>
        <w:rPr>
          <w:rFonts w:ascii="Calibri" w:hAnsi="Calibri"/>
          <w:b/>
          <w:sz w:val="28"/>
          <w:szCs w:val="28"/>
        </w:rPr>
      </w:pPr>
      <w:r w:rsidRPr="00B26357">
        <w:rPr>
          <w:b/>
          <w:noProof/>
          <w:color w:val="000000" w:themeColor="text1"/>
          <w:sz w:val="28"/>
          <w:szCs w:val="28"/>
          <w:lang w:val="en-GB" w:eastAsia="en-GB"/>
        </w:rPr>
        <mc:AlternateContent>
          <mc:Choice Requires="wps">
            <w:drawing>
              <wp:anchor distT="45720" distB="45720" distL="114300" distR="114300" simplePos="0" relativeHeight="251663360" behindDoc="0" locked="0" layoutInCell="1" allowOverlap="1" wp14:anchorId="419CC0AD" wp14:editId="0586C7C6">
                <wp:simplePos x="0" y="0"/>
                <wp:positionH relativeFrom="margin">
                  <wp:align>left</wp:align>
                </wp:positionH>
                <wp:positionV relativeFrom="paragraph">
                  <wp:posOffset>184150</wp:posOffset>
                </wp:positionV>
                <wp:extent cx="6451600" cy="368300"/>
                <wp:effectExtent l="0" t="0" r="25400" b="127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0E38B990" w14:textId="3D1077FA" w:rsidR="00CA3C3B" w:rsidRDefault="00CA3C3B" w:rsidP="00B26357">
                            <w:pPr>
                              <w:shd w:val="clear" w:color="auto" w:fill="BF8F00" w:themeFill="accent4" w:themeFillShade="BF"/>
                              <w:jc w:val="center"/>
                            </w:pPr>
                            <w:r w:rsidRPr="00EF7678">
                              <w:rPr>
                                <w:b/>
                                <w:color w:val="000000" w:themeColor="text1"/>
                                <w:sz w:val="28"/>
                                <w:szCs w:val="28"/>
                              </w:rPr>
                              <w:t xml:space="preserve">Creative Ireland </w:t>
                            </w:r>
                            <w:r w:rsidR="008429A4" w:rsidRPr="008429A4">
                              <w:rPr>
                                <w:b/>
                                <w:sz w:val="28"/>
                                <w:szCs w:val="28"/>
                              </w:rPr>
                              <w:t>Cruinniú na nÓg</w:t>
                            </w:r>
                            <w:r w:rsidR="008429A4" w:rsidRPr="00B26357">
                              <w:rPr>
                                <w:sz w:val="24"/>
                                <w:szCs w:val="24"/>
                              </w:rPr>
                              <w:t xml:space="preserve"> </w:t>
                            </w:r>
                            <w:r w:rsidRPr="00EF7678">
                              <w:rPr>
                                <w:b/>
                                <w:color w:val="000000" w:themeColor="text1"/>
                                <w:sz w:val="28"/>
                                <w:szCs w:val="28"/>
                              </w:rPr>
                              <w:t>Grant</w:t>
                            </w:r>
                            <w:r>
                              <w:rPr>
                                <w:b/>
                                <w:color w:val="000000" w:themeColor="text1"/>
                                <w:sz w:val="28"/>
                                <w:szCs w:val="28"/>
                              </w:rPr>
                              <w:t xml:space="preserve"> </w:t>
                            </w:r>
                            <w:r w:rsidRPr="00EF7678">
                              <w:rPr>
                                <w:b/>
                                <w:color w:val="000000" w:themeColor="text1"/>
                                <w:sz w:val="28"/>
                                <w:szCs w:val="28"/>
                              </w:rPr>
                              <w:t>Scheme 202</w:t>
                            </w:r>
                            <w:r>
                              <w:rPr>
                                <w:b/>
                                <w:color w:val="000000" w:themeColor="text1"/>
                                <w:sz w:val="28"/>
                                <w:szCs w:val="28"/>
                              </w:rPr>
                              <w:t xml:space="preserve">4 </w:t>
                            </w:r>
                            <w:r w:rsidRPr="00EF7678">
                              <w:rPr>
                                <w:b/>
                                <w:color w:val="000000" w:themeColor="text1"/>
                                <w:sz w:val="28"/>
                                <w:szCs w:val="28"/>
                              </w:rPr>
                              <w:t>- 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CC0AD" id="_x0000_s1030" type="#_x0000_t202" style="position:absolute;left:0;text-align:left;margin-left:0;margin-top:14.5pt;width:508pt;height:29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">
                <v:textbox>
                  <w:txbxContent>
                    <w:p w14:paraId="0E38B990" w14:textId="3D1077FA" w:rsidR="00CA3C3B" w:rsidRDefault="00CA3C3B" w:rsidP="00B26357">
                      <w:pPr>
                        <w:shd w:val="clear" w:color="auto" w:fill="BF8F00" w:themeFill="accent4" w:themeFillShade="BF"/>
                        <w:jc w:val="center"/>
                      </w:pPr>
                      <w:r w:rsidRPr="00EF7678">
                        <w:rPr>
                          <w:b/>
                          <w:color w:val="000000" w:themeColor="text1"/>
                          <w:sz w:val="28"/>
                          <w:szCs w:val="28"/>
                        </w:rPr>
                        <w:t xml:space="preserve">Creative Ireland </w:t>
                      </w:r>
                      <w:r w:rsidR="008429A4" w:rsidRPr="008429A4">
                        <w:rPr>
                          <w:b/>
                          <w:sz w:val="28"/>
                          <w:szCs w:val="28"/>
                        </w:rPr>
                        <w:t>Cruinniú na nÓg</w:t>
                      </w:r>
                      <w:r w:rsidR="008429A4" w:rsidRPr="00B26357">
                        <w:rPr>
                          <w:sz w:val="24"/>
                          <w:szCs w:val="24"/>
                        </w:rPr>
                        <w:t xml:space="preserve"> </w:t>
                      </w:r>
                      <w:r w:rsidRPr="00EF7678">
                        <w:rPr>
                          <w:b/>
                          <w:color w:val="000000" w:themeColor="text1"/>
                          <w:sz w:val="28"/>
                          <w:szCs w:val="28"/>
                        </w:rPr>
                        <w:t>Grant</w:t>
                      </w:r>
                      <w:r>
                        <w:rPr>
                          <w:b/>
                          <w:color w:val="000000" w:themeColor="text1"/>
                          <w:sz w:val="28"/>
                          <w:szCs w:val="28"/>
                        </w:rPr>
                        <w:t xml:space="preserve"> </w:t>
                      </w:r>
                      <w:r w:rsidRPr="00EF7678">
                        <w:rPr>
                          <w:b/>
                          <w:color w:val="000000" w:themeColor="text1"/>
                          <w:sz w:val="28"/>
                          <w:szCs w:val="28"/>
                        </w:rPr>
                        <w:t>Scheme 202</w:t>
                      </w:r>
                      <w:r>
                        <w:rPr>
                          <w:b/>
                          <w:color w:val="000000" w:themeColor="text1"/>
                          <w:sz w:val="28"/>
                          <w:szCs w:val="28"/>
                        </w:rPr>
                        <w:t xml:space="preserve">4 </w:t>
                      </w:r>
                      <w:r w:rsidRPr="00EF7678">
                        <w:rPr>
                          <w:b/>
                          <w:color w:val="000000" w:themeColor="text1"/>
                          <w:sz w:val="28"/>
                          <w:szCs w:val="28"/>
                        </w:rPr>
                        <w:t>- APPLICATION FORM</w:t>
                      </w:r>
                    </w:p>
                  </w:txbxContent>
                </v:textbox>
                <w10:wrap type="square" anchorx="margin"/>
              </v:shape>
            </w:pict>
          </mc:Fallback>
        </mc:AlternateContent>
      </w:r>
      <w:r w:rsidRPr="00B26357">
        <w:rPr>
          <w:rFonts w:ascii="Calibri" w:hAnsi="Calibri"/>
          <w:b/>
          <w:sz w:val="28"/>
          <w:szCs w:val="28"/>
        </w:rPr>
        <w:t xml:space="preserve">Monday </w:t>
      </w:r>
      <w:r w:rsidR="00F30CC5">
        <w:rPr>
          <w:rFonts w:ascii="Calibri" w:hAnsi="Calibri"/>
          <w:b/>
          <w:sz w:val="28"/>
          <w:szCs w:val="28"/>
        </w:rPr>
        <w:t>14</w:t>
      </w:r>
      <w:r w:rsidR="00F30CC5" w:rsidRPr="00F30CC5">
        <w:rPr>
          <w:rFonts w:ascii="Calibri" w:hAnsi="Calibri"/>
          <w:b/>
          <w:sz w:val="28"/>
          <w:szCs w:val="28"/>
          <w:vertAlign w:val="superscript"/>
        </w:rPr>
        <w:t>th</w:t>
      </w:r>
      <w:r w:rsidR="00F30CC5">
        <w:rPr>
          <w:rFonts w:ascii="Calibri" w:hAnsi="Calibri"/>
          <w:b/>
          <w:sz w:val="28"/>
          <w:szCs w:val="28"/>
        </w:rPr>
        <w:t xml:space="preserve"> </w:t>
      </w:r>
      <w:r w:rsidRPr="00B26357">
        <w:rPr>
          <w:rFonts w:ascii="Calibri" w:hAnsi="Calibri"/>
          <w:b/>
          <w:sz w:val="28"/>
          <w:szCs w:val="28"/>
        </w:rPr>
        <w:t xml:space="preserve">of February, </w:t>
      </w:r>
      <w:r w:rsidR="00F30CC5">
        <w:rPr>
          <w:rFonts w:ascii="Calibri" w:hAnsi="Calibri"/>
          <w:b/>
          <w:sz w:val="28"/>
          <w:szCs w:val="28"/>
        </w:rPr>
        <w:t>2025</w:t>
      </w:r>
      <w:r w:rsidRPr="00B26357">
        <w:rPr>
          <w:rFonts w:ascii="Calibri" w:hAnsi="Calibri"/>
          <w:b/>
          <w:sz w:val="28"/>
          <w:szCs w:val="28"/>
        </w:rPr>
        <w:t xml:space="preserve"> at </w:t>
      </w:r>
      <w:r w:rsidR="00E63221">
        <w:rPr>
          <w:rFonts w:ascii="Calibri" w:hAnsi="Calibri"/>
          <w:b/>
          <w:sz w:val="28"/>
          <w:szCs w:val="28"/>
        </w:rPr>
        <w:t>4</w:t>
      </w:r>
      <w:r w:rsidRPr="00B26357">
        <w:rPr>
          <w:rFonts w:ascii="Calibri" w:hAnsi="Calibri"/>
          <w:b/>
          <w:sz w:val="28"/>
          <w:szCs w:val="28"/>
        </w:rPr>
        <w:t>.00pm.</w:t>
      </w:r>
    </w:p>
    <w:p w14:paraId="2B157547" w14:textId="7140F88F" w:rsidR="00BE7AAE" w:rsidRPr="00B26357" w:rsidRDefault="00BE7AAE" w:rsidP="00B26357">
      <w:pPr>
        <w:spacing w:before="240" w:line="240" w:lineRule="auto"/>
        <w:jc w:val="center"/>
        <w:rPr>
          <w:b/>
          <w:color w:val="000000" w:themeColor="text1"/>
          <w:sz w:val="28"/>
          <w:szCs w:val="28"/>
        </w:rPr>
      </w:pP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Indicates Compulsory field.</w:t>
      </w:r>
    </w:p>
    <w:p w14:paraId="0660609F" w14:textId="6A64A2F9" w:rsidR="00B26357" w:rsidRPr="00EF7678" w:rsidRDefault="00B26357" w:rsidP="00B26357">
      <w:pPr>
        <w:tabs>
          <w:tab w:val="left" w:pos="-360"/>
        </w:tabs>
        <w:spacing w:after="0" w:line="240" w:lineRule="auto"/>
        <w:ind w:left="360" w:right="-334"/>
        <w:jc w:val="center"/>
        <w:rPr>
          <w:rFonts w:eastAsia="Calibri" w:cstheme="minorHAnsi"/>
          <w:b/>
          <w:color w:val="000000" w:themeColor="text1"/>
          <w:sz w:val="28"/>
          <w:szCs w:val="28"/>
          <w:lang w:val="en-GB" w:eastAsia="en-GB"/>
        </w:rPr>
      </w:pPr>
      <w:r w:rsidRPr="00EF7678">
        <w:rPr>
          <w:rFonts w:eastAsia="Calibri" w:cstheme="minorHAnsi"/>
          <w:b/>
          <w:color w:val="000000" w:themeColor="text1"/>
          <w:sz w:val="28"/>
          <w:szCs w:val="28"/>
          <w:lang w:val="en-GB" w:eastAsia="en-GB"/>
        </w:rPr>
        <w:t xml:space="preserve">Projects must be completed by </w:t>
      </w:r>
      <w:r>
        <w:rPr>
          <w:rFonts w:eastAsia="Calibri" w:cstheme="minorHAnsi"/>
          <w:b/>
          <w:color w:val="000000" w:themeColor="text1"/>
          <w:sz w:val="28"/>
          <w:szCs w:val="28"/>
          <w:lang w:val="en-GB" w:eastAsia="en-GB"/>
        </w:rPr>
        <w:t xml:space="preserve">Saturday the </w:t>
      </w:r>
      <w:r w:rsidR="00F30CC5">
        <w:rPr>
          <w:rFonts w:eastAsia="Calibri" w:cstheme="minorHAnsi"/>
          <w:b/>
          <w:color w:val="000000" w:themeColor="text1"/>
          <w:sz w:val="28"/>
          <w:szCs w:val="28"/>
          <w:lang w:val="en-GB" w:eastAsia="en-GB"/>
        </w:rPr>
        <w:t>7</w:t>
      </w:r>
      <w:r w:rsidRPr="00B26357">
        <w:rPr>
          <w:rFonts w:eastAsia="Calibri" w:cstheme="minorHAnsi"/>
          <w:b/>
          <w:color w:val="000000" w:themeColor="text1"/>
          <w:sz w:val="28"/>
          <w:szCs w:val="28"/>
          <w:vertAlign w:val="superscript"/>
          <w:lang w:val="en-GB" w:eastAsia="en-GB"/>
        </w:rPr>
        <w:t>th</w:t>
      </w:r>
      <w:r>
        <w:rPr>
          <w:rFonts w:eastAsia="Calibri" w:cstheme="minorHAnsi"/>
          <w:b/>
          <w:color w:val="000000" w:themeColor="text1"/>
          <w:sz w:val="28"/>
          <w:szCs w:val="28"/>
          <w:lang w:val="en-GB" w:eastAsia="en-GB"/>
        </w:rPr>
        <w:t xml:space="preserve"> of June,</w:t>
      </w:r>
      <w:r w:rsidRPr="00EF7678">
        <w:rPr>
          <w:rFonts w:eastAsia="Calibri" w:cstheme="minorHAnsi"/>
          <w:b/>
          <w:color w:val="000000" w:themeColor="text1"/>
          <w:sz w:val="28"/>
          <w:szCs w:val="28"/>
          <w:lang w:val="en-GB" w:eastAsia="en-GB"/>
        </w:rPr>
        <w:t xml:space="preserve"> </w:t>
      </w:r>
      <w:r w:rsidR="00F30CC5">
        <w:rPr>
          <w:rFonts w:eastAsia="Calibri" w:cstheme="minorHAnsi"/>
          <w:b/>
          <w:color w:val="000000" w:themeColor="text1"/>
          <w:sz w:val="28"/>
          <w:szCs w:val="28"/>
          <w:lang w:val="en-GB" w:eastAsia="en-GB"/>
        </w:rPr>
        <w:t>2025</w:t>
      </w:r>
    </w:p>
    <w:p w14:paraId="7E98D427" w14:textId="5A29B0DC" w:rsidR="00B26357" w:rsidRPr="000E686B" w:rsidRDefault="00B26357" w:rsidP="000E686B">
      <w:pPr>
        <w:spacing w:after="0" w:line="240" w:lineRule="auto"/>
        <w:ind w:left="2160" w:firstLine="720"/>
        <w:rPr>
          <w:rFonts w:eastAsia="Calibri" w:cstheme="minorHAnsi"/>
          <w:color w:val="FF0000"/>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26357" w:rsidRPr="006E5F82" w14:paraId="7DAA2FF4" w14:textId="77777777" w:rsidTr="00B26357">
        <w:trPr>
          <w:trHeight w:val="355"/>
        </w:trPr>
        <w:tc>
          <w:tcPr>
            <w:tcW w:w="9242" w:type="dxa"/>
            <w:shd w:val="clear" w:color="auto" w:fill="C6D9F1"/>
            <w:vAlign w:val="center"/>
          </w:tcPr>
          <w:p w14:paraId="228905A4" w14:textId="4FBAB0CF" w:rsidR="00B26357" w:rsidRPr="00B26357" w:rsidRDefault="00B26357" w:rsidP="00B26357">
            <w:pPr>
              <w:pStyle w:val="ListParagraph"/>
              <w:numPr>
                <w:ilvl w:val="0"/>
                <w:numId w:val="9"/>
              </w:numPr>
              <w:spacing w:after="0" w:line="240" w:lineRule="auto"/>
              <w:rPr>
                <w:rFonts w:eastAsia="Calibri" w:cstheme="minorHAnsi"/>
                <w:color w:val="000000" w:themeColor="text1"/>
                <w:sz w:val="24"/>
                <w:szCs w:val="24"/>
                <w:lang w:val="en-GB" w:eastAsia="en-GB"/>
              </w:rPr>
            </w:pPr>
            <w:r>
              <w:rPr>
                <w:rFonts w:eastAsia="Calibri" w:cstheme="minorHAnsi"/>
                <w:b/>
                <w:color w:val="000000" w:themeColor="text1"/>
                <w:sz w:val="24"/>
                <w:szCs w:val="24"/>
                <w:lang w:val="en-US" w:eastAsia="en-GB"/>
              </w:rPr>
              <w:t xml:space="preserve">APPLICANT DETAILS </w:t>
            </w:r>
            <w:r w:rsidR="00BE7AAE" w:rsidRPr="000E686B">
              <w:rPr>
                <w:rFonts w:eastAsia="Calibri" w:cstheme="minorHAnsi"/>
                <w:color w:val="FF0000"/>
                <w:sz w:val="24"/>
                <w:szCs w:val="24"/>
                <w:lang w:val="en-GB" w:eastAsia="en-GB"/>
              </w:rPr>
              <w:t>*</w:t>
            </w:r>
            <w:r w:rsidR="00BE7AAE">
              <w:rPr>
                <w:rFonts w:eastAsia="Calibri" w:cstheme="minorHAnsi"/>
                <w:color w:val="FF0000"/>
                <w:sz w:val="24"/>
                <w:szCs w:val="24"/>
                <w:lang w:val="en-GB" w:eastAsia="en-GB"/>
              </w:rPr>
              <w:t xml:space="preserve"> Please fill in all sections.</w:t>
            </w:r>
          </w:p>
        </w:tc>
      </w:tr>
    </w:tbl>
    <w:p w14:paraId="04FE9982" w14:textId="77777777" w:rsidR="00B26357" w:rsidRPr="00583905" w:rsidRDefault="00B26357" w:rsidP="00B26357">
      <w:pPr>
        <w:keepNext/>
        <w:spacing w:after="0" w:line="240" w:lineRule="auto"/>
        <w:outlineLvl w:val="0"/>
        <w:rPr>
          <w:rFonts w:eastAsia="Times New Roman" w:cstheme="minorHAnsi"/>
          <w:color w:val="000000" w:themeColor="text1"/>
          <w:sz w:val="24"/>
          <w:szCs w:val="24"/>
          <w:lang w:val="en-US" w:eastAsia="en-GB"/>
        </w:rPr>
      </w:pPr>
    </w:p>
    <w:p w14:paraId="3653B910" w14:textId="637FA336" w:rsidR="00B26357" w:rsidRPr="00B26357" w:rsidRDefault="00B26357" w:rsidP="00B26357">
      <w:pPr>
        <w:keepNext/>
        <w:spacing w:after="0" w:line="240" w:lineRule="auto"/>
        <w:outlineLvl w:val="0"/>
        <w:rPr>
          <w:rFonts w:eastAsia="Times New Roman" w:cstheme="minorHAnsi"/>
          <w:color w:val="000000" w:themeColor="text1"/>
          <w:lang w:val="en-US" w:eastAsia="en-GB"/>
        </w:rPr>
      </w:pPr>
      <w:r w:rsidRPr="00B26357">
        <w:rPr>
          <w:rFonts w:eastAsia="Times New Roman" w:cstheme="minorHAnsi"/>
          <w:color w:val="000000" w:themeColor="text1"/>
          <w:lang w:val="en-US" w:eastAsia="en-GB"/>
        </w:rPr>
        <w:t>Name of Applicant/Lead contact: _______________________________________</w:t>
      </w:r>
      <w:r>
        <w:rPr>
          <w:rFonts w:eastAsia="Times New Roman" w:cstheme="minorHAnsi"/>
          <w:color w:val="000000" w:themeColor="text1"/>
          <w:lang w:val="en-US" w:eastAsia="en-GB"/>
        </w:rPr>
        <w:t>______________</w:t>
      </w:r>
      <w:r w:rsidRPr="00B26357">
        <w:rPr>
          <w:rFonts w:eastAsia="Times New Roman" w:cstheme="minorHAnsi"/>
          <w:color w:val="000000" w:themeColor="text1"/>
          <w:lang w:val="en-US" w:eastAsia="en-GB"/>
        </w:rPr>
        <w:t>____</w:t>
      </w:r>
    </w:p>
    <w:p w14:paraId="44EF746D" w14:textId="77777777" w:rsidR="00B26357" w:rsidRPr="00B26357" w:rsidRDefault="00B26357" w:rsidP="00B26357">
      <w:pPr>
        <w:spacing w:after="0" w:line="240" w:lineRule="auto"/>
        <w:rPr>
          <w:rFonts w:eastAsia="Calibri" w:cstheme="minorHAnsi"/>
          <w:color w:val="000000" w:themeColor="text1"/>
          <w:lang w:val="en-GB" w:eastAsia="en-GB"/>
        </w:rPr>
      </w:pPr>
    </w:p>
    <w:p w14:paraId="31525CBB" w14:textId="3AD769B9" w:rsidR="00B26357" w:rsidRPr="00B26357" w:rsidRDefault="00B26357" w:rsidP="00B26357">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Organisation (</w:t>
      </w:r>
      <w:r w:rsidRPr="00B26357">
        <w:rPr>
          <w:rFonts w:eastAsia="Calibri" w:cstheme="minorHAnsi"/>
          <w:i/>
          <w:color w:val="000000" w:themeColor="text1"/>
          <w:lang w:val="en-GB" w:eastAsia="en-GB"/>
        </w:rPr>
        <w:t>if applicable</w:t>
      </w:r>
      <w:r w:rsidRPr="00B26357">
        <w:rPr>
          <w:rFonts w:eastAsia="Calibri" w:cstheme="minorHAnsi"/>
          <w:color w:val="000000" w:themeColor="text1"/>
          <w:lang w:val="en-GB" w:eastAsia="en-GB"/>
        </w:rPr>
        <w:t>) ________________________________________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________</w:t>
      </w:r>
    </w:p>
    <w:p w14:paraId="3FBC3153" w14:textId="77777777" w:rsidR="00B26357" w:rsidRPr="00B26357" w:rsidRDefault="00B26357" w:rsidP="00B26357">
      <w:pPr>
        <w:spacing w:after="0" w:line="240" w:lineRule="auto"/>
        <w:rPr>
          <w:rFonts w:eastAsia="Calibri" w:cstheme="minorHAnsi"/>
          <w:color w:val="000000" w:themeColor="text1"/>
          <w:lang w:val="en-GB" w:eastAsia="en-GB"/>
        </w:rPr>
      </w:pPr>
    </w:p>
    <w:p w14:paraId="31BD0A41" w14:textId="77777777" w:rsidR="00B26357" w:rsidRPr="00B26357" w:rsidRDefault="00B26357" w:rsidP="00B26357">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Name and Title of contact person (for payment purposes):</w:t>
      </w:r>
    </w:p>
    <w:p w14:paraId="3C3F35EE" w14:textId="77777777" w:rsidR="00B26357" w:rsidRPr="00B26357" w:rsidRDefault="00B26357" w:rsidP="00B26357">
      <w:pPr>
        <w:spacing w:after="0" w:line="240" w:lineRule="auto"/>
        <w:rPr>
          <w:rFonts w:eastAsia="Calibri" w:cstheme="minorHAnsi"/>
          <w:color w:val="000000" w:themeColor="text1"/>
          <w:lang w:val="en-GB" w:eastAsia="en-GB"/>
        </w:rPr>
      </w:pPr>
    </w:p>
    <w:p w14:paraId="6004CEE4" w14:textId="41184C95" w:rsidR="00B26357" w:rsidRPr="00B26357" w:rsidRDefault="00B26357" w:rsidP="00B26357">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_________________________________________________________________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w:t>
      </w:r>
    </w:p>
    <w:p w14:paraId="3381DC18" w14:textId="77777777" w:rsidR="00B26357" w:rsidRPr="00B26357" w:rsidRDefault="00B26357" w:rsidP="00B26357">
      <w:pPr>
        <w:spacing w:after="0" w:line="240" w:lineRule="auto"/>
        <w:rPr>
          <w:rFonts w:eastAsia="Calibri" w:cstheme="minorHAnsi"/>
          <w:color w:val="000000" w:themeColor="text1"/>
          <w:lang w:val="en-GB" w:eastAsia="en-GB"/>
        </w:rPr>
      </w:pPr>
    </w:p>
    <w:p w14:paraId="17E54157" w14:textId="316B0BBE" w:rsidR="00B26357" w:rsidRPr="00B26357" w:rsidRDefault="00B26357" w:rsidP="00B26357">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Tel: ______________________________ E-Mail_________________________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______</w:t>
      </w:r>
    </w:p>
    <w:p w14:paraId="5108580F" w14:textId="77777777" w:rsidR="00B26357" w:rsidRPr="00B26357" w:rsidRDefault="00B26357" w:rsidP="00B26357">
      <w:pPr>
        <w:spacing w:after="0" w:line="240" w:lineRule="auto"/>
        <w:rPr>
          <w:rFonts w:eastAsia="Calibri" w:cstheme="minorHAnsi"/>
          <w:color w:val="000000" w:themeColor="text1"/>
          <w:lang w:val="en-GB" w:eastAsia="en-GB"/>
        </w:rPr>
      </w:pPr>
    </w:p>
    <w:p w14:paraId="48270CCB" w14:textId="7146C213" w:rsidR="00B26357" w:rsidRPr="00B26357" w:rsidRDefault="00B26357" w:rsidP="00B26357">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Website: (if applicable) ________________________________________</w:t>
      </w:r>
      <w:r>
        <w:rPr>
          <w:rFonts w:eastAsia="Calibri" w:cstheme="minorHAnsi"/>
          <w:color w:val="000000" w:themeColor="text1"/>
          <w:lang w:val="en-GB" w:eastAsia="en-GB"/>
        </w:rPr>
        <w:t>_______________</w:t>
      </w:r>
      <w:r w:rsidRPr="00B26357">
        <w:rPr>
          <w:rFonts w:eastAsia="Calibri" w:cstheme="minorHAnsi"/>
          <w:color w:val="000000" w:themeColor="text1"/>
          <w:lang w:val="en-GB" w:eastAsia="en-GB"/>
        </w:rPr>
        <w:t>__________</w:t>
      </w:r>
    </w:p>
    <w:p w14:paraId="1D229D51" w14:textId="77777777" w:rsidR="00B26357" w:rsidRPr="00B26357" w:rsidRDefault="00B26357" w:rsidP="00B26357">
      <w:pPr>
        <w:spacing w:after="0" w:line="240" w:lineRule="auto"/>
        <w:rPr>
          <w:rFonts w:eastAsia="Calibri" w:cstheme="minorHAnsi"/>
          <w:color w:val="000000" w:themeColor="text1"/>
          <w:lang w:val="en-GB" w:eastAsia="en-GB"/>
        </w:rPr>
      </w:pPr>
    </w:p>
    <w:p w14:paraId="53F9F089" w14:textId="7703F7DE" w:rsidR="00B26357" w:rsidRPr="00B26357" w:rsidRDefault="00B26357" w:rsidP="00B26357">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Social media: (if applicable) ____________________________________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___________</w:t>
      </w:r>
    </w:p>
    <w:p w14:paraId="368D95E1" w14:textId="77777777" w:rsidR="00B26357" w:rsidRPr="00B26357" w:rsidRDefault="00B26357" w:rsidP="00B26357">
      <w:pPr>
        <w:spacing w:after="0" w:line="240" w:lineRule="auto"/>
        <w:rPr>
          <w:rFonts w:eastAsia="Calibri" w:cstheme="minorHAnsi"/>
          <w:color w:val="000000" w:themeColor="text1"/>
          <w:lang w:val="en-GB" w:eastAsia="en-GB"/>
        </w:rPr>
      </w:pPr>
    </w:p>
    <w:p w14:paraId="70BBB7F8" w14:textId="1053DF6E" w:rsidR="00B26357" w:rsidRPr="00B26357" w:rsidRDefault="00B26357" w:rsidP="00B26357">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Address: ___________________________________________________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___________</w:t>
      </w:r>
    </w:p>
    <w:p w14:paraId="6C8DA020" w14:textId="77777777" w:rsidR="00B26357" w:rsidRPr="00B26357" w:rsidRDefault="00B26357" w:rsidP="00B26357">
      <w:pPr>
        <w:spacing w:after="0" w:line="240" w:lineRule="auto"/>
        <w:rPr>
          <w:rFonts w:eastAsia="Calibri" w:cstheme="minorHAnsi"/>
          <w:color w:val="000000" w:themeColor="text1"/>
          <w:lang w:val="en-GB" w:eastAsia="en-GB"/>
        </w:rPr>
      </w:pPr>
    </w:p>
    <w:p w14:paraId="3AD3A6E8" w14:textId="3F443AE6" w:rsidR="00B26357" w:rsidRPr="00B26357" w:rsidRDefault="00B26357" w:rsidP="00B26357">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________________________________________________________</w:t>
      </w:r>
      <w:r>
        <w:rPr>
          <w:rFonts w:eastAsia="Calibri" w:cstheme="minorHAnsi"/>
          <w:color w:val="000000" w:themeColor="text1"/>
          <w:lang w:val="en-GB" w:eastAsia="en-GB"/>
        </w:rPr>
        <w:t>_____________</w:t>
      </w:r>
      <w:r w:rsidRPr="00B26357">
        <w:rPr>
          <w:rFonts w:eastAsia="Calibri" w:cstheme="minorHAnsi"/>
          <w:color w:val="000000" w:themeColor="text1"/>
          <w:lang w:val="en-GB" w:eastAsia="en-GB"/>
        </w:rPr>
        <w:t>______________</w:t>
      </w:r>
    </w:p>
    <w:p w14:paraId="64B6EBBE" w14:textId="77777777" w:rsidR="00B26357" w:rsidRDefault="00B26357" w:rsidP="00B26357">
      <w:pPr>
        <w:spacing w:after="0" w:line="240" w:lineRule="auto"/>
        <w:rPr>
          <w:rFonts w:eastAsia="Calibri" w:cstheme="minorHAnsi"/>
          <w:color w:val="000000" w:themeColor="text1"/>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26357" w:rsidRPr="006E5F82" w14:paraId="1487C2C3" w14:textId="77777777" w:rsidTr="00B26357">
        <w:trPr>
          <w:trHeight w:val="359"/>
        </w:trPr>
        <w:tc>
          <w:tcPr>
            <w:tcW w:w="9242" w:type="dxa"/>
            <w:shd w:val="clear" w:color="auto" w:fill="C6D9F1"/>
            <w:vAlign w:val="center"/>
          </w:tcPr>
          <w:p w14:paraId="587ED394" w14:textId="41A92540" w:rsidR="00B26357" w:rsidRPr="006E5F82" w:rsidRDefault="00B26357" w:rsidP="00B26357">
            <w:pPr>
              <w:spacing w:after="0" w:line="240" w:lineRule="auto"/>
              <w:rPr>
                <w:rFonts w:ascii="Calibri" w:eastAsia="Calibri" w:hAnsi="Calibri" w:cs="Times New Roman"/>
                <w:sz w:val="24"/>
                <w:szCs w:val="24"/>
              </w:rPr>
            </w:pPr>
            <w:r>
              <w:rPr>
                <w:rFonts w:ascii="Calibri" w:eastAsia="Calibri" w:hAnsi="Calibri" w:cs="Times New Roman"/>
                <w:b/>
                <w:sz w:val="28"/>
                <w:szCs w:val="28"/>
              </w:rPr>
              <w:t>2. Project Name and Type</w:t>
            </w:r>
            <w:r w:rsidR="00BE7AAE">
              <w:rPr>
                <w:rFonts w:ascii="Calibri" w:eastAsia="Calibri" w:hAnsi="Calibri" w:cs="Times New Roman"/>
                <w:b/>
                <w:sz w:val="28"/>
                <w:szCs w:val="28"/>
              </w:rPr>
              <w:t xml:space="preserve"> </w:t>
            </w:r>
            <w:r w:rsidR="00BE7AAE" w:rsidRPr="000E686B">
              <w:rPr>
                <w:rFonts w:eastAsia="Calibri" w:cstheme="minorHAnsi"/>
                <w:color w:val="FF0000"/>
                <w:sz w:val="24"/>
                <w:szCs w:val="24"/>
                <w:lang w:val="en-GB" w:eastAsia="en-GB"/>
              </w:rPr>
              <w:t>*</w:t>
            </w:r>
            <w:r w:rsidR="00BE7AAE">
              <w:rPr>
                <w:rFonts w:eastAsia="Calibri" w:cstheme="minorHAnsi"/>
                <w:color w:val="FF0000"/>
                <w:sz w:val="24"/>
                <w:szCs w:val="24"/>
                <w:lang w:val="en-GB" w:eastAsia="en-GB"/>
              </w:rPr>
              <w:t xml:space="preserve"> Please fill in all sections.</w:t>
            </w:r>
          </w:p>
        </w:tc>
      </w:tr>
      <w:tr w:rsidR="00B26357" w:rsidRPr="00B26357" w14:paraId="1A3C8681" w14:textId="77777777" w:rsidTr="006946C2">
        <w:tc>
          <w:tcPr>
            <w:tcW w:w="9242" w:type="dxa"/>
          </w:tcPr>
          <w:p w14:paraId="37477F31" w14:textId="4DB1551F" w:rsidR="00B26357" w:rsidRPr="00B26357" w:rsidRDefault="00B26357" w:rsidP="006946C2">
            <w:pPr>
              <w:spacing w:after="0" w:line="240" w:lineRule="auto"/>
              <w:rPr>
                <w:rFonts w:ascii="Calibri" w:eastAsia="Calibri" w:hAnsi="Calibri" w:cs="Times New Roman"/>
                <w:b/>
              </w:rPr>
            </w:pPr>
            <w:r w:rsidRPr="00B26357">
              <w:rPr>
                <w:rFonts w:ascii="Calibri" w:eastAsia="Calibri" w:hAnsi="Calibri" w:cs="Times New Roman"/>
                <w:b/>
              </w:rPr>
              <w:t xml:space="preserve">Title of project: </w:t>
            </w:r>
            <w:r w:rsidRPr="000B5419">
              <w:rPr>
                <w:rFonts w:ascii="Calibri" w:eastAsia="Calibri" w:hAnsi="Calibri" w:cs="Times New Roman"/>
                <w:color w:val="4472C4" w:themeColor="accent1"/>
              </w:rPr>
              <w:t>(</w:t>
            </w:r>
            <w:r w:rsidR="0042175F" w:rsidRPr="000B5419">
              <w:rPr>
                <w:rFonts w:ascii="Calibri" w:eastAsia="Calibri" w:hAnsi="Calibri" w:cs="Times New Roman"/>
                <w:color w:val="4472C4" w:themeColor="accent1"/>
              </w:rPr>
              <w:t>T</w:t>
            </w:r>
            <w:r w:rsidRPr="000B5419">
              <w:rPr>
                <w:rFonts w:ascii="Calibri" w:eastAsia="Calibri" w:hAnsi="Calibri" w:cs="Times New Roman"/>
                <w:color w:val="4472C4" w:themeColor="accent1"/>
              </w:rPr>
              <w:t xml:space="preserve">he name </w:t>
            </w:r>
            <w:r w:rsidR="009C0372" w:rsidRPr="000B5419">
              <w:rPr>
                <w:rFonts w:ascii="Calibri" w:eastAsia="Calibri" w:hAnsi="Calibri" w:cs="Times New Roman"/>
                <w:color w:val="4472C4" w:themeColor="accent1"/>
              </w:rPr>
              <w:t>of</w:t>
            </w:r>
            <w:r w:rsidRPr="000B5419">
              <w:rPr>
                <w:rFonts w:ascii="Calibri" w:eastAsia="Calibri" w:hAnsi="Calibri" w:cs="Times New Roman"/>
                <w:color w:val="4472C4" w:themeColor="accent1"/>
              </w:rPr>
              <w:t xml:space="preserve"> your project should be short and snappy</w:t>
            </w:r>
            <w:r w:rsidR="0042175F" w:rsidRPr="000B5419">
              <w:rPr>
                <w:rFonts w:ascii="Calibri" w:eastAsia="Calibri" w:hAnsi="Calibri" w:cs="Times New Roman"/>
                <w:color w:val="4472C4" w:themeColor="accent1"/>
              </w:rPr>
              <w:t>. For advertising samples, please look at samples on the Creative Ireland website)</w:t>
            </w:r>
          </w:p>
          <w:p w14:paraId="622E032B" w14:textId="51AD7743" w:rsidR="00B26357" w:rsidRPr="00B26357" w:rsidRDefault="00B26357" w:rsidP="006946C2">
            <w:pPr>
              <w:spacing w:after="0" w:line="240" w:lineRule="auto"/>
              <w:rPr>
                <w:rFonts w:ascii="Calibri" w:eastAsia="Calibri" w:hAnsi="Calibri" w:cs="Times New Roman"/>
              </w:rPr>
            </w:pPr>
          </w:p>
        </w:tc>
      </w:tr>
      <w:tr w:rsidR="00B26357" w:rsidRPr="00B26357" w14:paraId="67EC096F" w14:textId="77777777" w:rsidTr="006946C2">
        <w:tc>
          <w:tcPr>
            <w:tcW w:w="9242" w:type="dxa"/>
          </w:tcPr>
          <w:p w14:paraId="69C9B134" w14:textId="0BD3A2CC" w:rsidR="00B26357" w:rsidRPr="000B5419" w:rsidRDefault="00B26357" w:rsidP="006946C2">
            <w:pPr>
              <w:spacing w:after="0" w:line="240" w:lineRule="auto"/>
              <w:rPr>
                <w:rFonts w:ascii="Calibri" w:eastAsia="Calibri" w:hAnsi="Calibri" w:cs="Times New Roman"/>
                <w:color w:val="4472C4" w:themeColor="accent1"/>
              </w:rPr>
            </w:pPr>
            <w:r w:rsidRPr="00B26357">
              <w:rPr>
                <w:rFonts w:ascii="Calibri" w:eastAsia="Calibri" w:hAnsi="Calibri" w:cs="Times New Roman"/>
                <w:b/>
              </w:rPr>
              <w:t xml:space="preserve">Genre: </w:t>
            </w:r>
            <w:r w:rsidRPr="000B5419">
              <w:rPr>
                <w:rFonts w:ascii="Calibri" w:eastAsia="Calibri" w:hAnsi="Calibri" w:cs="Times New Roman"/>
                <w:color w:val="4472C4" w:themeColor="accent1"/>
              </w:rPr>
              <w:t xml:space="preserve">(Film, archaeology, music, comprehensive list detailed in the guidelines) </w:t>
            </w:r>
          </w:p>
          <w:p w14:paraId="7A45EEEE" w14:textId="528C41EB" w:rsidR="00B26357" w:rsidRPr="00B26357" w:rsidRDefault="00B26357" w:rsidP="006946C2">
            <w:pPr>
              <w:spacing w:after="0" w:line="240" w:lineRule="auto"/>
              <w:rPr>
                <w:rFonts w:ascii="Calibri" w:eastAsia="Calibri" w:hAnsi="Calibri" w:cs="Times New Roman"/>
              </w:rPr>
            </w:pPr>
          </w:p>
        </w:tc>
      </w:tr>
      <w:tr w:rsidR="00B26357" w:rsidRPr="00B26357" w14:paraId="2B49F9F5" w14:textId="77777777" w:rsidTr="006946C2">
        <w:tc>
          <w:tcPr>
            <w:tcW w:w="9242" w:type="dxa"/>
          </w:tcPr>
          <w:p w14:paraId="6532D398" w14:textId="3E5082B7" w:rsidR="00B26357" w:rsidRPr="00B26357" w:rsidRDefault="00B26357" w:rsidP="006946C2">
            <w:pPr>
              <w:spacing w:after="0" w:line="240" w:lineRule="auto"/>
              <w:rPr>
                <w:rFonts w:ascii="Calibri" w:eastAsia="Calibri" w:hAnsi="Calibri" w:cs="Times New Roman"/>
              </w:rPr>
            </w:pPr>
            <w:r w:rsidRPr="00B26357">
              <w:rPr>
                <w:rFonts w:ascii="Calibri" w:eastAsia="Calibri" w:hAnsi="Calibri" w:cs="Times New Roman"/>
                <w:b/>
              </w:rPr>
              <w:t>Type of Initiative:</w:t>
            </w:r>
            <w:r w:rsidRPr="00B26357">
              <w:rPr>
                <w:rFonts w:ascii="Calibri" w:eastAsia="Calibri" w:hAnsi="Calibri" w:cs="Times New Roman"/>
              </w:rPr>
              <w:t xml:space="preserve"> </w:t>
            </w:r>
            <w:r w:rsidRPr="000B5419">
              <w:rPr>
                <w:rFonts w:ascii="Calibri" w:eastAsia="Calibri" w:hAnsi="Calibri" w:cs="Times New Roman"/>
                <w:color w:val="4472C4" w:themeColor="accent1"/>
              </w:rPr>
              <w:t xml:space="preserve">(e.g. Festival, talk, exhibition comprehensive list attached in guidelines)  </w:t>
            </w:r>
          </w:p>
          <w:p w14:paraId="69EC5A1D" w14:textId="77777777" w:rsidR="00B26357" w:rsidRPr="00B26357" w:rsidRDefault="00B26357" w:rsidP="006946C2">
            <w:pPr>
              <w:spacing w:after="0" w:line="240" w:lineRule="auto"/>
              <w:rPr>
                <w:rFonts w:ascii="Calibri" w:eastAsia="Calibri" w:hAnsi="Calibri" w:cs="Times New Roman"/>
              </w:rPr>
            </w:pPr>
          </w:p>
        </w:tc>
      </w:tr>
      <w:tr w:rsidR="00B26357" w:rsidRPr="00B26357" w14:paraId="334ADCC3" w14:textId="77777777" w:rsidTr="006946C2">
        <w:tc>
          <w:tcPr>
            <w:tcW w:w="9242" w:type="dxa"/>
          </w:tcPr>
          <w:p w14:paraId="1DF7C96B" w14:textId="51192DAC" w:rsidR="00B26357" w:rsidRDefault="00B26357" w:rsidP="006946C2">
            <w:pPr>
              <w:spacing w:after="0" w:line="240" w:lineRule="auto"/>
              <w:rPr>
                <w:rFonts w:ascii="Calibri" w:eastAsia="Calibri" w:hAnsi="Calibri" w:cs="Times New Roman"/>
              </w:rPr>
            </w:pPr>
            <w:r w:rsidRPr="00B26357">
              <w:rPr>
                <w:rFonts w:ascii="Calibri" w:eastAsia="Calibri" w:hAnsi="Calibri" w:cs="Times New Roman"/>
                <w:b/>
              </w:rPr>
              <w:t xml:space="preserve">Target Audience: </w:t>
            </w:r>
            <w:r w:rsidRPr="00B26357">
              <w:rPr>
                <w:rFonts w:ascii="Calibri" w:eastAsia="Calibri" w:hAnsi="Calibri" w:cs="Times New Roman"/>
                <w:color w:val="4472C4" w:themeColor="accent1"/>
              </w:rPr>
              <w:t xml:space="preserve">(Artists, Creatives, Children, Young Adults, Disability Groups, Older Audience, General public etc) </w:t>
            </w:r>
            <w:r w:rsidRPr="00B26357">
              <w:rPr>
                <w:rFonts w:ascii="Calibri" w:eastAsia="Calibri" w:hAnsi="Calibri" w:cs="Times New Roman"/>
              </w:rPr>
              <w:t>N.B. Please indicate age categories. (eg. 0-4, 5-8, 13-18)</w:t>
            </w:r>
          </w:p>
          <w:p w14:paraId="5006E34D" w14:textId="19A65AD8" w:rsidR="00B26357" w:rsidRPr="00B26357" w:rsidRDefault="00B26357" w:rsidP="006946C2">
            <w:pPr>
              <w:spacing w:after="0" w:line="240" w:lineRule="auto"/>
              <w:rPr>
                <w:rFonts w:ascii="Calibri" w:eastAsia="Calibri" w:hAnsi="Calibri" w:cs="Times New Roman"/>
              </w:rPr>
            </w:pPr>
          </w:p>
        </w:tc>
      </w:tr>
    </w:tbl>
    <w:p w14:paraId="551C1AEE" w14:textId="0879A5D8" w:rsidR="008E3837" w:rsidRDefault="008E3837" w:rsidP="00B26357">
      <w:pPr>
        <w:spacing w:after="0" w:line="240" w:lineRule="auto"/>
        <w:rPr>
          <w:rFonts w:eastAsia="Calibri" w:cstheme="minorHAnsi"/>
          <w:color w:val="000000" w:themeColor="text1"/>
          <w:sz w:val="24"/>
          <w:szCs w:val="24"/>
          <w:lang w:val="en-GB" w:eastAsia="en-GB"/>
        </w:rPr>
      </w:pPr>
    </w:p>
    <w:p w14:paraId="3DDC057E" w14:textId="3CCB8B30" w:rsidR="000B5419" w:rsidRDefault="000B5419" w:rsidP="00B26357">
      <w:pPr>
        <w:spacing w:after="0" w:line="240" w:lineRule="auto"/>
        <w:rPr>
          <w:rFonts w:eastAsia="Calibri" w:cstheme="minorHAnsi"/>
          <w:color w:val="000000" w:themeColor="text1"/>
          <w:sz w:val="24"/>
          <w:szCs w:val="24"/>
          <w:lang w:val="en-GB" w:eastAsia="en-GB"/>
        </w:rPr>
      </w:pPr>
    </w:p>
    <w:p w14:paraId="67A79729" w14:textId="235F0139" w:rsidR="000B5419" w:rsidRDefault="000B5419" w:rsidP="00B26357">
      <w:pPr>
        <w:spacing w:after="0" w:line="240" w:lineRule="auto"/>
        <w:rPr>
          <w:rFonts w:eastAsia="Calibri" w:cstheme="minorHAnsi"/>
          <w:color w:val="000000" w:themeColor="text1"/>
          <w:sz w:val="24"/>
          <w:szCs w:val="24"/>
          <w:lang w:val="en-GB" w:eastAsia="en-GB"/>
        </w:rPr>
      </w:pPr>
    </w:p>
    <w:p w14:paraId="0EBEAED1" w14:textId="444549DD" w:rsidR="000B5419" w:rsidRDefault="000B5419" w:rsidP="00B26357">
      <w:pPr>
        <w:spacing w:after="0" w:line="240" w:lineRule="auto"/>
        <w:rPr>
          <w:rFonts w:eastAsia="Calibri" w:cstheme="minorHAnsi"/>
          <w:color w:val="000000" w:themeColor="text1"/>
          <w:sz w:val="24"/>
          <w:szCs w:val="24"/>
          <w:lang w:val="en-GB" w:eastAsia="en-GB"/>
        </w:rPr>
      </w:pPr>
    </w:p>
    <w:p w14:paraId="312F7722" w14:textId="77777777" w:rsidR="000B5419" w:rsidRDefault="000B5419" w:rsidP="00B26357">
      <w:pPr>
        <w:spacing w:after="0" w:line="240" w:lineRule="auto"/>
        <w:rPr>
          <w:rFonts w:eastAsia="Calibri" w:cstheme="minorHAnsi"/>
          <w:color w:val="000000" w:themeColor="text1"/>
          <w:sz w:val="24"/>
          <w:szCs w:val="24"/>
          <w:lang w:val="en-GB" w:eastAsia="en-GB"/>
        </w:rPr>
      </w:pPr>
    </w:p>
    <w:p w14:paraId="3DB1FE84" w14:textId="77777777" w:rsidR="008E3837" w:rsidRPr="00583905" w:rsidRDefault="008E3837" w:rsidP="00B26357">
      <w:pPr>
        <w:spacing w:after="0" w:line="240" w:lineRule="auto"/>
        <w:rPr>
          <w:rFonts w:eastAsia="Calibri" w:cstheme="minorHAnsi"/>
          <w:color w:val="000000" w:themeColor="text1"/>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2"/>
      </w:tblGrid>
      <w:tr w:rsidR="00B26357" w:rsidRPr="006E5F82" w14:paraId="40C626EF" w14:textId="77777777" w:rsidTr="00E63221">
        <w:trPr>
          <w:trHeight w:val="694"/>
        </w:trPr>
        <w:tc>
          <w:tcPr>
            <w:tcW w:w="9532" w:type="dxa"/>
            <w:tcBorders>
              <w:bottom w:val="single" w:sz="4" w:space="0" w:color="auto"/>
            </w:tcBorders>
            <w:shd w:val="clear" w:color="auto" w:fill="C6D9F1"/>
            <w:vAlign w:val="center"/>
          </w:tcPr>
          <w:p w14:paraId="637CAB57" w14:textId="085D53C0" w:rsidR="00B26357" w:rsidRPr="006E5F82" w:rsidRDefault="00B26357" w:rsidP="006946C2">
            <w:pPr>
              <w:spacing w:after="0" w:line="240" w:lineRule="auto"/>
              <w:jc w:val="center"/>
              <w:rPr>
                <w:rFonts w:ascii="Calibri" w:eastAsia="Calibri" w:hAnsi="Calibri" w:cs="Times New Roman"/>
                <w:sz w:val="24"/>
                <w:szCs w:val="24"/>
              </w:rPr>
            </w:pPr>
            <w:r>
              <w:rPr>
                <w:rFonts w:ascii="Calibri" w:eastAsia="Calibri" w:hAnsi="Calibri" w:cs="Times New Roman"/>
                <w:b/>
                <w:sz w:val="28"/>
                <w:szCs w:val="28"/>
              </w:rPr>
              <w:t xml:space="preserve">3. Project Description </w:t>
            </w:r>
            <w:r w:rsidR="00E63221">
              <w:rPr>
                <w:rFonts w:cstheme="minorHAnsi"/>
                <w:sz w:val="20"/>
                <w:szCs w:val="20"/>
              </w:rPr>
              <w:t>Pl</w:t>
            </w:r>
            <w:r w:rsidRPr="00E63221">
              <w:rPr>
                <w:rFonts w:cstheme="minorHAnsi"/>
                <w:sz w:val="20"/>
                <w:szCs w:val="20"/>
              </w:rPr>
              <w:t xml:space="preserve">ease summarise in no more than three short points what you intend to do, how and why </w:t>
            </w:r>
            <w:r w:rsidRPr="00E63221">
              <w:rPr>
                <w:rFonts w:cstheme="minorHAnsi"/>
                <w:b/>
                <w:sz w:val="20"/>
                <w:szCs w:val="20"/>
              </w:rPr>
              <w:t>(max 500 words).</w:t>
            </w:r>
            <w:r w:rsidRPr="00E63221">
              <w:rPr>
                <w:rFonts w:cstheme="minorHAnsi"/>
                <w:sz w:val="20"/>
                <w:szCs w:val="20"/>
              </w:rPr>
              <w:t xml:space="preserve">  Successful, summaries will be used in reports regarding </w:t>
            </w:r>
            <w:r w:rsidR="000B5419">
              <w:rPr>
                <w:rFonts w:cstheme="minorHAnsi"/>
                <w:sz w:val="20"/>
                <w:szCs w:val="20"/>
              </w:rPr>
              <w:t>w</w:t>
            </w:r>
            <w:r w:rsidRPr="00E63221">
              <w:rPr>
                <w:rFonts w:cstheme="minorHAnsi"/>
                <w:sz w:val="20"/>
                <w:szCs w:val="20"/>
              </w:rPr>
              <w:t>ho &amp; what we have funded during the year.</w:t>
            </w:r>
            <w:r w:rsidR="000E686B" w:rsidRPr="00E63221">
              <w:rPr>
                <w:rFonts w:eastAsia="Calibri" w:cstheme="minorHAnsi"/>
                <w:color w:val="FF0000"/>
                <w:sz w:val="20"/>
                <w:szCs w:val="20"/>
                <w:lang w:val="en-GB" w:eastAsia="en-GB"/>
              </w:rPr>
              <w:t xml:space="preserve"> </w:t>
            </w:r>
            <w:r w:rsidR="00BE7AAE" w:rsidRPr="000E686B">
              <w:rPr>
                <w:rFonts w:eastAsia="Calibri" w:cstheme="minorHAnsi"/>
                <w:color w:val="FF0000"/>
                <w:sz w:val="24"/>
                <w:szCs w:val="24"/>
                <w:lang w:val="en-GB" w:eastAsia="en-GB"/>
              </w:rPr>
              <w:t>*</w:t>
            </w:r>
            <w:r w:rsidR="00BE7AAE">
              <w:rPr>
                <w:rFonts w:eastAsia="Calibri" w:cstheme="minorHAnsi"/>
                <w:color w:val="FF0000"/>
                <w:sz w:val="24"/>
                <w:szCs w:val="24"/>
                <w:lang w:val="en-GB" w:eastAsia="en-GB"/>
              </w:rPr>
              <w:t xml:space="preserve"> Please fill in all sections.</w:t>
            </w:r>
          </w:p>
        </w:tc>
      </w:tr>
      <w:tr w:rsidR="00B26357" w:rsidRPr="00E63221" w14:paraId="0FE56317" w14:textId="77777777" w:rsidTr="00E63221">
        <w:trPr>
          <w:trHeight w:val="3609"/>
        </w:trPr>
        <w:tc>
          <w:tcPr>
            <w:tcW w:w="9532" w:type="dxa"/>
            <w:tcBorders>
              <w:top w:val="single" w:sz="4" w:space="0" w:color="auto"/>
              <w:left w:val="single" w:sz="4" w:space="0" w:color="auto"/>
              <w:bottom w:val="single" w:sz="4" w:space="0" w:color="auto"/>
              <w:right w:val="single" w:sz="4" w:space="0" w:color="auto"/>
            </w:tcBorders>
          </w:tcPr>
          <w:p w14:paraId="0CD0821C" w14:textId="77777777" w:rsidR="00B26357" w:rsidRPr="00E63221" w:rsidRDefault="00B26357" w:rsidP="006946C2">
            <w:pPr>
              <w:spacing w:after="0" w:line="240" w:lineRule="auto"/>
              <w:rPr>
                <w:rFonts w:ascii="Calibri" w:hAnsi="Calibri"/>
                <w:b/>
                <w:sz w:val="20"/>
                <w:szCs w:val="20"/>
              </w:rPr>
            </w:pPr>
            <w:r w:rsidRPr="00E63221">
              <w:rPr>
                <w:rFonts w:ascii="Calibri" w:hAnsi="Calibri"/>
                <w:b/>
                <w:sz w:val="20"/>
                <w:szCs w:val="20"/>
              </w:rPr>
              <w:t>Please give a brief description of the project, addressing each of the following:</w:t>
            </w:r>
          </w:p>
          <w:p w14:paraId="361C1323" w14:textId="1C66CDBD" w:rsidR="00B26357" w:rsidRPr="00E63221" w:rsidRDefault="00B26357" w:rsidP="006946C2">
            <w:pPr>
              <w:pStyle w:val="ListParagraph"/>
              <w:numPr>
                <w:ilvl w:val="0"/>
                <w:numId w:val="2"/>
              </w:numPr>
              <w:spacing w:after="0" w:line="240" w:lineRule="auto"/>
              <w:jc w:val="both"/>
              <w:rPr>
                <w:sz w:val="20"/>
                <w:szCs w:val="20"/>
              </w:rPr>
            </w:pPr>
            <w:r w:rsidRPr="00E63221">
              <w:rPr>
                <w:sz w:val="20"/>
                <w:szCs w:val="20"/>
              </w:rPr>
              <w:t>An outline of your project/initiative.</w:t>
            </w:r>
            <w:r w:rsidR="00933063" w:rsidRPr="00E63221">
              <w:rPr>
                <w:sz w:val="20"/>
                <w:szCs w:val="20"/>
              </w:rPr>
              <w:t xml:space="preserve"> </w:t>
            </w:r>
            <w:r w:rsidR="00933063" w:rsidRPr="00E63221">
              <w:rPr>
                <w:rFonts w:cstheme="minorHAnsi"/>
                <w:color w:val="000000"/>
                <w:sz w:val="20"/>
                <w:szCs w:val="20"/>
              </w:rPr>
              <w:t>What you write here is a key part of your proposal, and should help those involved in assessing your application to understand the full scope of what you want to do, how and why?</w:t>
            </w:r>
          </w:p>
          <w:p w14:paraId="6E16EA92" w14:textId="77777777" w:rsidR="00B26357" w:rsidRPr="00E63221" w:rsidRDefault="00B26357" w:rsidP="006946C2">
            <w:pPr>
              <w:pStyle w:val="ListParagraph"/>
              <w:numPr>
                <w:ilvl w:val="0"/>
                <w:numId w:val="2"/>
              </w:numPr>
              <w:spacing w:after="0" w:line="240" w:lineRule="auto"/>
              <w:jc w:val="both"/>
              <w:rPr>
                <w:sz w:val="20"/>
                <w:szCs w:val="20"/>
              </w:rPr>
            </w:pPr>
            <w:r w:rsidRPr="00E63221">
              <w:rPr>
                <w:sz w:val="20"/>
                <w:szCs w:val="20"/>
              </w:rPr>
              <w:t>Demonstrate how your project promotes active participation in creativity and culture across all ages, communities and abilities throughout Kilkenny. Please see page 13 of our Kilkenny Culture and Creativity 2023-2027 Strategy.</w:t>
            </w:r>
          </w:p>
          <w:p w14:paraId="72A61194" w14:textId="4B50F8B5" w:rsidR="00B26357" w:rsidRDefault="00B26357" w:rsidP="00BE7AAE">
            <w:pPr>
              <w:pStyle w:val="ListParagraph"/>
              <w:numPr>
                <w:ilvl w:val="0"/>
                <w:numId w:val="2"/>
              </w:numPr>
              <w:spacing w:after="0" w:line="240" w:lineRule="auto"/>
              <w:jc w:val="both"/>
              <w:rPr>
                <w:sz w:val="20"/>
                <w:szCs w:val="20"/>
              </w:rPr>
            </w:pPr>
            <w:r w:rsidRPr="00E63221">
              <w:rPr>
                <w:sz w:val="20"/>
                <w:szCs w:val="20"/>
              </w:rPr>
              <w:t xml:space="preserve">Demonstrate how it addresses the 5 Priorities and Key Principles outlined in </w:t>
            </w:r>
            <w:hyperlink r:id="rId18" w:history="1">
              <w:r w:rsidRPr="00E63221">
                <w:rPr>
                  <w:rStyle w:val="Hyperlink"/>
                  <w:sz w:val="20"/>
                  <w:szCs w:val="20"/>
                </w:rPr>
                <w:t>Kilkenny’s Culture and Creativity Strategy 2023-2027 programme.</w:t>
              </w:r>
            </w:hyperlink>
            <w:r w:rsidRPr="00E63221">
              <w:rPr>
                <w:sz w:val="20"/>
                <w:szCs w:val="20"/>
              </w:rPr>
              <w:t xml:space="preserve"> </w:t>
            </w:r>
          </w:p>
          <w:p w14:paraId="7C62024E" w14:textId="77777777" w:rsidR="00546EB7" w:rsidRPr="00E63221" w:rsidRDefault="00546EB7" w:rsidP="00546EB7">
            <w:pPr>
              <w:pStyle w:val="ListParagraph"/>
              <w:spacing w:after="0" w:line="240" w:lineRule="auto"/>
              <w:jc w:val="both"/>
              <w:rPr>
                <w:sz w:val="20"/>
                <w:szCs w:val="20"/>
              </w:rPr>
            </w:pPr>
          </w:p>
          <w:p w14:paraId="7976DD1E" w14:textId="77777777" w:rsidR="00933063" w:rsidRPr="00E63221" w:rsidRDefault="00933063" w:rsidP="00933063">
            <w:pPr>
              <w:spacing w:after="0" w:line="240" w:lineRule="auto"/>
              <w:jc w:val="both"/>
              <w:rPr>
                <w:rFonts w:cstheme="minorHAnsi"/>
                <w:color w:val="000000"/>
                <w:sz w:val="20"/>
                <w:szCs w:val="20"/>
              </w:rPr>
            </w:pPr>
            <w:r w:rsidRPr="00E63221">
              <w:rPr>
                <w:b/>
                <w:sz w:val="20"/>
                <w:szCs w:val="20"/>
              </w:rPr>
              <w:t>I</w:t>
            </w:r>
            <w:r w:rsidRPr="00E63221">
              <w:rPr>
                <w:rFonts w:cstheme="minorHAnsi"/>
                <w:b/>
                <w:color w:val="000000"/>
                <w:sz w:val="20"/>
                <w:szCs w:val="20"/>
              </w:rPr>
              <w:t>nformation as supporting material should include</w:t>
            </w:r>
            <w:r w:rsidRPr="00E63221">
              <w:rPr>
                <w:rFonts w:cstheme="minorHAnsi"/>
                <w:color w:val="000000"/>
                <w:sz w:val="20"/>
                <w:szCs w:val="20"/>
              </w:rPr>
              <w:t>: </w:t>
            </w:r>
          </w:p>
          <w:p w14:paraId="25A9EB83" w14:textId="052E084F" w:rsidR="00933063" w:rsidRPr="00546EB7" w:rsidRDefault="00933063" w:rsidP="00933063">
            <w:pPr>
              <w:pStyle w:val="ListParagraph"/>
              <w:numPr>
                <w:ilvl w:val="0"/>
                <w:numId w:val="44"/>
              </w:numPr>
              <w:spacing w:after="0" w:line="240" w:lineRule="auto"/>
              <w:jc w:val="both"/>
              <w:rPr>
                <w:b/>
                <w:sz w:val="20"/>
                <w:szCs w:val="20"/>
              </w:rPr>
            </w:pPr>
            <w:r w:rsidRPr="00E63221">
              <w:rPr>
                <w:rFonts w:cstheme="minorHAnsi"/>
                <w:color w:val="000000"/>
                <w:sz w:val="20"/>
                <w:szCs w:val="20"/>
              </w:rPr>
              <w:t xml:space="preserve">Details of the key personnel involved. </w:t>
            </w:r>
            <w:r w:rsidR="000B5419">
              <w:rPr>
                <w:rFonts w:cstheme="minorHAnsi"/>
                <w:color w:val="000000"/>
                <w:sz w:val="20"/>
                <w:szCs w:val="20"/>
              </w:rPr>
              <w:t>Y</w:t>
            </w:r>
            <w:r w:rsidRPr="00E63221">
              <w:rPr>
                <w:rFonts w:cstheme="minorHAnsi"/>
                <w:color w:val="000000"/>
                <w:sz w:val="20"/>
                <w:szCs w:val="20"/>
              </w:rPr>
              <w:t>our policy and creative goals and ambitions, and also practical details such as schedules, information on key partners, and any other administrative, technical or financial details you consider relevant. You may include more-detailed</w:t>
            </w:r>
            <w:r w:rsidR="00546EB7">
              <w:rPr>
                <w:rFonts w:cstheme="minorHAnsi"/>
                <w:color w:val="000000"/>
                <w:sz w:val="20"/>
                <w:szCs w:val="20"/>
              </w:rPr>
              <w:t>.</w:t>
            </w:r>
          </w:p>
          <w:p w14:paraId="74DA084B" w14:textId="77777777" w:rsidR="00546EB7" w:rsidRPr="00E63221" w:rsidRDefault="00546EB7" w:rsidP="00546EB7">
            <w:pPr>
              <w:pStyle w:val="ListParagraph"/>
              <w:spacing w:after="0" w:line="240" w:lineRule="auto"/>
              <w:jc w:val="both"/>
              <w:rPr>
                <w:b/>
                <w:sz w:val="20"/>
                <w:szCs w:val="20"/>
              </w:rPr>
            </w:pPr>
          </w:p>
          <w:p w14:paraId="147D3822" w14:textId="6B7D2E36" w:rsidR="00B26357" w:rsidRPr="00E63221" w:rsidRDefault="00B26357" w:rsidP="006946C2">
            <w:pPr>
              <w:spacing w:after="0" w:line="240" w:lineRule="auto"/>
              <w:jc w:val="both"/>
              <w:rPr>
                <w:b/>
                <w:color w:val="000000" w:themeColor="text1"/>
                <w:sz w:val="20"/>
                <w:szCs w:val="20"/>
              </w:rPr>
            </w:pPr>
            <w:r w:rsidRPr="00E63221">
              <w:rPr>
                <w:b/>
                <w:color w:val="000000" w:themeColor="text1"/>
                <w:sz w:val="20"/>
                <w:szCs w:val="20"/>
              </w:rPr>
              <w:t>For example</w:t>
            </w:r>
            <w:r w:rsidR="00546EB7">
              <w:rPr>
                <w:b/>
                <w:color w:val="000000" w:themeColor="text1"/>
                <w:sz w:val="20"/>
                <w:szCs w:val="20"/>
              </w:rPr>
              <w:t>, to include one or more of the following</w:t>
            </w:r>
            <w:r w:rsidRPr="00E63221">
              <w:rPr>
                <w:b/>
                <w:color w:val="000000" w:themeColor="text1"/>
                <w:sz w:val="20"/>
                <w:szCs w:val="20"/>
              </w:rPr>
              <w:t>:</w:t>
            </w:r>
          </w:p>
          <w:p w14:paraId="25FCCD9F" w14:textId="296B5E7E" w:rsidR="00B26357" w:rsidRPr="00E63221" w:rsidRDefault="00B26357" w:rsidP="00B26357">
            <w:pPr>
              <w:pStyle w:val="ListParagraph"/>
              <w:numPr>
                <w:ilvl w:val="0"/>
                <w:numId w:val="26"/>
              </w:numPr>
              <w:spacing w:after="0" w:line="240" w:lineRule="auto"/>
              <w:jc w:val="both"/>
              <w:rPr>
                <w:color w:val="2E74B5" w:themeColor="accent5" w:themeShade="BF"/>
                <w:sz w:val="20"/>
                <w:szCs w:val="20"/>
              </w:rPr>
            </w:pPr>
            <w:r w:rsidRPr="00E63221">
              <w:rPr>
                <w:color w:val="2E74B5" w:themeColor="accent5" w:themeShade="BF"/>
                <w:sz w:val="20"/>
                <w:szCs w:val="20"/>
              </w:rPr>
              <w:t>Rural Communities.</w:t>
            </w:r>
          </w:p>
          <w:p w14:paraId="42CEA193" w14:textId="26D0EBFE" w:rsidR="00B26357" w:rsidRPr="00E63221" w:rsidRDefault="00B26357" w:rsidP="00B26357">
            <w:pPr>
              <w:pStyle w:val="ListParagraph"/>
              <w:numPr>
                <w:ilvl w:val="0"/>
                <w:numId w:val="26"/>
              </w:numPr>
              <w:spacing w:after="0" w:line="240" w:lineRule="auto"/>
              <w:jc w:val="both"/>
              <w:rPr>
                <w:color w:val="2E74B5" w:themeColor="accent5" w:themeShade="BF"/>
                <w:sz w:val="20"/>
                <w:szCs w:val="20"/>
              </w:rPr>
            </w:pPr>
            <w:r w:rsidRPr="00E63221">
              <w:rPr>
                <w:color w:val="2E74B5" w:themeColor="accent5" w:themeShade="BF"/>
                <w:sz w:val="20"/>
                <w:szCs w:val="20"/>
              </w:rPr>
              <w:t xml:space="preserve">Active engagement of communities networking and development of skills and talents. </w:t>
            </w:r>
          </w:p>
          <w:p w14:paraId="5265550B" w14:textId="77777777" w:rsidR="00B26357" w:rsidRPr="00E63221" w:rsidRDefault="00B26357" w:rsidP="00B26357">
            <w:pPr>
              <w:pStyle w:val="ListParagraph"/>
              <w:numPr>
                <w:ilvl w:val="0"/>
                <w:numId w:val="26"/>
              </w:numPr>
              <w:spacing w:after="0" w:line="240" w:lineRule="auto"/>
              <w:jc w:val="both"/>
              <w:rPr>
                <w:color w:val="2E74B5" w:themeColor="accent5" w:themeShade="BF"/>
                <w:sz w:val="20"/>
                <w:szCs w:val="20"/>
              </w:rPr>
            </w:pPr>
            <w:r w:rsidRPr="00E63221">
              <w:rPr>
                <w:color w:val="2E74B5" w:themeColor="accent5" w:themeShade="BF"/>
                <w:sz w:val="20"/>
                <w:szCs w:val="20"/>
              </w:rPr>
              <w:t>Supporting the sustainability and security for emerging or practicing Irish, artists, architects, musicians, writers, etc working in the creative and cultural sector.</w:t>
            </w:r>
          </w:p>
          <w:p w14:paraId="020E1F83" w14:textId="77777777" w:rsidR="00B26357" w:rsidRPr="00E63221" w:rsidRDefault="00B26357" w:rsidP="006946C2">
            <w:pPr>
              <w:pStyle w:val="ListParagraph"/>
              <w:numPr>
                <w:ilvl w:val="0"/>
                <w:numId w:val="26"/>
              </w:numPr>
              <w:spacing w:after="0" w:line="240" w:lineRule="auto"/>
              <w:jc w:val="both"/>
              <w:rPr>
                <w:color w:val="2E74B5" w:themeColor="accent5" w:themeShade="BF"/>
                <w:sz w:val="20"/>
                <w:szCs w:val="20"/>
              </w:rPr>
            </w:pPr>
            <w:r w:rsidRPr="00E63221">
              <w:rPr>
                <w:color w:val="2E74B5" w:themeColor="accent5" w:themeShade="BF"/>
                <w:sz w:val="20"/>
                <w:szCs w:val="20"/>
              </w:rPr>
              <w:t>Collaboration with communities to develop and promote opportunities and experiences for engaging communities.</w:t>
            </w:r>
          </w:p>
          <w:p w14:paraId="54C7CBE1" w14:textId="7EBBDE14" w:rsidR="00B26357" w:rsidRPr="00E63221" w:rsidRDefault="0084390B" w:rsidP="006946C2">
            <w:pPr>
              <w:pStyle w:val="ListParagraph"/>
              <w:numPr>
                <w:ilvl w:val="0"/>
                <w:numId w:val="26"/>
              </w:numPr>
              <w:spacing w:after="0" w:line="240" w:lineRule="auto"/>
              <w:jc w:val="both"/>
              <w:rPr>
                <w:sz w:val="20"/>
                <w:szCs w:val="20"/>
              </w:rPr>
            </w:pPr>
            <w:r w:rsidRPr="00E63221">
              <w:rPr>
                <w:color w:val="2E74B5" w:themeColor="accent5" w:themeShade="BF"/>
                <w:sz w:val="20"/>
                <w:szCs w:val="20"/>
              </w:rPr>
              <w:t xml:space="preserve">Creative ways of promoting actions to combat climate action, economic sustainability, </w:t>
            </w:r>
            <w:r w:rsidR="00B26357" w:rsidRPr="00E63221">
              <w:rPr>
                <w:color w:val="2E74B5" w:themeColor="accent5" w:themeShade="BF"/>
                <w:sz w:val="20"/>
                <w:szCs w:val="20"/>
              </w:rPr>
              <w:t>health and wellbeing.</w:t>
            </w:r>
          </w:p>
        </w:tc>
      </w:tr>
    </w:tbl>
    <w:p w14:paraId="13A9CD16" w14:textId="77777777" w:rsidR="00B26357" w:rsidRDefault="00B26357" w:rsidP="00B263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26357" w:rsidRPr="00E63221" w14:paraId="103F7C16" w14:textId="77777777" w:rsidTr="00E63221">
        <w:trPr>
          <w:trHeight w:val="393"/>
        </w:trPr>
        <w:tc>
          <w:tcPr>
            <w:tcW w:w="9889" w:type="dxa"/>
            <w:shd w:val="clear" w:color="auto" w:fill="C6D9F1"/>
            <w:vAlign w:val="center"/>
          </w:tcPr>
          <w:p w14:paraId="742D7DC9" w14:textId="0734738D" w:rsidR="00B26357" w:rsidRPr="00E63221" w:rsidRDefault="00B26357" w:rsidP="00B26357">
            <w:pPr>
              <w:pStyle w:val="ListParagraph"/>
              <w:numPr>
                <w:ilvl w:val="0"/>
                <w:numId w:val="18"/>
              </w:numPr>
              <w:spacing w:after="0" w:line="240" w:lineRule="auto"/>
              <w:rPr>
                <w:rFonts w:ascii="Calibri" w:eastAsia="Calibri" w:hAnsi="Calibri" w:cs="Times New Roman"/>
                <w:b/>
                <w:sz w:val="24"/>
                <w:szCs w:val="24"/>
              </w:rPr>
            </w:pPr>
            <w:r w:rsidRPr="00E63221">
              <w:rPr>
                <w:rFonts w:ascii="Calibri" w:eastAsia="Calibri" w:hAnsi="Calibri" w:cs="Times New Roman"/>
                <w:b/>
                <w:sz w:val="24"/>
                <w:szCs w:val="24"/>
              </w:rPr>
              <w:t xml:space="preserve">Project Team, Audience and Outcomes </w:t>
            </w:r>
            <w:r w:rsidR="000E686B" w:rsidRPr="00E63221">
              <w:rPr>
                <w:rFonts w:eastAsia="Calibri" w:cstheme="minorHAnsi"/>
                <w:color w:val="FF0000"/>
                <w:sz w:val="24"/>
                <w:szCs w:val="24"/>
                <w:lang w:val="en-GB" w:eastAsia="en-GB"/>
              </w:rPr>
              <w:t xml:space="preserve">* Please fill in </w:t>
            </w:r>
            <w:r w:rsidR="006946C2" w:rsidRPr="00E63221">
              <w:rPr>
                <w:rFonts w:eastAsia="Calibri" w:cstheme="minorHAnsi"/>
                <w:color w:val="FF0000"/>
                <w:sz w:val="24"/>
                <w:szCs w:val="24"/>
                <w:lang w:val="en-GB" w:eastAsia="en-GB"/>
              </w:rPr>
              <w:t>indicated</w:t>
            </w:r>
            <w:r w:rsidR="000E686B" w:rsidRPr="00E63221">
              <w:rPr>
                <w:rFonts w:eastAsia="Calibri" w:cstheme="minorHAnsi"/>
                <w:color w:val="FF0000"/>
                <w:sz w:val="24"/>
                <w:szCs w:val="24"/>
                <w:lang w:val="en-GB" w:eastAsia="en-GB"/>
              </w:rPr>
              <w:t xml:space="preserve"> sections</w:t>
            </w:r>
            <w:r w:rsidR="00BE7AAE" w:rsidRPr="00E63221">
              <w:rPr>
                <w:rFonts w:eastAsia="Calibri" w:cstheme="minorHAnsi"/>
                <w:color w:val="FF0000"/>
                <w:sz w:val="24"/>
                <w:szCs w:val="24"/>
                <w:lang w:val="en-GB" w:eastAsia="en-GB"/>
              </w:rPr>
              <w:t>.</w:t>
            </w:r>
          </w:p>
        </w:tc>
      </w:tr>
      <w:tr w:rsidR="00B26357" w:rsidRPr="00E63221" w14:paraId="65DDB996" w14:textId="77777777" w:rsidTr="00E63221">
        <w:tc>
          <w:tcPr>
            <w:tcW w:w="9889" w:type="dxa"/>
          </w:tcPr>
          <w:p w14:paraId="55E24E2B" w14:textId="088BE2C3" w:rsidR="00B26357" w:rsidRPr="00E63221" w:rsidRDefault="006946C2" w:rsidP="006946C2">
            <w:pPr>
              <w:spacing w:after="0" w:line="240" w:lineRule="auto"/>
              <w:rPr>
                <w:rFonts w:ascii="Calibri" w:eastAsia="Calibri" w:hAnsi="Calibri" w:cs="Times New Roman"/>
                <w:b/>
              </w:rPr>
            </w:pPr>
            <w:r w:rsidRPr="00E63221">
              <w:rPr>
                <w:rFonts w:eastAsia="Calibri" w:cstheme="minorHAnsi"/>
                <w:color w:val="FF0000"/>
                <w:lang w:val="en-GB" w:eastAsia="en-GB"/>
              </w:rPr>
              <w:t xml:space="preserve"> * </w:t>
            </w:r>
            <w:r w:rsidR="00B26357" w:rsidRPr="00E63221">
              <w:rPr>
                <w:rFonts w:ascii="Calibri" w:eastAsia="Calibri" w:hAnsi="Calibri" w:cs="Times New Roman"/>
                <w:b/>
              </w:rPr>
              <w:t xml:space="preserve">Who is facilitating the project? </w:t>
            </w:r>
            <w:r w:rsidRPr="000B5419">
              <w:rPr>
                <w:rFonts w:ascii="Calibri" w:eastAsia="Calibri" w:hAnsi="Calibri" w:cs="Times New Roman"/>
                <w:color w:val="2E74B5" w:themeColor="accent5" w:themeShade="BF"/>
              </w:rPr>
              <w:t>(please</w:t>
            </w:r>
            <w:r w:rsidR="008E3837" w:rsidRPr="000B5419">
              <w:rPr>
                <w:rFonts w:ascii="Calibri" w:eastAsia="Calibri" w:hAnsi="Calibri" w:cs="Times New Roman"/>
                <w:color w:val="2E74B5" w:themeColor="accent5" w:themeShade="BF"/>
              </w:rPr>
              <w:t xml:space="preserve"> also</w:t>
            </w:r>
            <w:r w:rsidRPr="000B5419">
              <w:rPr>
                <w:rFonts w:ascii="Calibri" w:eastAsia="Calibri" w:hAnsi="Calibri" w:cs="Times New Roman"/>
                <w:color w:val="2E74B5" w:themeColor="accent5" w:themeShade="BF"/>
              </w:rPr>
              <w:t xml:space="preserve"> indicate </w:t>
            </w:r>
            <w:r w:rsidR="008E3837" w:rsidRPr="000B5419">
              <w:rPr>
                <w:rFonts w:ascii="Calibri" w:eastAsia="Calibri" w:hAnsi="Calibri" w:cs="Times New Roman"/>
                <w:color w:val="2E74B5" w:themeColor="accent5" w:themeShade="BF"/>
              </w:rPr>
              <w:t xml:space="preserve">the number of </w:t>
            </w:r>
            <w:r w:rsidRPr="000B5419">
              <w:rPr>
                <w:rFonts w:ascii="Calibri" w:eastAsia="Calibri" w:hAnsi="Calibri" w:cs="Times New Roman"/>
                <w:color w:val="2E74B5" w:themeColor="accent5" w:themeShade="BF"/>
              </w:rPr>
              <w:t>artists, musicians, writers etc</w:t>
            </w:r>
            <w:r w:rsidR="008E3837" w:rsidRPr="000B5419">
              <w:rPr>
                <w:rFonts w:ascii="Calibri" w:eastAsia="Calibri" w:hAnsi="Calibri" w:cs="Times New Roman"/>
                <w:color w:val="2E74B5" w:themeColor="accent5" w:themeShade="BF"/>
              </w:rPr>
              <w:t>)</w:t>
            </w:r>
          </w:p>
        </w:tc>
      </w:tr>
      <w:tr w:rsidR="00B26357" w:rsidRPr="00E63221" w14:paraId="24A95754" w14:textId="77777777" w:rsidTr="00E63221">
        <w:tc>
          <w:tcPr>
            <w:tcW w:w="9889" w:type="dxa"/>
          </w:tcPr>
          <w:p w14:paraId="6C0F5E80" w14:textId="094FC402" w:rsidR="00B26357" w:rsidRPr="00E63221" w:rsidRDefault="006946C2" w:rsidP="00BE7AAE">
            <w:pPr>
              <w:rPr>
                <w:rFonts w:ascii="Calibri" w:hAnsi="Calibri"/>
              </w:rPr>
            </w:pPr>
            <w:r w:rsidRPr="00E63221">
              <w:rPr>
                <w:rFonts w:eastAsia="Calibri" w:cstheme="minorHAnsi"/>
                <w:color w:val="FF0000"/>
                <w:lang w:val="en-GB" w:eastAsia="en-GB"/>
              </w:rPr>
              <w:t xml:space="preserve">* </w:t>
            </w:r>
            <w:r w:rsidR="00B26357" w:rsidRPr="00E63221">
              <w:rPr>
                <w:rFonts w:ascii="Calibri" w:hAnsi="Calibri"/>
                <w:b/>
              </w:rPr>
              <w:t xml:space="preserve">Who will be involved in organising the project/event? </w:t>
            </w:r>
            <w:r w:rsidR="00B26357" w:rsidRPr="00E63221">
              <w:rPr>
                <w:rFonts w:ascii="Calibri" w:hAnsi="Calibri"/>
                <w:color w:val="2E74B5" w:themeColor="accent5" w:themeShade="BF"/>
              </w:rPr>
              <w:t>(other team members, or partners)</w:t>
            </w:r>
            <w:r w:rsidRPr="00E63221">
              <w:rPr>
                <w:rFonts w:eastAsia="Calibri" w:cstheme="minorHAnsi"/>
                <w:color w:val="FF0000"/>
                <w:lang w:val="en-GB" w:eastAsia="en-GB"/>
              </w:rPr>
              <w:t xml:space="preserve"> </w:t>
            </w:r>
          </w:p>
        </w:tc>
      </w:tr>
      <w:tr w:rsidR="00B26357" w:rsidRPr="00E63221" w14:paraId="199BC2F0" w14:textId="77777777" w:rsidTr="00E63221">
        <w:tc>
          <w:tcPr>
            <w:tcW w:w="9889" w:type="dxa"/>
          </w:tcPr>
          <w:p w14:paraId="61EB43FA" w14:textId="4D1115D4" w:rsidR="00B26357" w:rsidRPr="00E63221" w:rsidRDefault="006946C2" w:rsidP="006946C2">
            <w:pPr>
              <w:spacing w:after="0" w:line="240" w:lineRule="auto"/>
              <w:rPr>
                <w:rFonts w:eastAsia="Calibri" w:cstheme="minorHAnsi"/>
                <w:b/>
                <w:color w:val="000000" w:themeColor="text1"/>
                <w:lang w:val="en-GB" w:eastAsia="en-GB"/>
              </w:rPr>
            </w:pPr>
            <w:r w:rsidRPr="00E63221">
              <w:rPr>
                <w:rFonts w:eastAsia="Calibri" w:cstheme="minorHAnsi"/>
                <w:color w:val="FF0000"/>
                <w:lang w:val="en-GB" w:eastAsia="en-GB"/>
              </w:rPr>
              <w:t xml:space="preserve">* </w:t>
            </w:r>
            <w:r w:rsidR="00B26357" w:rsidRPr="00E63221">
              <w:rPr>
                <w:rFonts w:eastAsia="Calibri" w:cstheme="minorHAnsi"/>
                <w:b/>
                <w:color w:val="000000" w:themeColor="text1"/>
                <w:lang w:val="en-GB" w:eastAsia="en-GB"/>
              </w:rPr>
              <w:t>Please provide details of your experience in delivering projects of this nature</w:t>
            </w:r>
            <w:r w:rsidR="00BE7AAE" w:rsidRPr="00E63221">
              <w:rPr>
                <w:rFonts w:eastAsia="Calibri" w:cstheme="minorHAnsi"/>
                <w:b/>
                <w:color w:val="000000" w:themeColor="text1"/>
                <w:lang w:val="en-GB" w:eastAsia="en-GB"/>
              </w:rPr>
              <w:t>.</w:t>
            </w:r>
            <w:r w:rsidRPr="00E63221">
              <w:rPr>
                <w:rFonts w:eastAsia="Calibri" w:cstheme="minorHAnsi"/>
                <w:b/>
                <w:color w:val="000000" w:themeColor="text1"/>
                <w:lang w:val="en-GB" w:eastAsia="en-GB"/>
              </w:rPr>
              <w:t xml:space="preserve"> </w:t>
            </w:r>
            <w:r w:rsidRPr="00E63221">
              <w:rPr>
                <w:rFonts w:ascii="Calibri" w:hAnsi="Calibri"/>
                <w:color w:val="2E74B5" w:themeColor="accent5" w:themeShade="BF"/>
              </w:rPr>
              <w:t>(please attach relevant documents)</w:t>
            </w:r>
          </w:p>
        </w:tc>
      </w:tr>
      <w:tr w:rsidR="00B26357" w:rsidRPr="00E63221" w14:paraId="6C8DEFF8" w14:textId="77777777" w:rsidTr="00E63221">
        <w:tc>
          <w:tcPr>
            <w:tcW w:w="9889" w:type="dxa"/>
          </w:tcPr>
          <w:p w14:paraId="30DB6A68" w14:textId="541F3A6C" w:rsidR="00B26357" w:rsidRPr="00E63221" w:rsidRDefault="006946C2" w:rsidP="006946C2">
            <w:pPr>
              <w:spacing w:after="0" w:line="240" w:lineRule="auto"/>
              <w:rPr>
                <w:rFonts w:ascii="Calibri" w:eastAsia="Calibri" w:hAnsi="Calibri" w:cs="Times New Roman"/>
              </w:rPr>
            </w:pPr>
            <w:r w:rsidRPr="00E63221">
              <w:rPr>
                <w:rFonts w:eastAsia="Calibri" w:cstheme="minorHAnsi"/>
                <w:color w:val="FF0000"/>
                <w:lang w:val="en-GB" w:eastAsia="en-GB"/>
              </w:rPr>
              <w:t xml:space="preserve">* </w:t>
            </w:r>
            <w:r w:rsidR="00B26357" w:rsidRPr="00E63221">
              <w:rPr>
                <w:rFonts w:ascii="Calibri" w:eastAsia="Calibri" w:hAnsi="Calibri" w:cs="Times New Roman"/>
                <w:b/>
              </w:rPr>
              <w:t xml:space="preserve">Who are the target audience(s) for your project? </w:t>
            </w:r>
            <w:r w:rsidR="00B26357" w:rsidRPr="00E63221">
              <w:rPr>
                <w:rFonts w:ascii="Calibri" w:eastAsia="Calibri" w:hAnsi="Calibri" w:cs="Times New Roman"/>
                <w:color w:val="2E74B5" w:themeColor="accent5" w:themeShade="BF"/>
              </w:rPr>
              <w:t>(communities, children, families etc)</w:t>
            </w:r>
          </w:p>
        </w:tc>
      </w:tr>
      <w:tr w:rsidR="006946C2" w:rsidRPr="00E63221" w14:paraId="338EB4F5" w14:textId="77777777" w:rsidTr="00E63221">
        <w:tc>
          <w:tcPr>
            <w:tcW w:w="9889" w:type="dxa"/>
          </w:tcPr>
          <w:p w14:paraId="3EE35DB5" w14:textId="2A19DEE5" w:rsidR="006946C2" w:rsidRPr="00E63221" w:rsidRDefault="006946C2" w:rsidP="006946C2">
            <w:pPr>
              <w:spacing w:after="0" w:line="240" w:lineRule="auto"/>
              <w:rPr>
                <w:rFonts w:ascii="Calibri" w:eastAsia="Calibri" w:hAnsi="Calibri" w:cs="Times New Roman"/>
                <w:b/>
              </w:rPr>
            </w:pPr>
            <w:r w:rsidRPr="00E63221">
              <w:rPr>
                <w:rFonts w:ascii="Calibri" w:eastAsia="Calibri" w:hAnsi="Calibri" w:cs="Times New Roman"/>
                <w:b/>
              </w:rPr>
              <w:t>If you intend on collaborating please include details of groups or organisations.</w:t>
            </w:r>
          </w:p>
        </w:tc>
      </w:tr>
      <w:tr w:rsidR="00B26357" w:rsidRPr="00E63221" w14:paraId="35FB0864" w14:textId="77777777" w:rsidTr="00E63221">
        <w:tc>
          <w:tcPr>
            <w:tcW w:w="9889" w:type="dxa"/>
          </w:tcPr>
          <w:p w14:paraId="2B35473F" w14:textId="02EA3D82" w:rsidR="00B26357" w:rsidRPr="00E63221" w:rsidRDefault="006946C2" w:rsidP="006946C2">
            <w:pPr>
              <w:spacing w:after="0" w:line="240" w:lineRule="auto"/>
              <w:rPr>
                <w:rFonts w:ascii="Calibri" w:eastAsia="Calibri" w:hAnsi="Calibri" w:cs="Times New Roman"/>
                <w:b/>
                <w:color w:val="2E74B5" w:themeColor="accent5" w:themeShade="BF"/>
              </w:rPr>
            </w:pPr>
            <w:r w:rsidRPr="00E63221">
              <w:rPr>
                <w:rFonts w:eastAsia="Calibri" w:cstheme="minorHAnsi"/>
                <w:color w:val="FF0000"/>
                <w:lang w:val="en-GB" w:eastAsia="en-GB"/>
              </w:rPr>
              <w:t xml:space="preserve">* </w:t>
            </w:r>
            <w:r w:rsidR="00B26357" w:rsidRPr="00E63221">
              <w:rPr>
                <w:rFonts w:ascii="Calibri" w:eastAsia="Calibri" w:hAnsi="Calibri" w:cs="Times New Roman"/>
                <w:b/>
              </w:rPr>
              <w:t xml:space="preserve">Estimated audience figures: </w:t>
            </w:r>
            <w:r w:rsidR="00B26357" w:rsidRPr="00E63221">
              <w:rPr>
                <w:rFonts w:ascii="Calibri" w:eastAsia="Calibri" w:hAnsi="Calibri" w:cs="Times New Roman"/>
              </w:rPr>
              <w:t>(based on realistic estimates)</w:t>
            </w:r>
            <w:r w:rsidR="00B26357" w:rsidRPr="00E63221">
              <w:t xml:space="preserve"> </w:t>
            </w:r>
            <w:r w:rsidR="00B26357" w:rsidRPr="00E63221">
              <w:rPr>
                <w:color w:val="2E74B5" w:themeColor="accent5" w:themeShade="BF"/>
              </w:rPr>
              <w:t xml:space="preserve">(communities, children, families, specific audience – e.g. </w:t>
            </w:r>
            <w:r w:rsidR="00546EB7">
              <w:rPr>
                <w:color w:val="2E74B5" w:themeColor="accent5" w:themeShade="BF"/>
              </w:rPr>
              <w:t>targeted groups</w:t>
            </w:r>
            <w:r w:rsidR="00B26357" w:rsidRPr="00E63221">
              <w:rPr>
                <w:color w:val="2E74B5" w:themeColor="accent5" w:themeShade="BF"/>
              </w:rPr>
              <w:t>, children under 12 etc) Communities, including young people and hard to reach voices.</w:t>
            </w:r>
          </w:p>
        </w:tc>
      </w:tr>
      <w:tr w:rsidR="00B26357" w:rsidRPr="00E63221" w14:paraId="505B8EBE" w14:textId="77777777" w:rsidTr="00E63221">
        <w:tc>
          <w:tcPr>
            <w:tcW w:w="9889" w:type="dxa"/>
          </w:tcPr>
          <w:p w14:paraId="56BDCA4C" w14:textId="77777777" w:rsidR="0042175F" w:rsidRPr="00E63221" w:rsidRDefault="006946C2" w:rsidP="006946C2">
            <w:pPr>
              <w:spacing w:after="0" w:line="240" w:lineRule="auto"/>
              <w:rPr>
                <w:rFonts w:ascii="Segoe UI" w:hAnsi="Segoe UI" w:cs="Segoe UI"/>
                <w:color w:val="000000"/>
              </w:rPr>
            </w:pPr>
            <w:r w:rsidRPr="00E63221">
              <w:rPr>
                <w:rFonts w:eastAsia="Calibri" w:cstheme="minorHAnsi"/>
                <w:color w:val="FF0000"/>
                <w:lang w:val="en-GB" w:eastAsia="en-GB"/>
              </w:rPr>
              <w:t xml:space="preserve">* </w:t>
            </w:r>
            <w:r w:rsidR="00B26357" w:rsidRPr="00E63221">
              <w:rPr>
                <w:rFonts w:ascii="Calibri" w:hAnsi="Calibri"/>
                <w:b/>
              </w:rPr>
              <w:t>Describe the anticipated impact/outcome of the event for your community and audience</w:t>
            </w:r>
            <w:r w:rsidR="0042175F" w:rsidRPr="00E63221">
              <w:rPr>
                <w:rFonts w:ascii="Calibri" w:hAnsi="Calibri"/>
                <w:b/>
              </w:rPr>
              <w:t xml:space="preserve">. </w:t>
            </w:r>
            <w:r w:rsidR="0042175F" w:rsidRPr="00E63221">
              <w:rPr>
                <w:rFonts w:ascii="Calibri" w:hAnsi="Calibri" w:cs="Calibri"/>
                <w:color w:val="000000"/>
              </w:rPr>
              <w:t>Use this section to set out the substance of your application.</w:t>
            </w:r>
          </w:p>
          <w:p w14:paraId="7A7DA942" w14:textId="026779F1" w:rsidR="00B26357" w:rsidRPr="00E63221" w:rsidRDefault="006F6518" w:rsidP="006946C2">
            <w:pPr>
              <w:spacing w:after="0" w:line="240" w:lineRule="auto"/>
              <w:rPr>
                <w:rFonts w:ascii="Calibri" w:hAnsi="Calibri"/>
                <w:b/>
              </w:rPr>
            </w:pPr>
            <w:r w:rsidRPr="00E63221">
              <w:rPr>
                <w:rFonts w:ascii="Calibri" w:hAnsi="Calibri"/>
                <w:b/>
              </w:rPr>
              <w:t xml:space="preserve">For example: </w:t>
            </w:r>
          </w:p>
          <w:p w14:paraId="44E8974E" w14:textId="327741E1" w:rsidR="000E686B" w:rsidRPr="00E63221" w:rsidRDefault="000575F9" w:rsidP="000E686B">
            <w:pPr>
              <w:pStyle w:val="ListParagraph"/>
              <w:numPr>
                <w:ilvl w:val="0"/>
                <w:numId w:val="31"/>
              </w:numPr>
              <w:spacing w:after="0" w:line="240" w:lineRule="auto"/>
              <w:rPr>
                <w:rFonts w:ascii="Calibri" w:eastAsia="Calibri" w:hAnsi="Calibri" w:cs="Times New Roman"/>
                <w:color w:val="2E74B5" w:themeColor="accent5" w:themeShade="BF"/>
              </w:rPr>
            </w:pPr>
            <w:r w:rsidRPr="00E63221">
              <w:rPr>
                <w:rFonts w:ascii="Calibri" w:eastAsia="Calibri" w:hAnsi="Calibri" w:cs="Times New Roman"/>
                <w:color w:val="2E74B5" w:themeColor="accent5" w:themeShade="BF"/>
              </w:rPr>
              <w:t xml:space="preserve">Increased participation of </w:t>
            </w:r>
            <w:r w:rsidR="00546EB7">
              <w:rPr>
                <w:rFonts w:ascii="Calibri" w:eastAsia="Calibri" w:hAnsi="Calibri" w:cs="Times New Roman"/>
                <w:color w:val="2E74B5" w:themeColor="accent5" w:themeShade="BF"/>
              </w:rPr>
              <w:t xml:space="preserve">( </w:t>
            </w:r>
            <w:r w:rsidR="000E686B" w:rsidRPr="00E63221">
              <w:rPr>
                <w:rFonts w:ascii="Calibri" w:eastAsia="Calibri" w:hAnsi="Calibri" w:cs="Times New Roman"/>
                <w:color w:val="2E74B5" w:themeColor="accent5" w:themeShade="BF"/>
              </w:rPr>
              <w:t xml:space="preserve">xx </w:t>
            </w:r>
            <w:r w:rsidR="00546EB7">
              <w:rPr>
                <w:rFonts w:ascii="Calibri" w:eastAsia="Calibri" w:hAnsi="Calibri" w:cs="Times New Roman"/>
                <w:color w:val="2E74B5" w:themeColor="accent5" w:themeShade="BF"/>
              </w:rPr>
              <w:t xml:space="preserve">) </w:t>
            </w:r>
            <w:r w:rsidR="000E686B" w:rsidRPr="00E63221">
              <w:rPr>
                <w:rFonts w:ascii="Calibri" w:eastAsia="Calibri" w:hAnsi="Calibri" w:cs="Times New Roman"/>
                <w:color w:val="2E74B5" w:themeColor="accent5" w:themeShade="BF"/>
              </w:rPr>
              <w:t>young people from a wide demographic.</w:t>
            </w:r>
          </w:p>
          <w:p w14:paraId="00FBA1C7" w14:textId="77777777" w:rsidR="000E686B" w:rsidRPr="00E63221" w:rsidRDefault="000E686B" w:rsidP="000E686B">
            <w:pPr>
              <w:pStyle w:val="ListParagraph"/>
              <w:numPr>
                <w:ilvl w:val="0"/>
                <w:numId w:val="31"/>
              </w:numPr>
              <w:spacing w:after="0" w:line="240" w:lineRule="auto"/>
              <w:rPr>
                <w:rFonts w:ascii="Calibri" w:eastAsia="Calibri" w:hAnsi="Calibri" w:cs="Times New Roman"/>
                <w:color w:val="2E74B5" w:themeColor="accent5" w:themeShade="BF"/>
              </w:rPr>
            </w:pPr>
            <w:r w:rsidRPr="00E63221">
              <w:rPr>
                <w:color w:val="2E74B5" w:themeColor="accent5" w:themeShade="BF"/>
              </w:rPr>
              <w:t>Young people were involved in decision making</w:t>
            </w:r>
          </w:p>
          <w:p w14:paraId="3A3F3496" w14:textId="1534F4C8" w:rsidR="000E686B" w:rsidRPr="00E63221" w:rsidRDefault="000E686B" w:rsidP="000E686B">
            <w:pPr>
              <w:pStyle w:val="ListParagraph"/>
              <w:numPr>
                <w:ilvl w:val="0"/>
                <w:numId w:val="31"/>
              </w:numPr>
              <w:spacing w:after="0" w:line="240" w:lineRule="auto"/>
              <w:rPr>
                <w:color w:val="2E74B5" w:themeColor="accent5" w:themeShade="BF"/>
              </w:rPr>
            </w:pPr>
            <w:r w:rsidRPr="00E63221">
              <w:rPr>
                <w:color w:val="2E74B5" w:themeColor="accent5" w:themeShade="BF"/>
              </w:rPr>
              <w:t>Young people developed skills through activity based.</w:t>
            </w:r>
          </w:p>
          <w:p w14:paraId="6A311A6C" w14:textId="77777777" w:rsidR="000575F9" w:rsidRPr="00E63221" w:rsidRDefault="000E686B" w:rsidP="000E686B">
            <w:pPr>
              <w:pStyle w:val="ListParagraph"/>
              <w:numPr>
                <w:ilvl w:val="0"/>
                <w:numId w:val="31"/>
              </w:numPr>
              <w:spacing w:after="0" w:line="240" w:lineRule="auto"/>
              <w:rPr>
                <w:color w:val="2E74B5" w:themeColor="accent5" w:themeShade="BF"/>
              </w:rPr>
            </w:pPr>
            <w:r w:rsidRPr="00E63221">
              <w:rPr>
                <w:color w:val="2E74B5" w:themeColor="accent5" w:themeShade="BF"/>
              </w:rPr>
              <w:t>Increased engagement in traditional arts and cultural activities and include for example heritage, tech and STEAM).</w:t>
            </w:r>
          </w:p>
          <w:p w14:paraId="207C01BE" w14:textId="216F7D93" w:rsidR="000E686B" w:rsidRPr="00E63221" w:rsidRDefault="000E686B" w:rsidP="000E686B">
            <w:pPr>
              <w:pStyle w:val="ListParagraph"/>
              <w:numPr>
                <w:ilvl w:val="0"/>
                <w:numId w:val="31"/>
              </w:numPr>
              <w:spacing w:after="0" w:line="240" w:lineRule="auto"/>
              <w:rPr>
                <w:color w:val="2E74B5" w:themeColor="accent5" w:themeShade="BF"/>
              </w:rPr>
            </w:pPr>
            <w:r w:rsidRPr="00E63221">
              <w:rPr>
                <w:color w:val="2E74B5" w:themeColor="accent5" w:themeShade="BF"/>
              </w:rPr>
              <w:t>Consideration was given to climate friendly approaches and sustainable projects.</w:t>
            </w:r>
          </w:p>
        </w:tc>
      </w:tr>
    </w:tbl>
    <w:p w14:paraId="4A8E2BF1" w14:textId="77777777" w:rsidR="001F1FD0" w:rsidRPr="007A1C39" w:rsidRDefault="001F1FD0" w:rsidP="001F1FD0">
      <w:pPr>
        <w:spacing w:line="240" w:lineRule="auto"/>
        <w:rPr>
          <w:rFonts w:ascii="Arial" w:eastAsia="Arial" w:hAnsi="Arial" w:cs="Arial"/>
          <w:b/>
          <w:color w:val="000000"/>
          <w:sz w:val="28"/>
          <w:szCs w:val="28"/>
          <w:u w:val="single"/>
        </w:rPr>
      </w:pPr>
    </w:p>
    <w:tbl>
      <w:tblPr>
        <w:tblStyle w:val="TableGrid"/>
        <w:tblW w:w="10060" w:type="dxa"/>
        <w:tblLook w:val="04A0" w:firstRow="1" w:lastRow="0" w:firstColumn="1" w:lastColumn="0" w:noHBand="0" w:noVBand="1"/>
      </w:tblPr>
      <w:tblGrid>
        <w:gridCol w:w="3833"/>
        <w:gridCol w:w="955"/>
        <w:gridCol w:w="3292"/>
        <w:gridCol w:w="1980"/>
      </w:tblGrid>
      <w:tr w:rsidR="001F1FD0" w:rsidRPr="00DB6D6B" w14:paraId="54E5AC63" w14:textId="77777777" w:rsidTr="00D5750A">
        <w:trPr>
          <w:trHeight w:val="802"/>
        </w:trPr>
        <w:tc>
          <w:tcPr>
            <w:tcW w:w="10060" w:type="dxa"/>
            <w:gridSpan w:val="4"/>
            <w:shd w:val="clear" w:color="auto" w:fill="BDD6EE" w:themeFill="accent5" w:themeFillTint="66"/>
          </w:tcPr>
          <w:p w14:paraId="4B38962A" w14:textId="5B5B2DCE" w:rsidR="001F1FD0" w:rsidRPr="000B5419" w:rsidRDefault="00093E5B" w:rsidP="00D5750A">
            <w:pPr>
              <w:spacing w:after="0" w:line="240" w:lineRule="auto"/>
              <w:rPr>
                <w:rFonts w:eastAsia="Calibri" w:cstheme="minorHAnsi"/>
                <w:b/>
              </w:rPr>
            </w:pPr>
            <w:r w:rsidRPr="000B5419">
              <w:rPr>
                <w:rFonts w:eastAsia="Arial" w:cstheme="minorHAnsi"/>
                <w:b/>
                <w:color w:val="000000"/>
                <w:u w:val="single"/>
              </w:rPr>
              <w:t>5</w:t>
            </w:r>
            <w:r w:rsidR="001F1FD0" w:rsidRPr="000B5419">
              <w:rPr>
                <w:rFonts w:eastAsia="Arial" w:cstheme="minorHAnsi"/>
                <w:b/>
                <w:color w:val="000000"/>
                <w:u w:val="single"/>
              </w:rPr>
              <w:t>. Finance: NB: Income and expenditure must balance.</w:t>
            </w:r>
            <w:r w:rsidR="001F1FD0" w:rsidRPr="000B5419">
              <w:rPr>
                <w:rFonts w:eastAsia="Calibri" w:cstheme="minorHAnsi"/>
                <w:b/>
                <w:u w:val="single"/>
              </w:rPr>
              <w:t xml:space="preserve"> </w:t>
            </w:r>
            <w:r w:rsidR="001F1FD0" w:rsidRPr="000B5419">
              <w:rPr>
                <w:rFonts w:eastAsia="Arial" w:cstheme="minorHAnsi"/>
                <w:u w:val="single"/>
              </w:rPr>
              <w:t>NB</w:t>
            </w:r>
            <w:r w:rsidR="001F1FD0" w:rsidRPr="000B5419">
              <w:rPr>
                <w:rFonts w:eastAsia="Arial" w:cstheme="minorHAnsi"/>
              </w:rPr>
              <w:t xml:space="preserve">: Approval from the Creative Ireland team must be sought for alterations to proposed budget </w:t>
            </w:r>
            <w:r w:rsidR="00546EB7" w:rsidRPr="000B5419">
              <w:rPr>
                <w:rFonts w:eastAsia="Arial" w:cstheme="minorHAnsi"/>
              </w:rPr>
              <w:t>if successful</w:t>
            </w:r>
            <w:r w:rsidR="001F1FD0" w:rsidRPr="000B5419">
              <w:rPr>
                <w:rFonts w:eastAsia="Arial" w:cstheme="minorHAnsi"/>
              </w:rPr>
              <w:t>.</w:t>
            </w:r>
            <w:r w:rsidR="001F1FD0" w:rsidRPr="000B5419">
              <w:rPr>
                <w:rFonts w:cstheme="minorHAnsi"/>
                <w:color w:val="000000" w:themeColor="text1"/>
              </w:rPr>
              <w:t xml:space="preserve"> Please note that receipts (marked paid) are required on completion of the project.</w:t>
            </w:r>
          </w:p>
        </w:tc>
      </w:tr>
      <w:tr w:rsidR="001F1FD0" w:rsidRPr="00E63221" w14:paraId="51F5D6DD" w14:textId="77777777" w:rsidTr="00D5750A">
        <w:trPr>
          <w:trHeight w:val="802"/>
        </w:trPr>
        <w:tc>
          <w:tcPr>
            <w:tcW w:w="10060" w:type="dxa"/>
            <w:gridSpan w:val="4"/>
            <w:shd w:val="clear" w:color="auto" w:fill="auto"/>
          </w:tcPr>
          <w:p w14:paraId="0A1337B9" w14:textId="77777777" w:rsidR="001F1FD0" w:rsidRPr="00E63221" w:rsidRDefault="001F1FD0" w:rsidP="00D5750A">
            <w:pPr>
              <w:spacing w:after="0" w:line="240" w:lineRule="auto"/>
              <w:rPr>
                <w:rFonts w:ascii="Wingdings" w:hAnsi="Wingdings" w:cs="Wingdings"/>
                <w:color w:val="3A3A39"/>
                <w:position w:val="-2"/>
              </w:rPr>
            </w:pPr>
            <w:r w:rsidRPr="00E63221">
              <w:t xml:space="preserve">Are you applying for funding from any other sources?       </w:t>
            </w:r>
            <w:r w:rsidRPr="00E63221">
              <w:rPr>
                <w:rFonts w:ascii="Calibri" w:hAnsi="Calibri"/>
              </w:rPr>
              <w:t>Yes</w:t>
            </w:r>
            <w:r w:rsidRPr="00E63221">
              <w:rPr>
                <w:rFonts w:ascii="Calibri" w:hAnsi="Calibri"/>
              </w:rPr>
              <w:softHyphen/>
            </w:r>
            <w:r w:rsidRPr="00E63221">
              <w:rPr>
                <w:rFonts w:ascii="Calibri" w:hAnsi="Calibri"/>
              </w:rPr>
              <w:softHyphen/>
            </w:r>
            <w:r w:rsidRPr="00E63221">
              <w:rPr>
                <w:rFonts w:ascii="Calibri" w:hAnsi="Calibri"/>
              </w:rPr>
              <w:softHyphen/>
            </w:r>
            <w:r w:rsidRPr="00E63221">
              <w:rPr>
                <w:rFonts w:ascii="Calibri" w:hAnsi="Calibri"/>
              </w:rPr>
              <w:softHyphen/>
            </w:r>
            <w:r w:rsidRPr="00E63221">
              <w:rPr>
                <w:rFonts w:ascii="Calibri" w:hAnsi="Calibri"/>
              </w:rPr>
              <w:softHyphen/>
            </w:r>
            <w:r w:rsidRPr="00E63221">
              <w:rPr>
                <w:rFonts w:ascii="Calibri" w:hAnsi="Calibri"/>
              </w:rPr>
              <w:softHyphen/>
            </w:r>
            <w:r w:rsidRPr="00E63221">
              <w:rPr>
                <w:rFonts w:ascii="Calibri" w:hAnsi="Calibri"/>
              </w:rPr>
              <w:softHyphen/>
              <w:t xml:space="preserve"> </w:t>
            </w:r>
            <w:r w:rsidRPr="00E63221">
              <w:rPr>
                <w:rFonts w:ascii="Calibri" w:hAnsi="Calibri"/>
              </w:rPr>
              <w:softHyphen/>
            </w:r>
            <w:r w:rsidRPr="00E63221">
              <w:rPr>
                <w:rFonts w:ascii="Calibri" w:hAnsi="Calibri"/>
              </w:rPr>
              <w:softHyphen/>
            </w:r>
            <w:r w:rsidRPr="00E63221">
              <w:rPr>
                <w:rFonts w:ascii="Calibri" w:hAnsi="Calibri"/>
              </w:rPr>
              <w:softHyphen/>
            </w:r>
            <w:r w:rsidRPr="00E63221">
              <w:rPr>
                <w:rFonts w:ascii="Calibri" w:hAnsi="Calibri"/>
              </w:rPr>
              <w:softHyphen/>
            </w:r>
            <w:r w:rsidRPr="00E63221">
              <w:rPr>
                <w:rFonts w:ascii="Calibri" w:hAnsi="Calibri"/>
              </w:rPr>
              <w:softHyphen/>
            </w:r>
            <w:r w:rsidRPr="00E63221">
              <w:rPr>
                <w:rFonts w:ascii="Calibri" w:hAnsi="Calibri"/>
              </w:rPr>
              <w:softHyphen/>
            </w:r>
            <w:r w:rsidRPr="00E63221">
              <w:rPr>
                <w:rFonts w:ascii="Calibri" w:hAnsi="Calibri"/>
              </w:rPr>
              <w:softHyphen/>
            </w:r>
            <w:r w:rsidRPr="00E63221">
              <w:rPr>
                <w:rFonts w:ascii="Calibri" w:hAnsi="Calibri"/>
              </w:rPr>
              <w:softHyphen/>
            </w:r>
            <w:r w:rsidRPr="00E63221">
              <w:rPr>
                <w:rFonts w:ascii="Calibri" w:hAnsi="Calibri"/>
              </w:rPr>
              <w:softHyphen/>
              <w:t>_______</w:t>
            </w:r>
            <w:r w:rsidRPr="00E63221">
              <w:rPr>
                <w:rFonts w:ascii="Wingdings" w:hAnsi="Wingdings" w:cs="Wingdings"/>
                <w:color w:val="3A3A39"/>
                <w:position w:val="-2"/>
              </w:rPr>
              <w:t></w:t>
            </w:r>
            <w:r w:rsidRPr="00E63221">
              <w:rPr>
                <w:rFonts w:ascii="Wingdings" w:hAnsi="Wingdings" w:cs="Wingdings"/>
                <w:color w:val="3A3A39"/>
                <w:position w:val="-2"/>
              </w:rPr>
              <w:t></w:t>
            </w:r>
            <w:r w:rsidRPr="00E63221">
              <w:rPr>
                <w:rFonts w:ascii="Calibri" w:hAnsi="Calibri" w:cs="Wingdings"/>
                <w:color w:val="000000" w:themeColor="text1"/>
                <w:position w:val="-2"/>
              </w:rPr>
              <w:t>No__________</w:t>
            </w:r>
            <w:r w:rsidRPr="00E63221">
              <w:rPr>
                <w:rFonts w:ascii="Calibri" w:hAnsi="Calibri" w:cs="Wingdings"/>
                <w:color w:val="3A3A39"/>
                <w:position w:val="-2"/>
              </w:rPr>
              <w:t xml:space="preserve"> </w:t>
            </w:r>
          </w:p>
          <w:p w14:paraId="1E4D5AF3" w14:textId="77777777" w:rsidR="001F1FD0" w:rsidRPr="00E63221" w:rsidRDefault="001F1FD0" w:rsidP="00D5750A">
            <w:pPr>
              <w:spacing w:after="0" w:line="240" w:lineRule="auto"/>
              <w:rPr>
                <w:rFonts w:ascii="Calibri" w:hAnsi="Calibri"/>
              </w:rPr>
            </w:pPr>
            <w:r w:rsidRPr="00E63221">
              <w:rPr>
                <w:rFonts w:ascii="Calibri" w:hAnsi="Calibri"/>
              </w:rPr>
              <w:t xml:space="preserve">If </w:t>
            </w:r>
            <w:r w:rsidRPr="00E63221">
              <w:rPr>
                <w:rFonts w:ascii="Calibri" w:hAnsi="Calibri"/>
                <w:b/>
              </w:rPr>
              <w:t>YES,</w:t>
            </w:r>
            <w:r w:rsidRPr="00E63221">
              <w:rPr>
                <w:rFonts w:ascii="Calibri" w:hAnsi="Calibri"/>
              </w:rPr>
              <w:t xml:space="preserve"> please give details below</w:t>
            </w:r>
          </w:p>
          <w:p w14:paraId="18A6CC3C" w14:textId="77777777" w:rsidR="001F1FD0" w:rsidRPr="00E63221" w:rsidRDefault="001F1FD0" w:rsidP="00D5750A">
            <w:pPr>
              <w:spacing w:after="0" w:line="240" w:lineRule="auto"/>
              <w:rPr>
                <w:rFonts w:ascii="Calibri" w:hAnsi="Calibri"/>
              </w:rPr>
            </w:pPr>
            <w:r w:rsidRPr="00E63221">
              <w:rPr>
                <w:rFonts w:ascii="Calibri" w:hAnsi="Calibri"/>
              </w:rPr>
              <w:t xml:space="preserve">If </w:t>
            </w:r>
            <w:r w:rsidRPr="00E63221">
              <w:rPr>
                <w:rFonts w:ascii="Calibri" w:hAnsi="Calibri"/>
                <w:b/>
              </w:rPr>
              <w:t>NO,</w:t>
            </w:r>
            <w:r w:rsidRPr="00E63221">
              <w:rPr>
                <w:rFonts w:ascii="Calibri" w:hAnsi="Calibri"/>
              </w:rPr>
              <w:t xml:space="preserve"> please indicate how you intend to fund the balance of your costs below in the income section</w:t>
            </w:r>
          </w:p>
        </w:tc>
      </w:tr>
      <w:tr w:rsidR="00F30CC5" w:rsidRPr="00CA3C3B" w14:paraId="3CDCC6B0" w14:textId="77777777" w:rsidTr="00F30CC5">
        <w:trPr>
          <w:trHeight w:val="362"/>
        </w:trPr>
        <w:tc>
          <w:tcPr>
            <w:tcW w:w="3833" w:type="dxa"/>
            <w:shd w:val="clear" w:color="auto" w:fill="FFD966" w:themeFill="accent4" w:themeFillTint="99"/>
          </w:tcPr>
          <w:p w14:paraId="064DFE17" w14:textId="77777777" w:rsidR="00F30CC5" w:rsidRPr="00CA3C3B" w:rsidRDefault="00F30CC5" w:rsidP="00484AFF">
            <w:pPr>
              <w:rPr>
                <w:rFonts w:eastAsia="Arial" w:cstheme="minorHAnsi"/>
                <w:b/>
                <w:color w:val="000000"/>
                <w:sz w:val="24"/>
                <w:szCs w:val="24"/>
              </w:rPr>
            </w:pPr>
            <w:r w:rsidRPr="00CA3C3B">
              <w:rPr>
                <w:rFonts w:eastAsia="Arial" w:cstheme="minorHAnsi"/>
                <w:b/>
                <w:color w:val="000000"/>
                <w:sz w:val="24"/>
                <w:szCs w:val="24"/>
              </w:rPr>
              <w:t>Describe Details of Income.</w:t>
            </w:r>
          </w:p>
          <w:p w14:paraId="79195C3E" w14:textId="77777777" w:rsidR="00F30CC5" w:rsidRPr="00CA3C3B" w:rsidRDefault="00F30CC5" w:rsidP="00484AFF">
            <w:pPr>
              <w:rPr>
                <w:rFonts w:eastAsia="Arial" w:cstheme="minorHAnsi"/>
                <w:b/>
                <w:color w:val="000000"/>
                <w:sz w:val="20"/>
                <w:szCs w:val="20"/>
              </w:rPr>
            </w:pPr>
            <w:r w:rsidRPr="00CA3C3B">
              <w:rPr>
                <w:rFonts w:eastAsia="Calibri" w:cstheme="minorHAnsi"/>
                <w:color w:val="000000" w:themeColor="text1"/>
                <w:sz w:val="20"/>
                <w:szCs w:val="20"/>
                <w:lang w:val="en-GB" w:eastAsia="en-GB"/>
              </w:rPr>
              <w:t xml:space="preserve">Please provide a detailed breakdown of all income sources, if any: </w:t>
            </w:r>
            <w:r w:rsidRPr="00CA3C3B">
              <w:rPr>
                <w:rFonts w:eastAsia="Calibri" w:cstheme="minorHAnsi"/>
                <w:b/>
                <w:color w:val="000000" w:themeColor="text1"/>
                <w:sz w:val="20"/>
                <w:szCs w:val="20"/>
                <w:lang w:val="en-GB" w:eastAsia="en-GB"/>
              </w:rPr>
              <w:t xml:space="preserve">ITEM </w:t>
            </w:r>
            <w:r w:rsidRPr="00CA3C3B">
              <w:rPr>
                <w:rFonts w:eastAsia="Calibri" w:cstheme="minorHAnsi"/>
                <w:color w:val="000000" w:themeColor="text1"/>
                <w:sz w:val="20"/>
                <w:szCs w:val="20"/>
                <w:lang w:val="en-GB" w:eastAsia="en-GB"/>
              </w:rPr>
              <w:t>(e.g. sponsorship, own resources, other funding sources)</w:t>
            </w:r>
          </w:p>
        </w:tc>
        <w:tc>
          <w:tcPr>
            <w:tcW w:w="955" w:type="dxa"/>
            <w:shd w:val="clear" w:color="auto" w:fill="FFD966" w:themeFill="accent4" w:themeFillTint="99"/>
          </w:tcPr>
          <w:p w14:paraId="5CF4B6F3" w14:textId="77777777" w:rsidR="00F30CC5" w:rsidRPr="00CA3C3B" w:rsidRDefault="00F30CC5" w:rsidP="00484AFF">
            <w:pPr>
              <w:rPr>
                <w:rFonts w:eastAsia="Arial" w:cstheme="minorHAnsi"/>
                <w:b/>
                <w:color w:val="000000"/>
                <w:sz w:val="24"/>
                <w:szCs w:val="24"/>
                <w:u w:val="single"/>
              </w:rPr>
            </w:pPr>
            <w:r>
              <w:rPr>
                <w:rFonts w:eastAsia="Arial" w:cstheme="minorHAnsi"/>
                <w:b/>
                <w:color w:val="000000"/>
                <w:sz w:val="24"/>
                <w:szCs w:val="24"/>
              </w:rPr>
              <w:t xml:space="preserve">      </w:t>
            </w:r>
            <w:r w:rsidRPr="00CA3C3B">
              <w:rPr>
                <w:rFonts w:eastAsia="Arial" w:cstheme="minorHAnsi"/>
                <w:b/>
                <w:color w:val="000000"/>
                <w:sz w:val="24"/>
                <w:szCs w:val="24"/>
              </w:rPr>
              <w:t>€ Income</w:t>
            </w:r>
          </w:p>
        </w:tc>
        <w:tc>
          <w:tcPr>
            <w:tcW w:w="3292" w:type="dxa"/>
            <w:shd w:val="clear" w:color="auto" w:fill="FFD966" w:themeFill="accent4" w:themeFillTint="99"/>
          </w:tcPr>
          <w:p w14:paraId="331B6F01" w14:textId="77777777" w:rsidR="00F30CC5" w:rsidRPr="00CA3C3B" w:rsidRDefault="00F30CC5" w:rsidP="00484AFF">
            <w:pPr>
              <w:rPr>
                <w:rFonts w:cstheme="minorHAnsi"/>
                <w:sz w:val="20"/>
                <w:szCs w:val="20"/>
              </w:rPr>
            </w:pPr>
            <w:r w:rsidRPr="00CA3C3B">
              <w:rPr>
                <w:rFonts w:eastAsia="Arial" w:cstheme="minorHAnsi"/>
                <w:b/>
                <w:color w:val="000000"/>
                <w:sz w:val="20"/>
                <w:szCs w:val="20"/>
              </w:rPr>
              <w:t xml:space="preserve">Describe details of Expenditure.  N.B. </w:t>
            </w:r>
            <w:r w:rsidRPr="00CA3C3B">
              <w:rPr>
                <w:rFonts w:eastAsia="Arial" w:cstheme="minorHAnsi"/>
                <w:color w:val="000000"/>
                <w:sz w:val="20"/>
                <w:szCs w:val="20"/>
              </w:rPr>
              <w:t xml:space="preserve">Please </w:t>
            </w:r>
            <w:r w:rsidRPr="000B5419">
              <w:rPr>
                <w:rFonts w:eastAsia="Arial" w:cstheme="minorHAnsi"/>
                <w:sz w:val="20"/>
                <w:szCs w:val="20"/>
              </w:rPr>
              <w:t xml:space="preserve">refer to the list of items </w:t>
            </w:r>
            <w:r w:rsidRPr="000B5419">
              <w:rPr>
                <w:rFonts w:eastAsia="Calibri" w:cstheme="minorHAnsi"/>
                <w:sz w:val="20"/>
                <w:szCs w:val="20"/>
                <w:lang w:val="en-GB" w:eastAsia="en-GB"/>
              </w:rPr>
              <w:t>and expenses that are ineligible.</w:t>
            </w:r>
            <w:r w:rsidRPr="000B5419">
              <w:rPr>
                <w:rFonts w:cstheme="minorHAnsi"/>
                <w:sz w:val="20"/>
                <w:szCs w:val="20"/>
              </w:rPr>
              <w:t xml:space="preserve"> </w:t>
            </w:r>
          </w:p>
          <w:p w14:paraId="3E7E5454" w14:textId="77777777" w:rsidR="00F30CC5" w:rsidRPr="008429A4" w:rsidRDefault="00F30CC5" w:rsidP="00484AFF">
            <w:pPr>
              <w:rPr>
                <w:rFonts w:cstheme="minorHAnsi"/>
                <w:b/>
                <w:sz w:val="20"/>
                <w:szCs w:val="20"/>
              </w:rPr>
            </w:pPr>
            <w:r w:rsidRPr="008429A4">
              <w:rPr>
                <w:rFonts w:cstheme="minorHAnsi"/>
                <w:b/>
                <w:color w:val="000000" w:themeColor="text1"/>
                <w:sz w:val="20"/>
                <w:szCs w:val="20"/>
              </w:rPr>
              <w:t>Please provide a detailed breakdown of costs. Where relevant, supply quotes or tenders if available.</w:t>
            </w:r>
          </w:p>
          <w:p w14:paraId="0F75E1A0" w14:textId="77777777" w:rsidR="00F30CC5" w:rsidRPr="00CA3C3B" w:rsidRDefault="00F30CC5" w:rsidP="00484AFF">
            <w:pPr>
              <w:rPr>
                <w:rFonts w:eastAsia="Arial" w:cstheme="minorHAnsi"/>
                <w:b/>
                <w:color w:val="000000"/>
                <w:sz w:val="20"/>
                <w:szCs w:val="20"/>
              </w:rPr>
            </w:pPr>
            <w:r w:rsidRPr="00CA3C3B">
              <w:rPr>
                <w:rFonts w:cstheme="minorHAnsi"/>
                <w:sz w:val="20"/>
                <w:szCs w:val="20"/>
              </w:rPr>
              <w:t>Element of Work /Programme/ Item</w:t>
            </w:r>
          </w:p>
        </w:tc>
        <w:tc>
          <w:tcPr>
            <w:tcW w:w="1980" w:type="dxa"/>
            <w:shd w:val="clear" w:color="auto" w:fill="FFD966" w:themeFill="accent4" w:themeFillTint="99"/>
          </w:tcPr>
          <w:p w14:paraId="385D7910" w14:textId="77777777" w:rsidR="00F30CC5" w:rsidRDefault="00F30CC5" w:rsidP="00484AFF">
            <w:pPr>
              <w:jc w:val="center"/>
              <w:rPr>
                <w:rFonts w:eastAsia="Arial" w:cstheme="minorHAnsi"/>
                <w:b/>
                <w:color w:val="000000"/>
                <w:sz w:val="20"/>
                <w:szCs w:val="20"/>
              </w:rPr>
            </w:pPr>
            <w:r w:rsidRPr="00CA3C3B">
              <w:rPr>
                <w:rFonts w:eastAsia="Arial" w:cstheme="minorHAnsi"/>
                <w:b/>
                <w:color w:val="000000"/>
                <w:sz w:val="20"/>
                <w:szCs w:val="20"/>
              </w:rPr>
              <w:t>€</w:t>
            </w:r>
          </w:p>
          <w:p w14:paraId="74FA2EA8" w14:textId="1A75B2CC" w:rsidR="00F30CC5" w:rsidRPr="000B5419" w:rsidRDefault="00F30CC5" w:rsidP="00484AFF">
            <w:pPr>
              <w:jc w:val="center"/>
              <w:rPr>
                <w:rFonts w:eastAsia="Arial" w:cstheme="minorHAnsi"/>
                <w:b/>
                <w:color w:val="000000"/>
                <w:sz w:val="24"/>
                <w:szCs w:val="24"/>
              </w:rPr>
            </w:pPr>
            <w:r w:rsidRPr="000B5419">
              <w:rPr>
                <w:rFonts w:eastAsia="Arial" w:cstheme="minorHAnsi"/>
                <w:b/>
                <w:color w:val="000000"/>
                <w:sz w:val="24"/>
                <w:szCs w:val="24"/>
              </w:rPr>
              <w:t xml:space="preserve">Expenditure </w:t>
            </w:r>
            <w:r w:rsidRPr="000B5419">
              <w:rPr>
                <w:rFonts w:cstheme="minorHAnsi"/>
                <w:b/>
                <w:color w:val="000000" w:themeColor="text1"/>
                <w:sz w:val="24"/>
                <w:szCs w:val="24"/>
              </w:rPr>
              <w:t xml:space="preserve">PROJECT Estimated COSTS </w:t>
            </w:r>
          </w:p>
        </w:tc>
      </w:tr>
      <w:tr w:rsidR="00F30CC5" w:rsidRPr="00CA3C3B" w14:paraId="5DB5248C" w14:textId="77777777" w:rsidTr="00F30CC5">
        <w:trPr>
          <w:trHeight w:val="463"/>
        </w:trPr>
        <w:tc>
          <w:tcPr>
            <w:tcW w:w="3833" w:type="dxa"/>
          </w:tcPr>
          <w:p w14:paraId="7CBF17E3" w14:textId="77777777" w:rsidR="00F30CC5" w:rsidRDefault="00F30CC5" w:rsidP="00484AFF">
            <w:pPr>
              <w:spacing w:after="0"/>
              <w:rPr>
                <w:rFonts w:eastAsia="Arial" w:cstheme="minorHAnsi"/>
                <w:color w:val="000000"/>
                <w:sz w:val="20"/>
                <w:szCs w:val="20"/>
              </w:rPr>
            </w:pPr>
            <w:r>
              <w:rPr>
                <w:rFonts w:eastAsia="Arial" w:cstheme="minorHAnsi"/>
                <w:color w:val="000000"/>
                <w:sz w:val="20"/>
                <w:szCs w:val="20"/>
              </w:rPr>
              <w:t xml:space="preserve">Creative Ireland funding sought? </w:t>
            </w:r>
          </w:p>
          <w:p w14:paraId="4A046A62" w14:textId="77777777" w:rsidR="00F30CC5" w:rsidRPr="00CA3C3B" w:rsidRDefault="00F30CC5" w:rsidP="00484AFF">
            <w:pPr>
              <w:spacing w:after="0"/>
              <w:rPr>
                <w:rFonts w:eastAsia="Arial" w:cstheme="minorHAnsi"/>
                <w:color w:val="000000"/>
                <w:sz w:val="20"/>
                <w:szCs w:val="20"/>
              </w:rPr>
            </w:pPr>
            <w:r>
              <w:rPr>
                <w:rFonts w:eastAsia="Arial" w:cstheme="minorHAnsi"/>
                <w:color w:val="000000"/>
                <w:sz w:val="20"/>
                <w:szCs w:val="20"/>
              </w:rPr>
              <w:t>Minimum  €1,000 – Maximum €3,000 available per application</w:t>
            </w:r>
          </w:p>
        </w:tc>
        <w:tc>
          <w:tcPr>
            <w:tcW w:w="955" w:type="dxa"/>
          </w:tcPr>
          <w:p w14:paraId="26720273" w14:textId="77777777" w:rsidR="00F30CC5" w:rsidRPr="00CA3C3B" w:rsidRDefault="00F30CC5" w:rsidP="00F30CC5">
            <w:pPr>
              <w:rPr>
                <w:rFonts w:eastAsia="Arial" w:cstheme="minorHAnsi"/>
                <w:color w:val="000000"/>
                <w:sz w:val="20"/>
                <w:szCs w:val="20"/>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c>
          <w:tcPr>
            <w:tcW w:w="3292" w:type="dxa"/>
          </w:tcPr>
          <w:p w14:paraId="7ED4CF3D" w14:textId="77777777" w:rsidR="00F30CC5" w:rsidRPr="00CA3C3B" w:rsidRDefault="00F30CC5" w:rsidP="00F30CC5">
            <w:pPr>
              <w:rPr>
                <w:rFonts w:eastAsia="Arial" w:cstheme="minorHAnsi"/>
                <w:color w:val="000000"/>
                <w:sz w:val="20"/>
                <w:szCs w:val="20"/>
              </w:rPr>
            </w:pPr>
            <w:r w:rsidRPr="00CA3C3B">
              <w:rPr>
                <w:rFonts w:eastAsia="Arial" w:cstheme="minorHAnsi"/>
                <w:color w:val="000000"/>
                <w:sz w:val="20"/>
                <w:szCs w:val="20"/>
              </w:rPr>
              <w:t>Artists</w:t>
            </w:r>
            <w:r>
              <w:rPr>
                <w:rFonts w:eastAsia="Arial" w:cstheme="minorHAnsi"/>
                <w:color w:val="000000"/>
                <w:sz w:val="20"/>
                <w:szCs w:val="20"/>
              </w:rPr>
              <w:t xml:space="preserve"> fees</w:t>
            </w:r>
          </w:p>
        </w:tc>
        <w:tc>
          <w:tcPr>
            <w:tcW w:w="1980" w:type="dxa"/>
          </w:tcPr>
          <w:p w14:paraId="451F52B8" w14:textId="77777777" w:rsidR="00F30CC5" w:rsidRPr="00CA3C3B" w:rsidRDefault="00F30CC5" w:rsidP="00F30CC5">
            <w:pPr>
              <w:rPr>
                <w:rFonts w:eastAsia="Arial" w:cstheme="minorHAnsi"/>
                <w:color w:val="000000"/>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1F1FD0" w:rsidRPr="00CA3C3B" w14:paraId="7109F1E4" w14:textId="77777777" w:rsidTr="00F30CC5">
        <w:trPr>
          <w:trHeight w:val="362"/>
        </w:trPr>
        <w:tc>
          <w:tcPr>
            <w:tcW w:w="3833" w:type="dxa"/>
          </w:tcPr>
          <w:p w14:paraId="619BF3BE"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Any other Public Funding?</w:t>
            </w:r>
            <w:r w:rsidRPr="00CA3C3B">
              <w:rPr>
                <w:rFonts w:eastAsia="Arial" w:cstheme="minorHAnsi"/>
                <w:color w:val="000000"/>
                <w:sz w:val="20"/>
                <w:szCs w:val="20"/>
              </w:rPr>
              <w:tab/>
            </w:r>
            <w:r w:rsidRPr="00CA3C3B">
              <w:rPr>
                <w:rFonts w:eastAsia="Arial" w:cstheme="minorHAnsi"/>
                <w:color w:val="000000"/>
                <w:sz w:val="20"/>
                <w:szCs w:val="20"/>
              </w:rPr>
              <w:tab/>
            </w:r>
          </w:p>
        </w:tc>
        <w:tc>
          <w:tcPr>
            <w:tcW w:w="955" w:type="dxa"/>
          </w:tcPr>
          <w:p w14:paraId="36E29EA9"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c>
          <w:tcPr>
            <w:tcW w:w="3292" w:type="dxa"/>
          </w:tcPr>
          <w:p w14:paraId="2EED7CAE" w14:textId="77777777" w:rsidR="001F1FD0" w:rsidRPr="00CA3C3B" w:rsidRDefault="001F1FD0" w:rsidP="00D5750A">
            <w:pPr>
              <w:tabs>
                <w:tab w:val="left" w:pos="1695"/>
              </w:tabs>
              <w:rPr>
                <w:rFonts w:eastAsia="Arial" w:cstheme="minorHAnsi"/>
                <w:color w:val="000000"/>
                <w:sz w:val="20"/>
                <w:szCs w:val="20"/>
              </w:rPr>
            </w:pPr>
            <w:r w:rsidRPr="00CA3C3B">
              <w:rPr>
                <w:rFonts w:eastAsia="Arial" w:cstheme="minorHAnsi"/>
                <w:color w:val="000000"/>
                <w:sz w:val="20"/>
                <w:szCs w:val="20"/>
              </w:rPr>
              <w:t xml:space="preserve">Organisations   </w:t>
            </w:r>
          </w:p>
        </w:tc>
        <w:tc>
          <w:tcPr>
            <w:tcW w:w="1980" w:type="dxa"/>
          </w:tcPr>
          <w:p w14:paraId="67D4FD65" w14:textId="77777777" w:rsidR="001F1FD0" w:rsidRPr="00CA3C3B" w:rsidRDefault="001F1FD0" w:rsidP="00D5750A">
            <w:pPr>
              <w:rPr>
                <w:rFonts w:eastAsia="Arial" w:cstheme="minorHAnsi"/>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1F1FD0" w:rsidRPr="00CA3C3B" w14:paraId="7FBAC3BF" w14:textId="77777777" w:rsidTr="00F30CC5">
        <w:trPr>
          <w:trHeight w:val="348"/>
        </w:trPr>
        <w:tc>
          <w:tcPr>
            <w:tcW w:w="3833" w:type="dxa"/>
          </w:tcPr>
          <w:p w14:paraId="2591AEBE" w14:textId="09DDFB7E"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 xml:space="preserve">Source of Other Public Funding (Other Departments of Stage Agencies/Bodies) if applicable for </w:t>
            </w:r>
            <w:r w:rsidRPr="00CA3C3B">
              <w:rPr>
                <w:rFonts w:eastAsia="Arial" w:cstheme="minorHAnsi"/>
                <w:sz w:val="20"/>
                <w:szCs w:val="20"/>
              </w:rPr>
              <w:t xml:space="preserve">example: </w:t>
            </w:r>
            <w:r w:rsidRPr="00CA3C3B">
              <w:rPr>
                <w:rFonts w:eastAsia="Arial" w:cstheme="minorHAnsi"/>
                <w:i/>
                <w:sz w:val="20"/>
                <w:szCs w:val="20"/>
                <w:highlight w:val="yellow"/>
              </w:rPr>
              <w:t>Arts Council</w:t>
            </w:r>
            <w:r w:rsidR="00546EB7">
              <w:rPr>
                <w:rFonts w:eastAsia="Arial" w:cstheme="minorHAnsi"/>
                <w:i/>
                <w:sz w:val="20"/>
                <w:szCs w:val="20"/>
                <w:highlight w:val="yellow"/>
              </w:rPr>
              <w:t>, KLP</w:t>
            </w:r>
            <w:r w:rsidRPr="00CA3C3B">
              <w:rPr>
                <w:rFonts w:eastAsia="Arial" w:cstheme="minorHAnsi"/>
                <w:sz w:val="20"/>
                <w:szCs w:val="20"/>
              </w:rPr>
              <w:t xml:space="preserve">  </w:t>
            </w:r>
            <w:r w:rsidRPr="00CA3C3B">
              <w:rPr>
                <w:rFonts w:eastAsia="Arial" w:cstheme="minorHAnsi"/>
                <w:color w:val="000000"/>
                <w:sz w:val="20"/>
                <w:szCs w:val="20"/>
              </w:rPr>
              <w:tab/>
            </w:r>
          </w:p>
        </w:tc>
        <w:tc>
          <w:tcPr>
            <w:tcW w:w="955" w:type="dxa"/>
          </w:tcPr>
          <w:p w14:paraId="60E96CB0"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w:t>
            </w:r>
            <w:proofErr w:type="spellStart"/>
            <w:r w:rsidRPr="00CA3C3B">
              <w:rPr>
                <w:rFonts w:eastAsia="Arial" w:cstheme="minorHAnsi"/>
                <w:color w:val="000000"/>
                <w:sz w:val="20"/>
                <w:szCs w:val="20"/>
              </w:rPr>
              <w:t>xxxxx</w:t>
            </w:r>
            <w:proofErr w:type="spellEnd"/>
          </w:p>
        </w:tc>
        <w:tc>
          <w:tcPr>
            <w:tcW w:w="3292" w:type="dxa"/>
          </w:tcPr>
          <w:p w14:paraId="75FB8895" w14:textId="77777777" w:rsidR="001F1FD0" w:rsidRPr="00CA3C3B" w:rsidRDefault="001F1FD0" w:rsidP="00D5750A">
            <w:pPr>
              <w:tabs>
                <w:tab w:val="left" w:pos="1695"/>
              </w:tabs>
              <w:rPr>
                <w:rFonts w:eastAsia="Arial" w:cstheme="minorHAnsi"/>
                <w:color w:val="000000"/>
                <w:sz w:val="20"/>
                <w:szCs w:val="20"/>
              </w:rPr>
            </w:pPr>
            <w:r w:rsidRPr="00CA3C3B">
              <w:rPr>
                <w:rFonts w:eastAsia="Arial" w:cstheme="minorHAnsi"/>
                <w:color w:val="000000"/>
                <w:sz w:val="20"/>
                <w:szCs w:val="20"/>
              </w:rPr>
              <w:t xml:space="preserve">Staffing/ Project management   </w:t>
            </w:r>
          </w:p>
        </w:tc>
        <w:tc>
          <w:tcPr>
            <w:tcW w:w="1980" w:type="dxa"/>
          </w:tcPr>
          <w:p w14:paraId="4DB3A481" w14:textId="77777777" w:rsidR="001F1FD0" w:rsidRPr="00CA3C3B" w:rsidRDefault="001F1FD0" w:rsidP="00D5750A">
            <w:pPr>
              <w:rPr>
                <w:rFonts w:eastAsia="Arial" w:cstheme="minorHAnsi"/>
                <w:color w:val="000000"/>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1F1FD0" w:rsidRPr="00CA3C3B" w14:paraId="35E8CDFD" w14:textId="77777777" w:rsidTr="00F30CC5">
        <w:trPr>
          <w:trHeight w:val="362"/>
        </w:trPr>
        <w:tc>
          <w:tcPr>
            <w:tcW w:w="3833" w:type="dxa"/>
          </w:tcPr>
          <w:p w14:paraId="3AF48341"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Any Private Funding?</w:t>
            </w:r>
            <w:r w:rsidRPr="00CA3C3B">
              <w:rPr>
                <w:rFonts w:eastAsia="Arial" w:cstheme="minorHAnsi"/>
                <w:color w:val="000000"/>
                <w:sz w:val="20"/>
                <w:szCs w:val="20"/>
              </w:rPr>
              <w:tab/>
            </w:r>
          </w:p>
          <w:p w14:paraId="515C1AAC" w14:textId="77777777" w:rsidR="001F1FD0" w:rsidRPr="00CA3C3B" w:rsidRDefault="001F1FD0" w:rsidP="00D5750A">
            <w:pPr>
              <w:rPr>
                <w:rFonts w:eastAsia="Arial" w:cstheme="minorHAnsi"/>
                <w:color w:val="000000"/>
                <w:sz w:val="20"/>
                <w:szCs w:val="20"/>
              </w:rPr>
            </w:pPr>
            <w:r w:rsidRPr="00CA3C3B">
              <w:rPr>
                <w:rFonts w:eastAsia="Arial" w:cstheme="minorHAnsi"/>
                <w:sz w:val="20"/>
                <w:szCs w:val="20"/>
                <w:u w:val="single"/>
              </w:rPr>
              <w:t>(Advertising Sales)</w:t>
            </w:r>
          </w:p>
        </w:tc>
        <w:tc>
          <w:tcPr>
            <w:tcW w:w="955" w:type="dxa"/>
          </w:tcPr>
          <w:p w14:paraId="55780BF4"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c>
          <w:tcPr>
            <w:tcW w:w="3292" w:type="dxa"/>
          </w:tcPr>
          <w:p w14:paraId="796F76D0"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 xml:space="preserve">Marketing/Branding/PR             </w:t>
            </w:r>
          </w:p>
        </w:tc>
        <w:tc>
          <w:tcPr>
            <w:tcW w:w="1980" w:type="dxa"/>
          </w:tcPr>
          <w:p w14:paraId="442E0E56" w14:textId="77777777" w:rsidR="001F1FD0" w:rsidRPr="00CA3C3B" w:rsidRDefault="001F1FD0" w:rsidP="00D5750A">
            <w:pPr>
              <w:rPr>
                <w:rFonts w:eastAsia="Arial" w:cstheme="minorHAnsi"/>
                <w:color w:val="000000"/>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1F1FD0" w:rsidRPr="00CA3C3B" w14:paraId="530705CF" w14:textId="77777777" w:rsidTr="00F30CC5">
        <w:trPr>
          <w:trHeight w:val="362"/>
        </w:trPr>
        <w:tc>
          <w:tcPr>
            <w:tcW w:w="3833" w:type="dxa"/>
          </w:tcPr>
          <w:p w14:paraId="3F332718"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Any Philanthropic Funding?</w:t>
            </w:r>
          </w:p>
        </w:tc>
        <w:tc>
          <w:tcPr>
            <w:tcW w:w="955" w:type="dxa"/>
          </w:tcPr>
          <w:p w14:paraId="286FA8CC"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c>
          <w:tcPr>
            <w:tcW w:w="3292" w:type="dxa"/>
          </w:tcPr>
          <w:p w14:paraId="5EAB7538"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 xml:space="preserve">Overheads      </w:t>
            </w:r>
          </w:p>
        </w:tc>
        <w:tc>
          <w:tcPr>
            <w:tcW w:w="1980" w:type="dxa"/>
          </w:tcPr>
          <w:p w14:paraId="72BCE0BF" w14:textId="77777777" w:rsidR="001F1FD0" w:rsidRPr="00CA3C3B" w:rsidRDefault="001F1FD0" w:rsidP="00D5750A">
            <w:pPr>
              <w:rPr>
                <w:rFonts w:eastAsia="Arial" w:cstheme="minorHAnsi"/>
                <w:color w:val="000000"/>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1F1FD0" w:rsidRPr="00CA3C3B" w14:paraId="7494D7C4" w14:textId="77777777" w:rsidTr="00F30CC5">
        <w:trPr>
          <w:trHeight w:val="348"/>
        </w:trPr>
        <w:tc>
          <w:tcPr>
            <w:tcW w:w="3833" w:type="dxa"/>
          </w:tcPr>
          <w:p w14:paraId="4F76AAF1" w14:textId="77777777" w:rsidR="001F1FD0" w:rsidRPr="00CA3C3B" w:rsidRDefault="001F1FD0" w:rsidP="00D5750A">
            <w:pPr>
              <w:rPr>
                <w:rFonts w:eastAsia="Arial" w:cstheme="minorHAnsi"/>
                <w:color w:val="000000"/>
                <w:sz w:val="20"/>
                <w:szCs w:val="20"/>
                <w:u w:val="single"/>
              </w:rPr>
            </w:pPr>
            <w:r w:rsidRPr="00CA3C3B">
              <w:rPr>
                <w:rFonts w:eastAsia="Arial" w:cstheme="minorHAnsi"/>
                <w:color w:val="000000"/>
                <w:sz w:val="20"/>
                <w:szCs w:val="20"/>
              </w:rPr>
              <w:t>Box Office Income?</w:t>
            </w:r>
            <w:r w:rsidRPr="00CA3C3B">
              <w:rPr>
                <w:rFonts w:eastAsia="Arial" w:cstheme="minorHAnsi"/>
                <w:color w:val="000000"/>
                <w:sz w:val="20"/>
                <w:szCs w:val="20"/>
              </w:rPr>
              <w:tab/>
            </w:r>
          </w:p>
        </w:tc>
        <w:tc>
          <w:tcPr>
            <w:tcW w:w="955" w:type="dxa"/>
          </w:tcPr>
          <w:p w14:paraId="1688CA1A"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c>
          <w:tcPr>
            <w:tcW w:w="3292" w:type="dxa"/>
          </w:tcPr>
          <w:p w14:paraId="18BE062A"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 xml:space="preserve">Venue Hire                    </w:t>
            </w:r>
          </w:p>
        </w:tc>
        <w:tc>
          <w:tcPr>
            <w:tcW w:w="1980" w:type="dxa"/>
          </w:tcPr>
          <w:p w14:paraId="4CFF2E02" w14:textId="77777777" w:rsidR="001F1FD0" w:rsidRPr="00CA3C3B" w:rsidRDefault="001F1FD0" w:rsidP="00D5750A">
            <w:pPr>
              <w:rPr>
                <w:rFonts w:eastAsia="Arial" w:cstheme="minorHAnsi"/>
                <w:color w:val="000000"/>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1F1FD0" w:rsidRPr="00CA3C3B" w14:paraId="45BC89A3" w14:textId="77777777" w:rsidTr="00F30CC5">
        <w:trPr>
          <w:trHeight w:val="362"/>
        </w:trPr>
        <w:tc>
          <w:tcPr>
            <w:tcW w:w="3833" w:type="dxa"/>
          </w:tcPr>
          <w:p w14:paraId="0D2680A1"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Any Benefit in Kind?</w:t>
            </w:r>
          </w:p>
        </w:tc>
        <w:tc>
          <w:tcPr>
            <w:tcW w:w="955" w:type="dxa"/>
          </w:tcPr>
          <w:p w14:paraId="19214EDF"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c>
          <w:tcPr>
            <w:tcW w:w="3292" w:type="dxa"/>
          </w:tcPr>
          <w:p w14:paraId="2DDB8533"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Other expenses:</w:t>
            </w:r>
          </w:p>
        </w:tc>
        <w:tc>
          <w:tcPr>
            <w:tcW w:w="1980" w:type="dxa"/>
          </w:tcPr>
          <w:p w14:paraId="5991B43E" w14:textId="77777777" w:rsidR="001F1FD0" w:rsidRPr="00CA3C3B" w:rsidRDefault="001F1FD0" w:rsidP="00D5750A">
            <w:pPr>
              <w:rPr>
                <w:rFonts w:eastAsia="Arial" w:cstheme="minorHAnsi"/>
                <w:color w:val="000000"/>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1F1FD0" w:rsidRPr="00CA3C3B" w14:paraId="5897C471" w14:textId="77777777" w:rsidTr="00F30CC5">
        <w:trPr>
          <w:trHeight w:val="362"/>
        </w:trPr>
        <w:tc>
          <w:tcPr>
            <w:tcW w:w="3833" w:type="dxa"/>
          </w:tcPr>
          <w:p w14:paraId="6CF90742" w14:textId="77777777" w:rsidR="001F1FD0" w:rsidRPr="00CA3C3B" w:rsidRDefault="001F1FD0" w:rsidP="00D5750A">
            <w:pPr>
              <w:rPr>
                <w:rFonts w:eastAsia="Arial" w:cstheme="minorHAnsi"/>
                <w:color w:val="000000"/>
                <w:sz w:val="20"/>
                <w:szCs w:val="20"/>
              </w:rPr>
            </w:pPr>
          </w:p>
        </w:tc>
        <w:tc>
          <w:tcPr>
            <w:tcW w:w="955" w:type="dxa"/>
          </w:tcPr>
          <w:p w14:paraId="28984F09" w14:textId="77777777" w:rsidR="001F1FD0" w:rsidRPr="00CA3C3B" w:rsidRDefault="001F1FD0" w:rsidP="00D5750A">
            <w:pPr>
              <w:rPr>
                <w:rFonts w:eastAsia="Arial" w:cstheme="minorHAnsi"/>
                <w:color w:val="000000"/>
                <w:sz w:val="20"/>
                <w:szCs w:val="20"/>
              </w:rPr>
            </w:pPr>
          </w:p>
        </w:tc>
        <w:tc>
          <w:tcPr>
            <w:tcW w:w="3292" w:type="dxa"/>
          </w:tcPr>
          <w:p w14:paraId="761CE103"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Details: materials</w:t>
            </w:r>
          </w:p>
        </w:tc>
        <w:tc>
          <w:tcPr>
            <w:tcW w:w="1980" w:type="dxa"/>
          </w:tcPr>
          <w:p w14:paraId="4CF11AA3" w14:textId="77777777" w:rsidR="001F1FD0" w:rsidRPr="00CA3C3B" w:rsidRDefault="001F1FD0" w:rsidP="00D5750A">
            <w:pPr>
              <w:rPr>
                <w:rFonts w:eastAsia="Arial" w:cstheme="minorHAnsi"/>
                <w:color w:val="000000"/>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1F1FD0" w:rsidRPr="00CA3C3B" w14:paraId="1FF448BF" w14:textId="77777777" w:rsidTr="00F30CC5">
        <w:trPr>
          <w:trHeight w:val="362"/>
        </w:trPr>
        <w:tc>
          <w:tcPr>
            <w:tcW w:w="3833" w:type="dxa"/>
          </w:tcPr>
          <w:p w14:paraId="51580C19" w14:textId="77777777" w:rsidR="001F1FD0" w:rsidRPr="00CA3C3B" w:rsidRDefault="001F1FD0" w:rsidP="00D5750A">
            <w:pPr>
              <w:rPr>
                <w:rFonts w:eastAsia="Arial" w:cstheme="minorHAnsi"/>
                <w:b/>
                <w:color w:val="000000"/>
                <w:sz w:val="20"/>
                <w:szCs w:val="20"/>
              </w:rPr>
            </w:pPr>
            <w:r w:rsidRPr="00CA3C3B">
              <w:rPr>
                <w:rFonts w:eastAsia="Calibri" w:cstheme="minorHAnsi"/>
                <w:b/>
                <w:color w:val="000000" w:themeColor="text1"/>
                <w:sz w:val="20"/>
                <w:szCs w:val="20"/>
                <w:lang w:val="en-GB" w:eastAsia="en-GB"/>
              </w:rPr>
              <w:t xml:space="preserve">Total Estimated Income </w:t>
            </w:r>
          </w:p>
        </w:tc>
        <w:tc>
          <w:tcPr>
            <w:tcW w:w="955" w:type="dxa"/>
          </w:tcPr>
          <w:p w14:paraId="39D50E3F" w14:textId="77777777" w:rsidR="001F1FD0" w:rsidRPr="00CA3C3B" w:rsidRDefault="001F1FD0" w:rsidP="00D5750A">
            <w:pPr>
              <w:rPr>
                <w:rFonts w:eastAsia="Arial" w:cstheme="minorHAnsi"/>
                <w:b/>
                <w:color w:val="000000"/>
                <w:sz w:val="20"/>
                <w:szCs w:val="20"/>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c>
          <w:tcPr>
            <w:tcW w:w="3292" w:type="dxa"/>
          </w:tcPr>
          <w:p w14:paraId="3D9067B2" w14:textId="77777777" w:rsidR="001F1FD0" w:rsidRPr="00CA3C3B" w:rsidRDefault="001F1FD0" w:rsidP="00D5750A">
            <w:pPr>
              <w:rPr>
                <w:rFonts w:eastAsia="Arial" w:cstheme="minorHAnsi"/>
                <w:b/>
                <w:color w:val="000000"/>
                <w:sz w:val="20"/>
                <w:szCs w:val="20"/>
              </w:rPr>
            </w:pPr>
            <w:r w:rsidRPr="00CA3C3B">
              <w:rPr>
                <w:rFonts w:eastAsia="Calibri" w:cstheme="minorHAnsi"/>
                <w:b/>
                <w:color w:val="000000" w:themeColor="text1"/>
                <w:sz w:val="20"/>
                <w:szCs w:val="20"/>
                <w:lang w:val="en-GB" w:eastAsia="en-GB"/>
              </w:rPr>
              <w:t xml:space="preserve">Total Estimated Expenditure </w:t>
            </w:r>
          </w:p>
        </w:tc>
        <w:tc>
          <w:tcPr>
            <w:tcW w:w="1980" w:type="dxa"/>
          </w:tcPr>
          <w:p w14:paraId="67E6E536" w14:textId="77777777" w:rsidR="001F1FD0" w:rsidRPr="00CA3C3B" w:rsidRDefault="001F1FD0" w:rsidP="00D5750A">
            <w:pPr>
              <w:rPr>
                <w:rFonts w:eastAsia="Arial" w:cstheme="minorHAnsi"/>
                <w:b/>
                <w:color w:val="000000"/>
                <w:sz w:val="20"/>
                <w:szCs w:val="20"/>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bl>
    <w:p w14:paraId="79979216" w14:textId="77777777" w:rsidR="001F1FD0" w:rsidRDefault="001F1FD0" w:rsidP="001F1FD0">
      <w:pPr>
        <w:tabs>
          <w:tab w:val="left" w:pos="720"/>
        </w:tabs>
        <w:spacing w:before="200" w:line="240" w:lineRule="auto"/>
        <w:contextualSpacing/>
        <w:rPr>
          <w:rFonts w:eastAsia="Times New Roman" w:cstheme="minorHAnsi"/>
          <w:b/>
          <w:sz w:val="24"/>
          <w:szCs w:val="24"/>
          <w:lang w:val="en-US" w:bidi="en-US"/>
        </w:rPr>
      </w:pPr>
    </w:p>
    <w:p w14:paraId="46CC59DE" w14:textId="77777777" w:rsidR="001F1FD0" w:rsidRDefault="001F1FD0" w:rsidP="001F1FD0">
      <w:pPr>
        <w:tabs>
          <w:tab w:val="left" w:pos="720"/>
        </w:tabs>
        <w:spacing w:before="200" w:line="240" w:lineRule="auto"/>
        <w:contextualSpacing/>
        <w:rPr>
          <w:rFonts w:eastAsia="Times New Roman" w:cstheme="minorHAnsi"/>
          <w:b/>
          <w:sz w:val="24"/>
          <w:szCs w:val="24"/>
          <w:lang w:val="en-US" w:bidi="en-US"/>
        </w:rPr>
      </w:pPr>
    </w:p>
    <w:p w14:paraId="28A06780" w14:textId="77777777" w:rsidR="001F1FD0" w:rsidRDefault="001F1FD0" w:rsidP="001F1FD0">
      <w:pPr>
        <w:tabs>
          <w:tab w:val="left" w:pos="720"/>
        </w:tabs>
        <w:spacing w:before="200" w:line="240" w:lineRule="auto"/>
        <w:contextualSpacing/>
        <w:rPr>
          <w:rFonts w:eastAsia="Times New Roman" w:cstheme="minorHAnsi"/>
          <w:b/>
          <w:sz w:val="24"/>
          <w:szCs w:val="24"/>
          <w:lang w:val="en-US" w:bidi="en-US"/>
        </w:rPr>
      </w:pPr>
    </w:p>
    <w:p w14:paraId="2CAF68C7" w14:textId="77777777" w:rsidR="001F1FD0" w:rsidRDefault="001F1FD0" w:rsidP="001F1FD0">
      <w:pPr>
        <w:tabs>
          <w:tab w:val="left" w:pos="720"/>
        </w:tabs>
        <w:spacing w:before="200" w:line="240" w:lineRule="auto"/>
        <w:contextualSpacing/>
        <w:rPr>
          <w:rFonts w:eastAsia="Times New Roman" w:cstheme="minorHAnsi"/>
          <w:b/>
          <w:sz w:val="24"/>
          <w:szCs w:val="24"/>
          <w:lang w:val="en-US" w:bidi="en-US"/>
        </w:rPr>
      </w:pPr>
    </w:p>
    <w:p w14:paraId="60535483" w14:textId="77777777" w:rsidR="001F1FD0" w:rsidRDefault="001F1FD0" w:rsidP="001F1FD0">
      <w:pPr>
        <w:tabs>
          <w:tab w:val="left" w:pos="720"/>
        </w:tabs>
        <w:spacing w:before="200" w:line="240" w:lineRule="auto"/>
        <w:contextualSpacing/>
        <w:rPr>
          <w:rFonts w:eastAsia="Times New Roman" w:cstheme="minorHAnsi"/>
          <w:b/>
          <w:sz w:val="24"/>
          <w:szCs w:val="24"/>
          <w:lang w:val="en-US" w:bidi="en-US"/>
        </w:rPr>
      </w:pPr>
    </w:p>
    <w:p w14:paraId="77DE0499" w14:textId="30590E9B" w:rsidR="001F1FD0" w:rsidRDefault="001F1FD0" w:rsidP="001F1FD0">
      <w:pPr>
        <w:tabs>
          <w:tab w:val="left" w:pos="720"/>
        </w:tabs>
        <w:spacing w:before="200" w:line="240" w:lineRule="auto"/>
        <w:contextualSpacing/>
        <w:rPr>
          <w:rFonts w:eastAsia="Times New Roman" w:cstheme="minorHAnsi"/>
          <w:b/>
          <w:sz w:val="24"/>
          <w:szCs w:val="24"/>
          <w:lang w:val="en-US" w:bidi="en-US"/>
        </w:rPr>
      </w:pPr>
    </w:p>
    <w:p w14:paraId="6392299F" w14:textId="77777777" w:rsidR="000B5419" w:rsidRDefault="000B5419" w:rsidP="001F1FD0">
      <w:pPr>
        <w:tabs>
          <w:tab w:val="left" w:pos="720"/>
        </w:tabs>
        <w:spacing w:before="200" w:line="240" w:lineRule="auto"/>
        <w:contextualSpacing/>
        <w:rPr>
          <w:rFonts w:eastAsia="Times New Roman" w:cstheme="minorHAnsi"/>
          <w:b/>
          <w:sz w:val="24"/>
          <w:szCs w:val="24"/>
          <w:lang w:val="en-US" w:bidi="en-US"/>
        </w:rPr>
      </w:pPr>
    </w:p>
    <w:p w14:paraId="0B8325B8" w14:textId="77777777" w:rsidR="00546EB7" w:rsidRDefault="00546EB7" w:rsidP="001F1FD0">
      <w:pPr>
        <w:tabs>
          <w:tab w:val="left" w:pos="720"/>
        </w:tabs>
        <w:spacing w:before="200" w:line="240" w:lineRule="auto"/>
        <w:contextualSpacing/>
        <w:rPr>
          <w:rFonts w:eastAsia="Times New Roman" w:cstheme="minorHAnsi"/>
          <w:b/>
          <w:sz w:val="24"/>
          <w:szCs w:val="24"/>
          <w:lang w:val="en-US" w:bidi="en-US"/>
        </w:rPr>
      </w:pPr>
    </w:p>
    <w:p w14:paraId="1B6347B6" w14:textId="77777777" w:rsidR="001F1FD0" w:rsidRDefault="001F1FD0" w:rsidP="001F1FD0">
      <w:pPr>
        <w:tabs>
          <w:tab w:val="left" w:pos="720"/>
        </w:tabs>
        <w:spacing w:before="200" w:line="240" w:lineRule="auto"/>
        <w:contextualSpacing/>
        <w:rPr>
          <w:rFonts w:eastAsia="Times New Roman" w:cstheme="minorHAnsi"/>
          <w:b/>
          <w:sz w:val="24"/>
          <w:szCs w:val="24"/>
          <w:lang w:val="en-US" w:bidi="en-US"/>
        </w:rPr>
      </w:pPr>
    </w:p>
    <w:p w14:paraId="4AC2DAC5" w14:textId="77777777" w:rsidR="001F1FD0" w:rsidRDefault="001F1FD0" w:rsidP="001F1FD0">
      <w:pPr>
        <w:tabs>
          <w:tab w:val="left" w:pos="720"/>
        </w:tabs>
        <w:spacing w:before="200" w:line="240" w:lineRule="auto"/>
        <w:contextualSpacing/>
        <w:rPr>
          <w:rFonts w:eastAsia="Times New Roman" w:cstheme="minorHAnsi"/>
          <w:b/>
          <w:sz w:val="24"/>
          <w:szCs w:val="24"/>
          <w:lang w:val="en-US" w:bidi="en-US"/>
        </w:rPr>
      </w:pPr>
    </w:p>
    <w:p w14:paraId="304FA69D" w14:textId="77777777" w:rsidR="001F1FD0" w:rsidRDefault="001F1FD0" w:rsidP="001F1FD0">
      <w:pPr>
        <w:tabs>
          <w:tab w:val="left" w:pos="720"/>
        </w:tabs>
        <w:spacing w:before="200" w:line="240" w:lineRule="auto"/>
        <w:contextualSpacing/>
        <w:rPr>
          <w:rFonts w:eastAsia="Times New Roman" w:cstheme="minorHAnsi"/>
          <w:b/>
          <w:sz w:val="24"/>
          <w:szCs w:val="24"/>
          <w:lang w:val="en-US" w:bidi="en-US"/>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1F1FD0" w:rsidRPr="002C6F3E" w14:paraId="6F168E96" w14:textId="77777777" w:rsidTr="00D5750A">
        <w:tc>
          <w:tcPr>
            <w:tcW w:w="9776"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AB78FDA" w14:textId="1974FC3E" w:rsidR="001F1FD0" w:rsidRPr="00093E5B" w:rsidRDefault="001F1FD0" w:rsidP="00093E5B">
            <w:pPr>
              <w:pStyle w:val="ListParagraph"/>
              <w:numPr>
                <w:ilvl w:val="0"/>
                <w:numId w:val="45"/>
              </w:numPr>
              <w:rPr>
                <w:rFonts w:ascii="Calibri" w:hAnsi="Calibri"/>
                <w:b/>
                <w:color w:val="FFFFFF" w:themeColor="background1"/>
                <w:sz w:val="24"/>
                <w:szCs w:val="24"/>
              </w:rPr>
            </w:pPr>
            <w:bookmarkStart w:id="9" w:name="_Hlk122430354"/>
            <w:r w:rsidRPr="00093E5B">
              <w:rPr>
                <w:rFonts w:ascii="Calibri" w:hAnsi="Calibri"/>
                <w:b/>
                <w:sz w:val="24"/>
                <w:szCs w:val="24"/>
              </w:rPr>
              <w:t>ACKNOWLEDGEMENT</w:t>
            </w:r>
          </w:p>
        </w:tc>
      </w:tr>
      <w:tr w:rsidR="001F1FD0" w:rsidRPr="00DB6D6B" w14:paraId="652761E7" w14:textId="77777777" w:rsidTr="00D5750A">
        <w:tc>
          <w:tcPr>
            <w:tcW w:w="9776" w:type="dxa"/>
            <w:tcBorders>
              <w:top w:val="single" w:sz="4" w:space="0" w:color="auto"/>
              <w:left w:val="single" w:sz="4" w:space="0" w:color="auto"/>
              <w:bottom w:val="single" w:sz="4" w:space="0" w:color="auto"/>
              <w:right w:val="single" w:sz="4" w:space="0" w:color="auto"/>
            </w:tcBorders>
          </w:tcPr>
          <w:p w14:paraId="4F68FC04" w14:textId="77777777" w:rsidR="001F1FD0" w:rsidRPr="001D0A7A" w:rsidRDefault="001F1FD0" w:rsidP="00D5750A">
            <w:pPr>
              <w:spacing w:after="0"/>
              <w:rPr>
                <w:color w:val="000000" w:themeColor="text1"/>
                <w:sz w:val="24"/>
                <w:szCs w:val="24"/>
                <w:lang w:val="en-US"/>
              </w:rPr>
            </w:pPr>
            <w:r w:rsidRPr="00513673">
              <w:rPr>
                <w:color w:val="000000" w:themeColor="text1"/>
                <w:sz w:val="24"/>
                <w:szCs w:val="24"/>
              </w:rPr>
              <w:t xml:space="preserve">Recognition must be given to Kilkenny County Council and Creative Ireland in all promotional material associated with the project/event. Relevant logos will be provided to projects which are awarded grants. </w:t>
            </w:r>
            <w:r>
              <w:rPr>
                <w:color w:val="000000" w:themeColor="text1"/>
                <w:sz w:val="24"/>
                <w:szCs w:val="24"/>
                <w:lang w:val="en-US"/>
              </w:rPr>
              <w:t>Attendance records and consent forms will be provided with relevant logos attached.</w:t>
            </w:r>
          </w:p>
          <w:p w14:paraId="0998F21C" w14:textId="77777777" w:rsidR="001F1FD0" w:rsidRPr="00DB6D6B" w:rsidRDefault="001F1FD0" w:rsidP="00D5750A">
            <w:pPr>
              <w:spacing w:after="0"/>
              <w:rPr>
                <w:b/>
                <w:sz w:val="24"/>
                <w:szCs w:val="24"/>
              </w:rPr>
            </w:pPr>
            <w:r w:rsidRPr="00DB6D6B">
              <w:rPr>
                <w:b/>
                <w:sz w:val="24"/>
                <w:szCs w:val="24"/>
              </w:rPr>
              <w:t xml:space="preserve">Please state how your organisation proposes to publicly acknowledge Kilkenny County Council’s </w:t>
            </w:r>
            <w:r>
              <w:rPr>
                <w:b/>
                <w:sz w:val="24"/>
                <w:szCs w:val="24"/>
              </w:rPr>
              <w:t xml:space="preserve">Creative Ireland </w:t>
            </w:r>
            <w:r w:rsidRPr="00DB6D6B">
              <w:rPr>
                <w:b/>
                <w:sz w:val="24"/>
                <w:szCs w:val="24"/>
              </w:rPr>
              <w:t xml:space="preserve">Community Event contribution? </w:t>
            </w:r>
          </w:p>
          <w:p w14:paraId="4B8CC8AE" w14:textId="77777777" w:rsidR="001F1FD0" w:rsidRPr="00DB6D6B" w:rsidRDefault="001F1FD0" w:rsidP="00D5750A">
            <w:pPr>
              <w:spacing w:after="0"/>
              <w:rPr>
                <w:sz w:val="24"/>
                <w:szCs w:val="24"/>
              </w:rPr>
            </w:pPr>
            <w:r w:rsidRPr="00DB6D6B">
              <w:rPr>
                <w:sz w:val="24"/>
                <w:szCs w:val="24"/>
              </w:rPr>
              <w:t>________________________________________________________________</w:t>
            </w:r>
            <w:r>
              <w:rPr>
                <w:sz w:val="24"/>
                <w:szCs w:val="24"/>
              </w:rPr>
              <w:t>___________</w:t>
            </w:r>
          </w:p>
          <w:p w14:paraId="72FB9100" w14:textId="77777777" w:rsidR="001F1FD0" w:rsidRPr="00DB6D6B" w:rsidRDefault="001F1FD0" w:rsidP="00D5750A">
            <w:pPr>
              <w:spacing w:after="0"/>
              <w:rPr>
                <w:sz w:val="24"/>
                <w:szCs w:val="24"/>
              </w:rPr>
            </w:pPr>
            <w:r w:rsidRPr="00DB6D6B">
              <w:rPr>
                <w:sz w:val="24"/>
                <w:szCs w:val="24"/>
              </w:rPr>
              <w:t>________________________________________________________________</w:t>
            </w:r>
            <w:r>
              <w:rPr>
                <w:sz w:val="24"/>
                <w:szCs w:val="24"/>
              </w:rPr>
              <w:t>___________</w:t>
            </w:r>
          </w:p>
          <w:p w14:paraId="37F6AC61" w14:textId="77777777" w:rsidR="001F1FD0" w:rsidRDefault="001F1FD0" w:rsidP="00D5750A">
            <w:pPr>
              <w:spacing w:after="0"/>
              <w:rPr>
                <w:sz w:val="24"/>
                <w:szCs w:val="24"/>
              </w:rPr>
            </w:pPr>
            <w:r w:rsidRPr="00DB6D6B">
              <w:rPr>
                <w:sz w:val="24"/>
                <w:szCs w:val="24"/>
              </w:rPr>
              <w:t>________________________________________________________________</w:t>
            </w:r>
            <w:r>
              <w:rPr>
                <w:sz w:val="24"/>
                <w:szCs w:val="24"/>
              </w:rPr>
              <w:t>___________</w:t>
            </w:r>
          </w:p>
          <w:p w14:paraId="0D3FD6FD" w14:textId="77777777" w:rsidR="001F1FD0" w:rsidRPr="00DB6D6B" w:rsidRDefault="001F1FD0" w:rsidP="00D5750A">
            <w:pPr>
              <w:spacing w:after="0"/>
              <w:rPr>
                <w:sz w:val="24"/>
                <w:szCs w:val="24"/>
              </w:rPr>
            </w:pPr>
          </w:p>
        </w:tc>
      </w:tr>
      <w:bookmarkEnd w:id="9"/>
    </w:tbl>
    <w:p w14:paraId="32E3CB63" w14:textId="77777777" w:rsidR="001F1FD0" w:rsidRDefault="001F1FD0" w:rsidP="001F1FD0">
      <w:pPr>
        <w:tabs>
          <w:tab w:val="left" w:pos="720"/>
        </w:tabs>
        <w:spacing w:before="200" w:line="240" w:lineRule="auto"/>
        <w:ind w:left="360" w:hanging="360"/>
        <w:contextualSpacing/>
        <w:rPr>
          <w:rFonts w:eastAsia="Times New Roman" w:cstheme="minorHAnsi"/>
          <w:b/>
          <w:sz w:val="24"/>
          <w:szCs w:val="24"/>
          <w:lang w:val="en-US" w:bidi="en-US"/>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093E5B" w:rsidRPr="002C6F3E" w14:paraId="5BC3B4BF" w14:textId="77777777" w:rsidTr="00324C38">
        <w:tc>
          <w:tcPr>
            <w:tcW w:w="9776"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12012B" w14:textId="2A34CBD3" w:rsidR="00093E5B" w:rsidRPr="00093E5B" w:rsidRDefault="00093E5B" w:rsidP="00093E5B">
            <w:pPr>
              <w:pStyle w:val="ListParagraph"/>
              <w:numPr>
                <w:ilvl w:val="0"/>
                <w:numId w:val="45"/>
              </w:numPr>
              <w:rPr>
                <w:rFonts w:ascii="Calibri" w:hAnsi="Calibri"/>
                <w:b/>
                <w:color w:val="FFFFFF" w:themeColor="background1"/>
                <w:sz w:val="24"/>
                <w:szCs w:val="24"/>
              </w:rPr>
            </w:pPr>
            <w:r w:rsidRPr="00093E5B">
              <w:rPr>
                <w:rFonts w:ascii="Calibri" w:hAnsi="Calibri"/>
                <w:b/>
                <w:sz w:val="24"/>
                <w:szCs w:val="24"/>
              </w:rPr>
              <w:t>DISCLAIMER</w:t>
            </w:r>
          </w:p>
        </w:tc>
      </w:tr>
      <w:tr w:rsidR="001F1FD0" w:rsidRPr="002C6F3E" w14:paraId="22CC3961" w14:textId="77777777" w:rsidTr="00D57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76" w:type="dxa"/>
            <w:tcBorders>
              <w:top w:val="single" w:sz="4" w:space="0" w:color="auto"/>
            </w:tcBorders>
            <w:shd w:val="clear" w:color="auto" w:fill="FFFFFF" w:themeFill="background1"/>
          </w:tcPr>
          <w:p w14:paraId="31C3F0A0" w14:textId="77777777" w:rsidR="001F1FD0" w:rsidRPr="00B13A74" w:rsidRDefault="001F1FD0" w:rsidP="00D5750A">
            <w:pPr>
              <w:spacing w:after="0" w:line="240" w:lineRule="auto"/>
              <w:rPr>
                <w:rFonts w:ascii="Calibri" w:hAnsi="Calibri" w:cs="Arial"/>
                <w:sz w:val="24"/>
                <w:szCs w:val="24"/>
              </w:rPr>
            </w:pPr>
            <w:r w:rsidRPr="00DB6D6B">
              <w:rPr>
                <w:rFonts w:ascii="Calibri" w:hAnsi="Calibri" w:cs="Arial"/>
                <w:b/>
                <w:sz w:val="24"/>
                <w:szCs w:val="24"/>
              </w:rPr>
              <w:t xml:space="preserve">Kilkenny County Council </w:t>
            </w:r>
            <w:r w:rsidRPr="00B13A74">
              <w:rPr>
                <w:rFonts w:ascii="Calibri" w:hAnsi="Calibri" w:cs="Arial"/>
                <w:sz w:val="24"/>
                <w:szCs w:val="24"/>
              </w:rPr>
              <w:t>will not be liable in respect of any loss, damage or costs of any nature arising directly or indirectly from this application or the subject matter of the application. Kilkenny County Council, its servants or agents shall not at any time in any circumstances be held responsible or liable in relation to any matter whatsoever arising in connection with the development, planning, construction, operation, management and/or administration of individual projects.</w:t>
            </w:r>
          </w:p>
          <w:p w14:paraId="44F30084" w14:textId="77777777" w:rsidR="001F1FD0" w:rsidRPr="00DB6D6B" w:rsidRDefault="001F1FD0" w:rsidP="00D5750A">
            <w:pPr>
              <w:spacing w:after="0" w:line="240" w:lineRule="auto"/>
              <w:rPr>
                <w:rFonts w:ascii="Calibri" w:hAnsi="Calibri" w:cs="Arial"/>
                <w:b/>
                <w:sz w:val="24"/>
                <w:szCs w:val="24"/>
              </w:rPr>
            </w:pPr>
          </w:p>
          <w:p w14:paraId="3967B25A" w14:textId="77777777" w:rsidR="001F1FD0" w:rsidRDefault="001F1FD0" w:rsidP="00D5750A">
            <w:pPr>
              <w:spacing w:after="0" w:line="240" w:lineRule="auto"/>
              <w:rPr>
                <w:rFonts w:ascii="Calibri" w:hAnsi="Calibri" w:cs="Arial"/>
                <w:b/>
                <w:sz w:val="24"/>
                <w:szCs w:val="24"/>
              </w:rPr>
            </w:pPr>
            <w:r w:rsidRPr="00DB6D6B">
              <w:rPr>
                <w:rFonts w:ascii="Calibri" w:hAnsi="Calibri" w:cs="Arial"/>
                <w:b/>
                <w:sz w:val="24"/>
                <w:szCs w:val="24"/>
              </w:rPr>
              <w:t xml:space="preserve">I/we have </w:t>
            </w:r>
            <w:r w:rsidRPr="00B13A74">
              <w:rPr>
                <w:rFonts w:ascii="Calibri" w:hAnsi="Calibri" w:cs="Arial"/>
                <w:sz w:val="24"/>
                <w:szCs w:val="24"/>
              </w:rPr>
              <w:t>read the above</w:t>
            </w:r>
            <w:r w:rsidRPr="00DB6D6B">
              <w:rPr>
                <w:rFonts w:ascii="Calibri" w:hAnsi="Calibri" w:cs="Arial"/>
                <w:b/>
                <w:sz w:val="24"/>
                <w:szCs w:val="24"/>
              </w:rPr>
              <w:t xml:space="preserve"> terms and conditions </w:t>
            </w:r>
            <w:r w:rsidRPr="00B13A74">
              <w:rPr>
                <w:rFonts w:ascii="Calibri" w:hAnsi="Calibri" w:cs="Arial"/>
                <w:sz w:val="24"/>
                <w:szCs w:val="24"/>
              </w:rPr>
              <w:t>and</w:t>
            </w:r>
            <w:r w:rsidRPr="00DB6D6B">
              <w:rPr>
                <w:rFonts w:ascii="Calibri" w:hAnsi="Calibri" w:cs="Arial"/>
                <w:b/>
                <w:sz w:val="24"/>
                <w:szCs w:val="24"/>
              </w:rPr>
              <w:t xml:space="preserve"> I certify </w:t>
            </w:r>
            <w:r w:rsidRPr="00B13A74">
              <w:rPr>
                <w:rFonts w:ascii="Calibri" w:hAnsi="Calibri" w:cs="Arial"/>
                <w:sz w:val="24"/>
                <w:szCs w:val="24"/>
              </w:rPr>
              <w:t>that the information supplied here is a true and fair representation of this organisation’s position.</w:t>
            </w:r>
          </w:p>
          <w:p w14:paraId="5A31FDD6" w14:textId="77777777" w:rsidR="001F1FD0" w:rsidRDefault="001F1FD0" w:rsidP="00D5750A">
            <w:pPr>
              <w:spacing w:after="0" w:line="240" w:lineRule="auto"/>
              <w:rPr>
                <w:rFonts w:ascii="Calibri" w:hAnsi="Calibri" w:cs="Arial"/>
                <w:b/>
                <w:sz w:val="24"/>
                <w:szCs w:val="24"/>
              </w:rPr>
            </w:pPr>
          </w:p>
          <w:p w14:paraId="4AE3DE19" w14:textId="77777777" w:rsidR="001F1FD0" w:rsidRPr="0097687E" w:rsidRDefault="001F1FD0" w:rsidP="00D5750A">
            <w:pPr>
              <w:spacing w:after="0" w:line="240" w:lineRule="auto"/>
              <w:rPr>
                <w:rFonts w:ascii="Calibri" w:hAnsi="Calibri" w:cs="Arial"/>
                <w:sz w:val="24"/>
                <w:szCs w:val="24"/>
              </w:rPr>
            </w:pPr>
            <w:r>
              <w:rPr>
                <w:rFonts w:ascii="Calibri" w:hAnsi="Calibri" w:cs="Arial"/>
                <w:b/>
                <w:sz w:val="24"/>
                <w:szCs w:val="24"/>
              </w:rPr>
              <w:t>Signed: -</w:t>
            </w:r>
            <w:r w:rsidRPr="00166EC3">
              <w:rPr>
                <w:rFonts w:ascii="Calibri" w:hAnsi="Calibri" w:cs="Arial"/>
                <w:sz w:val="24"/>
                <w:szCs w:val="24"/>
              </w:rPr>
              <w:t xml:space="preserve">__________________________________ </w:t>
            </w:r>
            <w:r>
              <w:rPr>
                <w:rFonts w:ascii="Calibri" w:hAnsi="Calibri" w:cs="Arial"/>
                <w:b/>
                <w:sz w:val="24"/>
                <w:szCs w:val="24"/>
              </w:rPr>
              <w:t>Date:</w:t>
            </w:r>
            <w:r w:rsidRPr="00166EC3">
              <w:rPr>
                <w:rFonts w:ascii="Calibri" w:hAnsi="Calibri" w:cs="Arial"/>
                <w:sz w:val="24"/>
                <w:szCs w:val="24"/>
              </w:rPr>
              <w:t xml:space="preserve"> ___________________________</w:t>
            </w:r>
          </w:p>
        </w:tc>
      </w:tr>
    </w:tbl>
    <w:p w14:paraId="0FC1FEFB" w14:textId="77777777" w:rsidR="001F1FD0" w:rsidRDefault="001F1FD0" w:rsidP="001F1FD0">
      <w:pPr>
        <w:tabs>
          <w:tab w:val="left" w:pos="720"/>
        </w:tabs>
        <w:spacing w:before="200" w:line="240" w:lineRule="auto"/>
        <w:ind w:left="360" w:hanging="360"/>
        <w:contextualSpacing/>
        <w:rPr>
          <w:rFonts w:eastAsia="Times New Roman" w:cstheme="minorHAnsi"/>
          <w:b/>
          <w:sz w:val="24"/>
          <w:szCs w:val="24"/>
          <w:lang w:val="en-US" w:bidi="en-US"/>
        </w:rPr>
      </w:pPr>
    </w:p>
    <w:tbl>
      <w:tblPr>
        <w:tblStyle w:val="TableGrid"/>
        <w:tblW w:w="9776" w:type="dxa"/>
        <w:tblLook w:val="04A0" w:firstRow="1" w:lastRow="0" w:firstColumn="1" w:lastColumn="0" w:noHBand="0" w:noVBand="1"/>
      </w:tblPr>
      <w:tblGrid>
        <w:gridCol w:w="9776"/>
      </w:tblGrid>
      <w:tr w:rsidR="001F1FD0" w:rsidRPr="002C6F3E" w14:paraId="0DC7A735" w14:textId="77777777" w:rsidTr="00093E5B">
        <w:tc>
          <w:tcPr>
            <w:tcW w:w="9776" w:type="dxa"/>
            <w:shd w:val="clear" w:color="auto" w:fill="B4C6E7" w:themeFill="accent1" w:themeFillTint="66"/>
          </w:tcPr>
          <w:p w14:paraId="205F9444" w14:textId="77777777" w:rsidR="001F1FD0" w:rsidRPr="00DE7A6E" w:rsidRDefault="001F1FD0" w:rsidP="00093E5B">
            <w:pPr>
              <w:pStyle w:val="ListParagraph"/>
              <w:numPr>
                <w:ilvl w:val="0"/>
                <w:numId w:val="45"/>
              </w:numPr>
              <w:rPr>
                <w:rFonts w:ascii="Calibri" w:hAnsi="Calibri"/>
                <w:b/>
                <w:color w:val="FFFFFF" w:themeColor="background1"/>
                <w:sz w:val="24"/>
                <w:szCs w:val="24"/>
              </w:rPr>
            </w:pPr>
            <w:r w:rsidRPr="00DE7A6E">
              <w:rPr>
                <w:rFonts w:ascii="Calibri" w:hAnsi="Calibri"/>
                <w:b/>
                <w:sz w:val="24"/>
                <w:szCs w:val="24"/>
              </w:rPr>
              <w:t>DATA PROTECTION</w:t>
            </w:r>
          </w:p>
        </w:tc>
      </w:tr>
      <w:tr w:rsidR="001F1FD0" w:rsidRPr="00CE6D8E" w14:paraId="4B942E75" w14:textId="77777777" w:rsidTr="00D5750A">
        <w:tc>
          <w:tcPr>
            <w:tcW w:w="9776" w:type="dxa"/>
          </w:tcPr>
          <w:p w14:paraId="3F666010" w14:textId="77777777" w:rsidR="001F1FD0" w:rsidRPr="00734E5B" w:rsidRDefault="001F1FD0" w:rsidP="00D5750A">
            <w:pPr>
              <w:widowControl w:val="0"/>
              <w:tabs>
                <w:tab w:val="left" w:pos="911"/>
              </w:tabs>
              <w:kinsoku w:val="0"/>
              <w:overflowPunct w:val="0"/>
              <w:autoSpaceDE w:val="0"/>
              <w:autoSpaceDN w:val="0"/>
              <w:adjustRightInd w:val="0"/>
              <w:rPr>
                <w:rFonts w:ascii="Calibri" w:hAnsi="Calibri" w:cs="Tahoma"/>
                <w:b/>
                <w:color w:val="000000" w:themeColor="text1"/>
                <w:sz w:val="24"/>
                <w:szCs w:val="24"/>
              </w:rPr>
            </w:pPr>
            <w:r w:rsidRPr="00734E5B">
              <w:rPr>
                <w:rFonts w:ascii="Calibri" w:hAnsi="Calibri" w:cs="Tahoma"/>
                <w:b/>
                <w:color w:val="000000" w:themeColor="text1"/>
                <w:sz w:val="24"/>
                <w:szCs w:val="24"/>
              </w:rPr>
              <w:t xml:space="preserve">Kilkenny County Council </w:t>
            </w:r>
            <w:r w:rsidRPr="00B13A74">
              <w:rPr>
                <w:rFonts w:ascii="Calibri" w:hAnsi="Calibri" w:cs="Tahoma"/>
                <w:color w:val="000000" w:themeColor="text1"/>
                <w:sz w:val="24"/>
                <w:szCs w:val="24"/>
              </w:rPr>
              <w:t>collects some</w:t>
            </w:r>
            <w:r w:rsidRPr="00734E5B">
              <w:rPr>
                <w:rFonts w:ascii="Calibri" w:hAnsi="Calibri" w:cs="Tahoma"/>
                <w:b/>
                <w:color w:val="000000" w:themeColor="text1"/>
                <w:sz w:val="24"/>
                <w:szCs w:val="24"/>
              </w:rPr>
              <w:t xml:space="preserve"> personal data </w:t>
            </w:r>
            <w:r w:rsidRPr="00B13A74">
              <w:rPr>
                <w:rFonts w:ascii="Calibri" w:hAnsi="Calibri" w:cs="Tahoma"/>
                <w:color w:val="000000" w:themeColor="text1"/>
                <w:sz w:val="24"/>
                <w:szCs w:val="24"/>
              </w:rPr>
              <w:t>during the</w:t>
            </w:r>
            <w:r w:rsidRPr="00734E5B">
              <w:rPr>
                <w:rFonts w:ascii="Calibri" w:hAnsi="Calibri" w:cs="Tahoma"/>
                <w:b/>
                <w:color w:val="000000" w:themeColor="text1"/>
                <w:sz w:val="24"/>
                <w:szCs w:val="24"/>
              </w:rPr>
              <w:t xml:space="preserve"> application and processing of this grant scheme, particularly, names, addresses and contact details (emails and telephone numbers). </w:t>
            </w:r>
            <w:r w:rsidRPr="00B13A74">
              <w:rPr>
                <w:rFonts w:ascii="Calibri" w:hAnsi="Calibri" w:cs="Tahoma"/>
                <w:color w:val="000000" w:themeColor="text1"/>
                <w:sz w:val="24"/>
                <w:szCs w:val="24"/>
              </w:rPr>
              <w:t>These details are necessary for the consideration and adjudication on the grants scheme. The grant applications are sometimes shared between relevant County Council Departments for the purpose of supporting the application and also to ensure that similar events are not double funded, and in relation to other festival/events funded by the Council.</w:t>
            </w:r>
            <w:r w:rsidRPr="00734E5B">
              <w:rPr>
                <w:rFonts w:ascii="Calibri" w:hAnsi="Calibri" w:cs="Tahoma"/>
                <w:b/>
                <w:color w:val="000000" w:themeColor="text1"/>
                <w:sz w:val="24"/>
                <w:szCs w:val="24"/>
              </w:rPr>
              <w:t xml:space="preserve"> At all stages the personal data is handled in full accordance with the Data Protection Legislation. </w:t>
            </w:r>
          </w:p>
          <w:p w14:paraId="55802E69" w14:textId="77777777" w:rsidR="001F1FD0" w:rsidRPr="00734E5B" w:rsidRDefault="001F1FD0" w:rsidP="00D5750A">
            <w:pPr>
              <w:widowControl w:val="0"/>
              <w:tabs>
                <w:tab w:val="left" w:pos="911"/>
              </w:tabs>
              <w:kinsoku w:val="0"/>
              <w:overflowPunct w:val="0"/>
              <w:autoSpaceDE w:val="0"/>
              <w:autoSpaceDN w:val="0"/>
              <w:adjustRightInd w:val="0"/>
              <w:rPr>
                <w:rFonts w:ascii="Calibri" w:hAnsi="Calibri" w:cs="Tahoma"/>
                <w:b/>
                <w:color w:val="000000" w:themeColor="text1"/>
                <w:sz w:val="24"/>
                <w:szCs w:val="24"/>
              </w:rPr>
            </w:pPr>
            <w:r w:rsidRPr="00734E5B">
              <w:rPr>
                <w:rFonts w:ascii="Calibri" w:hAnsi="Calibri" w:cs="Tahoma"/>
                <w:b/>
                <w:color w:val="000000" w:themeColor="text1"/>
                <w:sz w:val="24"/>
                <w:szCs w:val="24"/>
              </w:rPr>
              <w:t xml:space="preserve">Your express consent is required, acknowledging that you understand that you may be submitting personal data. </w:t>
            </w:r>
            <w:r w:rsidRPr="00B13A74">
              <w:rPr>
                <w:rFonts w:ascii="Calibri" w:hAnsi="Calibri" w:cs="Tahoma"/>
                <w:color w:val="000000" w:themeColor="text1"/>
                <w:sz w:val="24"/>
                <w:szCs w:val="24"/>
              </w:rPr>
              <w:t>Please sign here by way of agreement.</w:t>
            </w:r>
            <w:r w:rsidRPr="00734E5B">
              <w:rPr>
                <w:rFonts w:ascii="Calibri" w:hAnsi="Calibri" w:cs="Tahoma"/>
                <w:b/>
                <w:color w:val="000000" w:themeColor="text1"/>
                <w:sz w:val="24"/>
                <w:szCs w:val="24"/>
              </w:rPr>
              <w:t xml:space="preserve"> </w:t>
            </w:r>
          </w:p>
          <w:p w14:paraId="318161DD" w14:textId="77777777" w:rsidR="001F1FD0" w:rsidRPr="00CE6D8E" w:rsidRDefault="001F1FD0" w:rsidP="00D5750A">
            <w:pPr>
              <w:widowControl w:val="0"/>
              <w:tabs>
                <w:tab w:val="left" w:pos="911"/>
              </w:tabs>
              <w:kinsoku w:val="0"/>
              <w:overflowPunct w:val="0"/>
              <w:autoSpaceDE w:val="0"/>
              <w:autoSpaceDN w:val="0"/>
              <w:adjustRightInd w:val="0"/>
              <w:rPr>
                <w:rFonts w:ascii="Calibri" w:hAnsi="Calibri" w:cs="Tahoma"/>
                <w:b/>
                <w:color w:val="3A3A39"/>
                <w:sz w:val="24"/>
                <w:szCs w:val="24"/>
              </w:rPr>
            </w:pPr>
            <w:r w:rsidRPr="00734E5B">
              <w:rPr>
                <w:rFonts w:ascii="Calibri" w:hAnsi="Calibri" w:cs="Tahoma"/>
                <w:b/>
                <w:color w:val="000000" w:themeColor="text1"/>
                <w:sz w:val="24"/>
                <w:szCs w:val="24"/>
              </w:rPr>
              <w:t>Signed: ________________________________ Date: _____________________________</w:t>
            </w:r>
          </w:p>
        </w:tc>
      </w:tr>
    </w:tbl>
    <w:p w14:paraId="58E28E74" w14:textId="77777777" w:rsidR="00F30CC5" w:rsidRDefault="00F30CC5" w:rsidP="00AD0D75">
      <w:pPr>
        <w:tabs>
          <w:tab w:val="left" w:pos="720"/>
        </w:tabs>
        <w:spacing w:before="200" w:line="240" w:lineRule="auto"/>
        <w:contextualSpacing/>
        <w:rPr>
          <w:rFonts w:eastAsia="Times New Roman" w:cstheme="minorHAnsi"/>
          <w:b/>
          <w:sz w:val="44"/>
          <w:szCs w:val="44"/>
          <w:lang w:val="en-US" w:bidi="en-US"/>
        </w:rPr>
      </w:pPr>
      <w:bookmarkStart w:id="10" w:name="_GoBack"/>
      <w:bookmarkEnd w:id="10"/>
    </w:p>
    <w:sectPr w:rsidR="00F30CC5" w:rsidSect="006E6A26">
      <w:headerReference w:type="default" r:id="rId19"/>
      <w:footerReference w:type="default" r:id="rId20"/>
      <w:footerReference w:type="first" r:id="rId21"/>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1797C3" w14:textId="77777777" w:rsidR="00D37FF3" w:rsidRDefault="00D37FF3" w:rsidP="00CE00FA">
      <w:pPr>
        <w:spacing w:after="0" w:line="240" w:lineRule="auto"/>
      </w:pPr>
      <w:r>
        <w:separator/>
      </w:r>
    </w:p>
  </w:endnote>
  <w:endnote w:type="continuationSeparator" w:id="0">
    <w:p w14:paraId="68C0B00F" w14:textId="77777777" w:rsidR="00D37FF3" w:rsidRDefault="00D37FF3" w:rsidP="00CE0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8A340" w14:textId="4F34213D" w:rsidR="006E6A26" w:rsidRDefault="006E6A26">
    <w:pPr>
      <w:pStyle w:val="Footer"/>
    </w:pPr>
  </w:p>
  <w:p w14:paraId="6081DC03" w14:textId="77777777" w:rsidR="00CA3C3B" w:rsidRDefault="00CA3C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4DECD" w14:textId="2FA00658" w:rsidR="00CA3C3B" w:rsidRDefault="00CA3C3B">
    <w:pPr>
      <w:pStyle w:val="Footer"/>
    </w:pPr>
    <w:r>
      <w:rPr>
        <w:noProof/>
        <w:lang w:val="en-GB" w:eastAsia="en-GB"/>
      </w:rPr>
      <w:drawing>
        <wp:anchor distT="0" distB="0" distL="114300" distR="114300" simplePos="0" relativeHeight="251658240" behindDoc="0" locked="0" layoutInCell="1" allowOverlap="1" wp14:anchorId="04D153A5" wp14:editId="40F309CA">
          <wp:simplePos x="0" y="0"/>
          <wp:positionH relativeFrom="page">
            <wp:align>right</wp:align>
          </wp:positionH>
          <wp:positionV relativeFrom="bottomMargin">
            <wp:posOffset>-56515</wp:posOffset>
          </wp:positionV>
          <wp:extent cx="1941195" cy="82550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195"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9CB050" w14:textId="1F736CA8" w:rsidR="00CA3C3B" w:rsidRDefault="00CA3C3B">
    <w:pPr>
      <w:pStyle w:val="Footer"/>
    </w:pPr>
    <w:r>
      <w:rPr>
        <w:noProof/>
        <w:lang w:val="en-GB" w:eastAsia="en-GB"/>
      </w:rPr>
      <w:drawing>
        <wp:inline distT="0" distB="0" distL="0" distR="0" wp14:anchorId="2A1C1B3C" wp14:editId="134D9B1A">
          <wp:extent cx="4699000" cy="83182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_LocGov_Logo__Lockup_Gold.jpg"/>
                  <pic:cNvPicPr/>
                </pic:nvPicPr>
                <pic:blipFill>
                  <a:blip r:embed="rId2">
                    <a:extLst>
                      <a:ext uri="{28A0092B-C50C-407E-A947-70E740481C1C}">
                        <a14:useLocalDpi xmlns:a14="http://schemas.microsoft.com/office/drawing/2010/main" val="0"/>
                      </a:ext>
                    </a:extLst>
                  </a:blip>
                  <a:stretch>
                    <a:fillRect/>
                  </a:stretch>
                </pic:blipFill>
                <pic:spPr>
                  <a:xfrm>
                    <a:off x="0" y="0"/>
                    <a:ext cx="4790621" cy="8480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83B5E" w14:textId="77777777" w:rsidR="00D37FF3" w:rsidRDefault="00D37FF3" w:rsidP="00CE00FA">
      <w:pPr>
        <w:spacing w:after="0" w:line="240" w:lineRule="auto"/>
      </w:pPr>
      <w:r>
        <w:separator/>
      </w:r>
    </w:p>
  </w:footnote>
  <w:footnote w:type="continuationSeparator" w:id="0">
    <w:p w14:paraId="042BA8AF" w14:textId="77777777" w:rsidR="00D37FF3" w:rsidRDefault="00D37FF3" w:rsidP="00CE00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04CE6" w14:textId="1550F75D" w:rsidR="00CA3C3B" w:rsidRDefault="00CA3C3B" w:rsidP="00EF7678">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9ED00A14"/>
    <w:lvl w:ilvl="0">
      <w:start w:val="1"/>
      <w:numFmt w:val="decimal"/>
      <w:pStyle w:val="ListNumber"/>
      <w:lvlText w:val="%1."/>
      <w:lvlJc w:val="left"/>
      <w:pPr>
        <w:tabs>
          <w:tab w:val="num" w:pos="360"/>
        </w:tabs>
        <w:ind w:left="360" w:hanging="360"/>
      </w:pPr>
    </w:lvl>
  </w:abstractNum>
  <w:abstractNum w:abstractNumId="1" w15:restartNumberingAfterBreak="0">
    <w:nsid w:val="0180379B"/>
    <w:multiLevelType w:val="hybridMultilevel"/>
    <w:tmpl w:val="3B52181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34D44AE"/>
    <w:multiLevelType w:val="hybridMultilevel"/>
    <w:tmpl w:val="1952D9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5F701EB"/>
    <w:multiLevelType w:val="hybridMultilevel"/>
    <w:tmpl w:val="9356BA40"/>
    <w:lvl w:ilvl="0" w:tplc="755E18F4">
      <w:start w:val="4"/>
      <w:numFmt w:val="decimal"/>
      <w:lvlText w:val="%1."/>
      <w:lvlJc w:val="left"/>
      <w:pPr>
        <w:ind w:left="720" w:hanging="360"/>
      </w:pPr>
      <w:rPr>
        <w:rFonts w:hint="default"/>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6482432"/>
    <w:multiLevelType w:val="hybridMultilevel"/>
    <w:tmpl w:val="9E5E23DC"/>
    <w:lvl w:ilvl="0" w:tplc="1809000F">
      <w:start w:val="1"/>
      <w:numFmt w:val="decimal"/>
      <w:lvlText w:val="%1."/>
      <w:lvlJc w:val="left"/>
      <w:pPr>
        <w:tabs>
          <w:tab w:val="num" w:pos="360"/>
        </w:tabs>
        <w:ind w:left="360" w:hanging="360"/>
      </w:pPr>
      <w:rPr>
        <w:rFonts w:hint="default"/>
        <w:b w:val="0"/>
        <w:color w:val="000000" w:themeColor="text1"/>
      </w:rPr>
    </w:lvl>
    <w:lvl w:ilvl="1" w:tplc="08090019">
      <w:start w:val="1"/>
      <w:numFmt w:val="lowerLetter"/>
      <w:lvlText w:val="%2."/>
      <w:lvlJc w:val="left"/>
      <w:pPr>
        <w:tabs>
          <w:tab w:val="num" w:pos="720"/>
        </w:tabs>
        <w:ind w:left="720" w:hanging="360"/>
      </w:pPr>
      <w:rPr>
        <w:rFonts w:cs="Times New Roman"/>
      </w:rPr>
    </w:lvl>
    <w:lvl w:ilvl="2" w:tplc="0809001B">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5" w15:restartNumberingAfterBreak="0">
    <w:nsid w:val="0B8C1ED5"/>
    <w:multiLevelType w:val="hybridMultilevel"/>
    <w:tmpl w:val="EEEC727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1563DAA"/>
    <w:multiLevelType w:val="hybridMultilevel"/>
    <w:tmpl w:val="7A60141A"/>
    <w:lvl w:ilvl="0" w:tplc="1809000F">
      <w:start w:val="7"/>
      <w:numFmt w:val="decimal"/>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4733B6C"/>
    <w:multiLevelType w:val="hybridMultilevel"/>
    <w:tmpl w:val="A262FF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92B386A"/>
    <w:multiLevelType w:val="hybridMultilevel"/>
    <w:tmpl w:val="E6502D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A67172F"/>
    <w:multiLevelType w:val="hybridMultilevel"/>
    <w:tmpl w:val="50BA7392"/>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10" w15:restartNumberingAfterBreak="0">
    <w:nsid w:val="1C4D5DDA"/>
    <w:multiLevelType w:val="hybridMultilevel"/>
    <w:tmpl w:val="61C059E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1" w15:restartNumberingAfterBreak="0">
    <w:nsid w:val="1E281220"/>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4562A4A"/>
    <w:multiLevelType w:val="hybridMultilevel"/>
    <w:tmpl w:val="470E5B18"/>
    <w:lvl w:ilvl="0" w:tplc="F0EE634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9490F74"/>
    <w:multiLevelType w:val="hybridMultilevel"/>
    <w:tmpl w:val="1EF89B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F37169B"/>
    <w:multiLevelType w:val="hybridMultilevel"/>
    <w:tmpl w:val="ED3835BC"/>
    <w:lvl w:ilvl="0" w:tplc="EE9C8940">
      <w:start w:val="1"/>
      <w:numFmt w:val="upp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2F6F031A"/>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33950E22"/>
    <w:multiLevelType w:val="hybridMultilevel"/>
    <w:tmpl w:val="CAA802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39D53AE"/>
    <w:multiLevelType w:val="hybridMultilevel"/>
    <w:tmpl w:val="68644C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7FD18D3"/>
    <w:multiLevelType w:val="hybridMultilevel"/>
    <w:tmpl w:val="82625AD6"/>
    <w:lvl w:ilvl="0" w:tplc="1809000F">
      <w:start w:val="6"/>
      <w:numFmt w:val="decimal"/>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8276CD2"/>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3888711F"/>
    <w:multiLevelType w:val="hybridMultilevel"/>
    <w:tmpl w:val="9356BA40"/>
    <w:lvl w:ilvl="0" w:tplc="755E18F4">
      <w:start w:val="4"/>
      <w:numFmt w:val="decimal"/>
      <w:lvlText w:val="%1."/>
      <w:lvlJc w:val="left"/>
      <w:pPr>
        <w:ind w:left="720" w:hanging="360"/>
      </w:pPr>
      <w:rPr>
        <w:rFonts w:hint="default"/>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39621D01"/>
    <w:multiLevelType w:val="hybridMultilevel"/>
    <w:tmpl w:val="A81A7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BB70C9"/>
    <w:multiLevelType w:val="hybridMultilevel"/>
    <w:tmpl w:val="192281D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3EF624E8"/>
    <w:multiLevelType w:val="hybridMultilevel"/>
    <w:tmpl w:val="8B04AF20"/>
    <w:lvl w:ilvl="0" w:tplc="892CDFC8">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7E60FA4"/>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4BB53493"/>
    <w:multiLevelType w:val="hybridMultilevel"/>
    <w:tmpl w:val="6C94D5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EF422CC"/>
    <w:multiLevelType w:val="hybridMultilevel"/>
    <w:tmpl w:val="541AF486"/>
    <w:lvl w:ilvl="0" w:tplc="F0EE634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F26243F"/>
    <w:multiLevelType w:val="hybridMultilevel"/>
    <w:tmpl w:val="78B407B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F331C8B"/>
    <w:multiLevelType w:val="hybridMultilevel"/>
    <w:tmpl w:val="7A1AAFB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9" w15:restartNumberingAfterBreak="0">
    <w:nsid w:val="55667B56"/>
    <w:multiLevelType w:val="hybridMultilevel"/>
    <w:tmpl w:val="A5867646"/>
    <w:lvl w:ilvl="0" w:tplc="DCD8E982">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559F010D"/>
    <w:multiLevelType w:val="hybridMultilevel"/>
    <w:tmpl w:val="04C6997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BE17F2F"/>
    <w:multiLevelType w:val="hybridMultilevel"/>
    <w:tmpl w:val="E4460656"/>
    <w:lvl w:ilvl="0" w:tplc="F0EE634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DF55509"/>
    <w:multiLevelType w:val="hybridMultilevel"/>
    <w:tmpl w:val="DDDE4AEA"/>
    <w:lvl w:ilvl="0" w:tplc="F0EE634E">
      <w:numFmt w:val="bulle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3" w15:restartNumberingAfterBreak="0">
    <w:nsid w:val="5F3F4CA4"/>
    <w:multiLevelType w:val="hybridMultilevel"/>
    <w:tmpl w:val="C58C019A"/>
    <w:lvl w:ilvl="0" w:tplc="1809000F">
      <w:start w:val="1"/>
      <w:numFmt w:val="decimal"/>
      <w:lvlText w:val="%1."/>
      <w:lvlJc w:val="left"/>
      <w:pPr>
        <w:ind w:left="8640" w:hanging="360"/>
      </w:pPr>
      <w:rPr>
        <w:rFonts w:hint="default"/>
      </w:rPr>
    </w:lvl>
    <w:lvl w:ilvl="1" w:tplc="18090003">
      <w:start w:val="1"/>
      <w:numFmt w:val="bullet"/>
      <w:lvlText w:val="o"/>
      <w:lvlJc w:val="left"/>
      <w:pPr>
        <w:ind w:left="9360" w:hanging="360"/>
      </w:pPr>
      <w:rPr>
        <w:rFonts w:ascii="Courier New" w:hAnsi="Courier New" w:cs="Courier New" w:hint="default"/>
      </w:rPr>
    </w:lvl>
    <w:lvl w:ilvl="2" w:tplc="18090005">
      <w:start w:val="1"/>
      <w:numFmt w:val="bullet"/>
      <w:lvlText w:val=""/>
      <w:lvlJc w:val="left"/>
      <w:pPr>
        <w:ind w:left="10080" w:hanging="360"/>
      </w:pPr>
      <w:rPr>
        <w:rFonts w:ascii="Wingdings" w:hAnsi="Wingdings" w:hint="default"/>
      </w:rPr>
    </w:lvl>
    <w:lvl w:ilvl="3" w:tplc="18090001">
      <w:start w:val="1"/>
      <w:numFmt w:val="bullet"/>
      <w:lvlText w:val=""/>
      <w:lvlJc w:val="left"/>
      <w:pPr>
        <w:ind w:left="10800" w:hanging="360"/>
      </w:pPr>
      <w:rPr>
        <w:rFonts w:ascii="Symbol" w:hAnsi="Symbol" w:hint="default"/>
      </w:rPr>
    </w:lvl>
    <w:lvl w:ilvl="4" w:tplc="18090003">
      <w:start w:val="1"/>
      <w:numFmt w:val="bullet"/>
      <w:lvlText w:val="o"/>
      <w:lvlJc w:val="left"/>
      <w:pPr>
        <w:ind w:left="11520" w:hanging="360"/>
      </w:pPr>
      <w:rPr>
        <w:rFonts w:ascii="Courier New" w:hAnsi="Courier New" w:cs="Courier New" w:hint="default"/>
      </w:rPr>
    </w:lvl>
    <w:lvl w:ilvl="5" w:tplc="18090005">
      <w:start w:val="1"/>
      <w:numFmt w:val="bullet"/>
      <w:lvlText w:val=""/>
      <w:lvlJc w:val="left"/>
      <w:pPr>
        <w:ind w:left="12240" w:hanging="360"/>
      </w:pPr>
      <w:rPr>
        <w:rFonts w:ascii="Wingdings" w:hAnsi="Wingdings" w:hint="default"/>
      </w:rPr>
    </w:lvl>
    <w:lvl w:ilvl="6" w:tplc="18090001">
      <w:start w:val="1"/>
      <w:numFmt w:val="bullet"/>
      <w:lvlText w:val=""/>
      <w:lvlJc w:val="left"/>
      <w:pPr>
        <w:ind w:left="12960" w:hanging="360"/>
      </w:pPr>
      <w:rPr>
        <w:rFonts w:ascii="Symbol" w:hAnsi="Symbol" w:hint="default"/>
      </w:rPr>
    </w:lvl>
    <w:lvl w:ilvl="7" w:tplc="18090003">
      <w:start w:val="1"/>
      <w:numFmt w:val="bullet"/>
      <w:lvlText w:val="o"/>
      <w:lvlJc w:val="left"/>
      <w:pPr>
        <w:ind w:left="13680" w:hanging="360"/>
      </w:pPr>
      <w:rPr>
        <w:rFonts w:ascii="Courier New" w:hAnsi="Courier New" w:cs="Courier New" w:hint="default"/>
      </w:rPr>
    </w:lvl>
    <w:lvl w:ilvl="8" w:tplc="18090005">
      <w:start w:val="1"/>
      <w:numFmt w:val="bullet"/>
      <w:lvlText w:val=""/>
      <w:lvlJc w:val="left"/>
      <w:pPr>
        <w:ind w:left="14400" w:hanging="360"/>
      </w:pPr>
      <w:rPr>
        <w:rFonts w:ascii="Wingdings" w:hAnsi="Wingdings" w:hint="default"/>
      </w:rPr>
    </w:lvl>
  </w:abstractNum>
  <w:abstractNum w:abstractNumId="34" w15:restartNumberingAfterBreak="0">
    <w:nsid w:val="600D0B6E"/>
    <w:multiLevelType w:val="hybridMultilevel"/>
    <w:tmpl w:val="79A63A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3BE385B"/>
    <w:multiLevelType w:val="hybridMultilevel"/>
    <w:tmpl w:val="3816EC4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643177CA"/>
    <w:multiLevelType w:val="hybridMultilevel"/>
    <w:tmpl w:val="04BA8F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8880161"/>
    <w:multiLevelType w:val="hybridMultilevel"/>
    <w:tmpl w:val="8F2C17D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6ED07838"/>
    <w:multiLevelType w:val="hybridMultilevel"/>
    <w:tmpl w:val="88DABC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70762100"/>
    <w:multiLevelType w:val="hybridMultilevel"/>
    <w:tmpl w:val="8142404A"/>
    <w:lvl w:ilvl="0" w:tplc="1809000F">
      <w:start w:val="1"/>
      <w:numFmt w:val="decimal"/>
      <w:lvlText w:val="%1."/>
      <w:lvlJc w:val="left"/>
      <w:pPr>
        <w:ind w:left="2160" w:hanging="360"/>
      </w:p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40" w15:restartNumberingAfterBreak="0">
    <w:nsid w:val="75C83CA9"/>
    <w:multiLevelType w:val="hybridMultilevel"/>
    <w:tmpl w:val="AF48F1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6D50D37"/>
    <w:multiLevelType w:val="hybridMultilevel"/>
    <w:tmpl w:val="545CCB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7E77D5"/>
    <w:multiLevelType w:val="hybridMultilevel"/>
    <w:tmpl w:val="9356BA40"/>
    <w:lvl w:ilvl="0" w:tplc="755E18F4">
      <w:start w:val="4"/>
      <w:numFmt w:val="decimal"/>
      <w:lvlText w:val="%1."/>
      <w:lvlJc w:val="left"/>
      <w:pPr>
        <w:ind w:left="720" w:hanging="360"/>
      </w:pPr>
      <w:rPr>
        <w:rFonts w:hint="default"/>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77FC54EE"/>
    <w:multiLevelType w:val="hybridMultilevel"/>
    <w:tmpl w:val="D53846B6"/>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C05CA4"/>
    <w:multiLevelType w:val="hybridMultilevel"/>
    <w:tmpl w:val="82625AD6"/>
    <w:lvl w:ilvl="0" w:tplc="1809000F">
      <w:start w:val="6"/>
      <w:numFmt w:val="decimal"/>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7BA25578"/>
    <w:multiLevelType w:val="hybridMultilevel"/>
    <w:tmpl w:val="41E679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1"/>
  </w:num>
  <w:num w:numId="2">
    <w:abstractNumId w:val="24"/>
  </w:num>
  <w:num w:numId="3">
    <w:abstractNumId w:val="0"/>
    <w:lvlOverride w:ilvl="0">
      <w:startOverride w:val="1"/>
    </w:lvlOverride>
  </w:num>
  <w:num w:numId="4">
    <w:abstractNumId w:val="38"/>
  </w:num>
  <w:num w:numId="5">
    <w:abstractNumId w:val="2"/>
  </w:num>
  <w:num w:numId="6">
    <w:abstractNumId w:val="27"/>
  </w:num>
  <w:num w:numId="7">
    <w:abstractNumId w:val="23"/>
  </w:num>
  <w:num w:numId="8">
    <w:abstractNumId w:val="37"/>
  </w:num>
  <w:num w:numId="9">
    <w:abstractNumId w:val="29"/>
  </w:num>
  <w:num w:numId="10">
    <w:abstractNumId w:val="4"/>
  </w:num>
  <w:num w:numId="11">
    <w:abstractNumId w:val="30"/>
  </w:num>
  <w:num w:numId="12">
    <w:abstractNumId w:val="14"/>
  </w:num>
  <w:num w:numId="13">
    <w:abstractNumId w:val="10"/>
  </w:num>
  <w:num w:numId="14">
    <w:abstractNumId w:val="33"/>
  </w:num>
  <w:num w:numId="15">
    <w:abstractNumId w:val="28"/>
  </w:num>
  <w:num w:numId="16">
    <w:abstractNumId w:val="17"/>
  </w:num>
  <w:num w:numId="17">
    <w:abstractNumId w:val="40"/>
  </w:num>
  <w:num w:numId="18">
    <w:abstractNumId w:val="20"/>
  </w:num>
  <w:num w:numId="19">
    <w:abstractNumId w:val="3"/>
  </w:num>
  <w:num w:numId="20">
    <w:abstractNumId w:val="19"/>
  </w:num>
  <w:num w:numId="21">
    <w:abstractNumId w:val="11"/>
  </w:num>
  <w:num w:numId="22">
    <w:abstractNumId w:val="15"/>
  </w:num>
  <w:num w:numId="23">
    <w:abstractNumId w:val="35"/>
  </w:num>
  <w:num w:numId="24">
    <w:abstractNumId w:val="25"/>
  </w:num>
  <w:num w:numId="25">
    <w:abstractNumId w:val="42"/>
  </w:num>
  <w:num w:numId="26">
    <w:abstractNumId w:val="36"/>
  </w:num>
  <w:num w:numId="27">
    <w:abstractNumId w:val="1"/>
  </w:num>
  <w:num w:numId="28">
    <w:abstractNumId w:val="22"/>
  </w:num>
  <w:num w:numId="29">
    <w:abstractNumId w:val="8"/>
  </w:num>
  <w:num w:numId="30">
    <w:abstractNumId w:val="5"/>
  </w:num>
  <w:num w:numId="31">
    <w:abstractNumId w:val="16"/>
  </w:num>
  <w:num w:numId="32">
    <w:abstractNumId w:val="6"/>
  </w:num>
  <w:num w:numId="33">
    <w:abstractNumId w:val="9"/>
  </w:num>
  <w:num w:numId="34">
    <w:abstractNumId w:val="45"/>
  </w:num>
  <w:num w:numId="35">
    <w:abstractNumId w:val="7"/>
  </w:num>
  <w:num w:numId="36">
    <w:abstractNumId w:val="12"/>
  </w:num>
  <w:num w:numId="37">
    <w:abstractNumId w:val="32"/>
  </w:num>
  <w:num w:numId="38">
    <w:abstractNumId w:val="26"/>
  </w:num>
  <w:num w:numId="39">
    <w:abstractNumId w:val="31"/>
  </w:num>
  <w:num w:numId="40">
    <w:abstractNumId w:val="21"/>
  </w:num>
  <w:num w:numId="41">
    <w:abstractNumId w:val="43"/>
  </w:num>
  <w:num w:numId="42">
    <w:abstractNumId w:val="45"/>
  </w:num>
  <w:num w:numId="43">
    <w:abstractNumId w:val="39"/>
  </w:num>
  <w:num w:numId="44">
    <w:abstractNumId w:val="34"/>
  </w:num>
  <w:num w:numId="45">
    <w:abstractNumId w:val="18"/>
  </w:num>
  <w:num w:numId="46">
    <w:abstractNumId w:val="44"/>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D88"/>
    <w:rsid w:val="0000144C"/>
    <w:rsid w:val="000203B7"/>
    <w:rsid w:val="0002191E"/>
    <w:rsid w:val="00041F08"/>
    <w:rsid w:val="000575F9"/>
    <w:rsid w:val="000773F2"/>
    <w:rsid w:val="00080BBE"/>
    <w:rsid w:val="000842D0"/>
    <w:rsid w:val="00087DD9"/>
    <w:rsid w:val="00093E5B"/>
    <w:rsid w:val="000B3960"/>
    <w:rsid w:val="000B5419"/>
    <w:rsid w:val="000C1FD1"/>
    <w:rsid w:val="000E18E1"/>
    <w:rsid w:val="000E686B"/>
    <w:rsid w:val="000F07E7"/>
    <w:rsid w:val="000F3BBF"/>
    <w:rsid w:val="00110644"/>
    <w:rsid w:val="0011260C"/>
    <w:rsid w:val="00117FD4"/>
    <w:rsid w:val="00124BF0"/>
    <w:rsid w:val="0012795E"/>
    <w:rsid w:val="0013410F"/>
    <w:rsid w:val="001536EE"/>
    <w:rsid w:val="001611C4"/>
    <w:rsid w:val="00167775"/>
    <w:rsid w:val="001732AD"/>
    <w:rsid w:val="00173C89"/>
    <w:rsid w:val="00174C73"/>
    <w:rsid w:val="0018777C"/>
    <w:rsid w:val="001939A1"/>
    <w:rsid w:val="00196A3B"/>
    <w:rsid w:val="001A170A"/>
    <w:rsid w:val="001C0681"/>
    <w:rsid w:val="001C1EAD"/>
    <w:rsid w:val="001C3EDC"/>
    <w:rsid w:val="001D0A7A"/>
    <w:rsid w:val="001D0B33"/>
    <w:rsid w:val="001D205B"/>
    <w:rsid w:val="001E0EC2"/>
    <w:rsid w:val="001E7D70"/>
    <w:rsid w:val="001F1FD0"/>
    <w:rsid w:val="001F201E"/>
    <w:rsid w:val="001F30BE"/>
    <w:rsid w:val="00237235"/>
    <w:rsid w:val="0025386E"/>
    <w:rsid w:val="00270009"/>
    <w:rsid w:val="00272BEB"/>
    <w:rsid w:val="002A46B8"/>
    <w:rsid w:val="002C4992"/>
    <w:rsid w:val="002C6F3E"/>
    <w:rsid w:val="002D634D"/>
    <w:rsid w:val="002E3BAA"/>
    <w:rsid w:val="003021D0"/>
    <w:rsid w:val="00306EC6"/>
    <w:rsid w:val="00335F1A"/>
    <w:rsid w:val="00373FE9"/>
    <w:rsid w:val="0038175D"/>
    <w:rsid w:val="003B5D88"/>
    <w:rsid w:val="003C0063"/>
    <w:rsid w:val="003F7F35"/>
    <w:rsid w:val="00403FE1"/>
    <w:rsid w:val="00405A8A"/>
    <w:rsid w:val="00411BB6"/>
    <w:rsid w:val="00420DE8"/>
    <w:rsid w:val="0042175F"/>
    <w:rsid w:val="00437ADB"/>
    <w:rsid w:val="00476C6A"/>
    <w:rsid w:val="00477E69"/>
    <w:rsid w:val="00493EC8"/>
    <w:rsid w:val="004A526A"/>
    <w:rsid w:val="004E07D4"/>
    <w:rsid w:val="00513673"/>
    <w:rsid w:val="00530567"/>
    <w:rsid w:val="00546EB7"/>
    <w:rsid w:val="00563D0F"/>
    <w:rsid w:val="00573874"/>
    <w:rsid w:val="00583905"/>
    <w:rsid w:val="005909B9"/>
    <w:rsid w:val="005926E0"/>
    <w:rsid w:val="005A0417"/>
    <w:rsid w:val="005C6BFF"/>
    <w:rsid w:val="005D3EDE"/>
    <w:rsid w:val="005D480A"/>
    <w:rsid w:val="005F1D0D"/>
    <w:rsid w:val="00607869"/>
    <w:rsid w:val="006211F1"/>
    <w:rsid w:val="00624AC7"/>
    <w:rsid w:val="0067633F"/>
    <w:rsid w:val="00683D28"/>
    <w:rsid w:val="006946C2"/>
    <w:rsid w:val="006A316F"/>
    <w:rsid w:val="006A57A1"/>
    <w:rsid w:val="006A7571"/>
    <w:rsid w:val="006B1B64"/>
    <w:rsid w:val="006B3CF7"/>
    <w:rsid w:val="006E5BEB"/>
    <w:rsid w:val="006E5F82"/>
    <w:rsid w:val="006E6A26"/>
    <w:rsid w:val="006E6BEF"/>
    <w:rsid w:val="006F6518"/>
    <w:rsid w:val="00702683"/>
    <w:rsid w:val="00706600"/>
    <w:rsid w:val="00706C1A"/>
    <w:rsid w:val="007134E0"/>
    <w:rsid w:val="00734E5B"/>
    <w:rsid w:val="00752678"/>
    <w:rsid w:val="0075395D"/>
    <w:rsid w:val="007803DC"/>
    <w:rsid w:val="00787A79"/>
    <w:rsid w:val="007966E3"/>
    <w:rsid w:val="007A1C39"/>
    <w:rsid w:val="007B6AB1"/>
    <w:rsid w:val="007D415A"/>
    <w:rsid w:val="007F4C9C"/>
    <w:rsid w:val="007F6687"/>
    <w:rsid w:val="008025C5"/>
    <w:rsid w:val="00803191"/>
    <w:rsid w:val="00810321"/>
    <w:rsid w:val="008125E3"/>
    <w:rsid w:val="00813BC3"/>
    <w:rsid w:val="00831C19"/>
    <w:rsid w:val="008326D3"/>
    <w:rsid w:val="008375AF"/>
    <w:rsid w:val="008429A4"/>
    <w:rsid w:val="0084390B"/>
    <w:rsid w:val="00870F9C"/>
    <w:rsid w:val="0087735F"/>
    <w:rsid w:val="0088318D"/>
    <w:rsid w:val="008871FF"/>
    <w:rsid w:val="00897CCC"/>
    <w:rsid w:val="008B2111"/>
    <w:rsid w:val="008B7FC0"/>
    <w:rsid w:val="008D20F9"/>
    <w:rsid w:val="008E3837"/>
    <w:rsid w:val="008E635D"/>
    <w:rsid w:val="008F34C5"/>
    <w:rsid w:val="00910D5C"/>
    <w:rsid w:val="0091151A"/>
    <w:rsid w:val="00926BBB"/>
    <w:rsid w:val="00933063"/>
    <w:rsid w:val="00942813"/>
    <w:rsid w:val="0097687E"/>
    <w:rsid w:val="00981626"/>
    <w:rsid w:val="00993AD7"/>
    <w:rsid w:val="00993C52"/>
    <w:rsid w:val="009A2392"/>
    <w:rsid w:val="009C0372"/>
    <w:rsid w:val="009C2843"/>
    <w:rsid w:val="009C378E"/>
    <w:rsid w:val="009C4428"/>
    <w:rsid w:val="00A02543"/>
    <w:rsid w:val="00A201FB"/>
    <w:rsid w:val="00A410BE"/>
    <w:rsid w:val="00A51C6C"/>
    <w:rsid w:val="00A7431B"/>
    <w:rsid w:val="00A80AA1"/>
    <w:rsid w:val="00A92CC4"/>
    <w:rsid w:val="00AA1E1B"/>
    <w:rsid w:val="00AC0FEB"/>
    <w:rsid w:val="00AD0723"/>
    <w:rsid w:val="00AD0D75"/>
    <w:rsid w:val="00AF101A"/>
    <w:rsid w:val="00B05B6E"/>
    <w:rsid w:val="00B13A74"/>
    <w:rsid w:val="00B26357"/>
    <w:rsid w:val="00B26844"/>
    <w:rsid w:val="00B43448"/>
    <w:rsid w:val="00B55B44"/>
    <w:rsid w:val="00B61759"/>
    <w:rsid w:val="00B66C27"/>
    <w:rsid w:val="00B868B5"/>
    <w:rsid w:val="00B921F4"/>
    <w:rsid w:val="00BA1000"/>
    <w:rsid w:val="00BD3276"/>
    <w:rsid w:val="00BE630B"/>
    <w:rsid w:val="00BE7AAE"/>
    <w:rsid w:val="00C06B0E"/>
    <w:rsid w:val="00C17A87"/>
    <w:rsid w:val="00C24CD5"/>
    <w:rsid w:val="00C31A6A"/>
    <w:rsid w:val="00C450C7"/>
    <w:rsid w:val="00C4631B"/>
    <w:rsid w:val="00C4656B"/>
    <w:rsid w:val="00C56DFE"/>
    <w:rsid w:val="00C81F76"/>
    <w:rsid w:val="00CA3005"/>
    <w:rsid w:val="00CA3C3B"/>
    <w:rsid w:val="00CE00FA"/>
    <w:rsid w:val="00CF4062"/>
    <w:rsid w:val="00D2490E"/>
    <w:rsid w:val="00D255D1"/>
    <w:rsid w:val="00D3040F"/>
    <w:rsid w:val="00D31FE9"/>
    <w:rsid w:val="00D37FF3"/>
    <w:rsid w:val="00D56893"/>
    <w:rsid w:val="00DE7A6E"/>
    <w:rsid w:val="00DF5234"/>
    <w:rsid w:val="00E12C5B"/>
    <w:rsid w:val="00E14F95"/>
    <w:rsid w:val="00E400CB"/>
    <w:rsid w:val="00E46847"/>
    <w:rsid w:val="00E532E3"/>
    <w:rsid w:val="00E574C5"/>
    <w:rsid w:val="00E60D62"/>
    <w:rsid w:val="00E63221"/>
    <w:rsid w:val="00EB137E"/>
    <w:rsid w:val="00EC3C4C"/>
    <w:rsid w:val="00EF12E0"/>
    <w:rsid w:val="00EF7678"/>
    <w:rsid w:val="00F17CC2"/>
    <w:rsid w:val="00F30CC5"/>
    <w:rsid w:val="00F327AB"/>
    <w:rsid w:val="00F536EB"/>
    <w:rsid w:val="00F54009"/>
    <w:rsid w:val="00F606EC"/>
    <w:rsid w:val="00F65A32"/>
    <w:rsid w:val="00F940A3"/>
    <w:rsid w:val="00FD3E19"/>
    <w:rsid w:val="00FE15AE"/>
    <w:rsid w:val="00FF76B5"/>
    <w:rsid w:val="3C8EFB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E08CFD7"/>
  <w15:docId w15:val="{409CCB8A-9705-4224-88FA-4AD3AEF3B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5D88"/>
    <w:pPr>
      <w:spacing w:after="200" w:line="276" w:lineRule="auto"/>
    </w:pPr>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5D88"/>
    <w:rPr>
      <w:color w:val="0563C1" w:themeColor="hyperlink"/>
      <w:u w:val="single"/>
    </w:rPr>
  </w:style>
  <w:style w:type="table" w:styleId="TableGrid">
    <w:name w:val="Table Grid"/>
    <w:basedOn w:val="TableNormal"/>
    <w:uiPriority w:val="39"/>
    <w:rsid w:val="00810321"/>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E00FA"/>
    <w:pPr>
      <w:ind w:left="720"/>
      <w:contextualSpacing/>
    </w:pPr>
  </w:style>
  <w:style w:type="paragraph" w:styleId="Header">
    <w:name w:val="header"/>
    <w:basedOn w:val="Normal"/>
    <w:link w:val="HeaderChar"/>
    <w:uiPriority w:val="99"/>
    <w:unhideWhenUsed/>
    <w:rsid w:val="00CE00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00FA"/>
    <w:rPr>
      <w:lang w:val="en-IE"/>
    </w:rPr>
  </w:style>
  <w:style w:type="paragraph" w:styleId="Footer">
    <w:name w:val="footer"/>
    <w:basedOn w:val="Normal"/>
    <w:link w:val="FooterChar"/>
    <w:uiPriority w:val="99"/>
    <w:unhideWhenUsed/>
    <w:rsid w:val="00CE00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00FA"/>
    <w:rPr>
      <w:lang w:val="en-IE"/>
    </w:rPr>
  </w:style>
  <w:style w:type="paragraph" w:styleId="BalloonText">
    <w:name w:val="Balloon Text"/>
    <w:basedOn w:val="Normal"/>
    <w:link w:val="BalloonTextChar"/>
    <w:uiPriority w:val="99"/>
    <w:semiHidden/>
    <w:unhideWhenUsed/>
    <w:rsid w:val="000842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2D0"/>
    <w:rPr>
      <w:rFonts w:ascii="Segoe UI" w:hAnsi="Segoe UI" w:cs="Segoe UI"/>
      <w:sz w:val="18"/>
      <w:szCs w:val="18"/>
      <w:lang w:val="en-IE"/>
    </w:rPr>
  </w:style>
  <w:style w:type="character" w:styleId="CommentReference">
    <w:name w:val="annotation reference"/>
    <w:basedOn w:val="DefaultParagraphFont"/>
    <w:uiPriority w:val="99"/>
    <w:semiHidden/>
    <w:unhideWhenUsed/>
    <w:rsid w:val="00EB137E"/>
    <w:rPr>
      <w:sz w:val="16"/>
      <w:szCs w:val="16"/>
    </w:rPr>
  </w:style>
  <w:style w:type="paragraph" w:styleId="CommentText">
    <w:name w:val="annotation text"/>
    <w:basedOn w:val="Normal"/>
    <w:link w:val="CommentTextChar"/>
    <w:uiPriority w:val="99"/>
    <w:semiHidden/>
    <w:unhideWhenUsed/>
    <w:rsid w:val="00EB137E"/>
    <w:pPr>
      <w:spacing w:line="240" w:lineRule="auto"/>
    </w:pPr>
    <w:rPr>
      <w:sz w:val="20"/>
      <w:szCs w:val="20"/>
    </w:rPr>
  </w:style>
  <w:style w:type="character" w:customStyle="1" w:styleId="CommentTextChar">
    <w:name w:val="Comment Text Char"/>
    <w:basedOn w:val="DefaultParagraphFont"/>
    <w:link w:val="CommentText"/>
    <w:uiPriority w:val="99"/>
    <w:semiHidden/>
    <w:rsid w:val="00EB137E"/>
    <w:rPr>
      <w:sz w:val="20"/>
      <w:szCs w:val="20"/>
      <w:lang w:val="en-IE"/>
    </w:rPr>
  </w:style>
  <w:style w:type="paragraph" w:styleId="CommentSubject">
    <w:name w:val="annotation subject"/>
    <w:basedOn w:val="CommentText"/>
    <w:next w:val="CommentText"/>
    <w:link w:val="CommentSubjectChar"/>
    <w:uiPriority w:val="99"/>
    <w:semiHidden/>
    <w:unhideWhenUsed/>
    <w:rsid w:val="00EB137E"/>
    <w:rPr>
      <w:b/>
      <w:bCs/>
    </w:rPr>
  </w:style>
  <w:style w:type="character" w:customStyle="1" w:styleId="CommentSubjectChar">
    <w:name w:val="Comment Subject Char"/>
    <w:basedOn w:val="CommentTextChar"/>
    <w:link w:val="CommentSubject"/>
    <w:uiPriority w:val="99"/>
    <w:semiHidden/>
    <w:rsid w:val="00EB137E"/>
    <w:rPr>
      <w:b/>
      <w:bCs/>
      <w:sz w:val="20"/>
      <w:szCs w:val="20"/>
      <w:lang w:val="en-IE"/>
    </w:rPr>
  </w:style>
  <w:style w:type="character" w:customStyle="1" w:styleId="UnresolvedMention1">
    <w:name w:val="Unresolved Mention1"/>
    <w:basedOn w:val="DefaultParagraphFont"/>
    <w:uiPriority w:val="99"/>
    <w:semiHidden/>
    <w:unhideWhenUsed/>
    <w:rsid w:val="00D3040F"/>
    <w:rPr>
      <w:color w:val="605E5C"/>
      <w:shd w:val="clear" w:color="auto" w:fill="E1DFDD"/>
    </w:rPr>
  </w:style>
  <w:style w:type="paragraph" w:styleId="ListNumber">
    <w:name w:val="List Number"/>
    <w:basedOn w:val="Normal"/>
    <w:uiPriority w:val="99"/>
    <w:unhideWhenUsed/>
    <w:qFormat/>
    <w:rsid w:val="00E400CB"/>
    <w:pPr>
      <w:numPr>
        <w:numId w:val="3"/>
      </w:numPr>
      <w:spacing w:before="200" w:line="240" w:lineRule="auto"/>
      <w:contextualSpacing/>
    </w:pPr>
    <w:rPr>
      <w:rFonts w:ascii="Cambria" w:eastAsia="Times New Roman" w:hAnsi="Cambria" w:cs="Times New Roman"/>
      <w:szCs w:val="20"/>
      <w:lang w:val="en-US" w:bidi="en-US"/>
    </w:rPr>
  </w:style>
  <w:style w:type="character" w:styleId="FollowedHyperlink">
    <w:name w:val="FollowedHyperlink"/>
    <w:basedOn w:val="DefaultParagraphFont"/>
    <w:uiPriority w:val="99"/>
    <w:semiHidden/>
    <w:unhideWhenUsed/>
    <w:rsid w:val="00FF76B5"/>
    <w:rPr>
      <w:color w:val="954F72" w:themeColor="followedHyperlink"/>
      <w:u w:val="single"/>
    </w:rPr>
  </w:style>
  <w:style w:type="character" w:customStyle="1" w:styleId="ListParagraphChar">
    <w:name w:val="List Paragraph Char"/>
    <w:link w:val="ListParagraph"/>
    <w:uiPriority w:val="34"/>
    <w:locked/>
    <w:rsid w:val="00306EC6"/>
    <w:rPr>
      <w:lang w:val="en-IE"/>
    </w:rPr>
  </w:style>
  <w:style w:type="paragraph" w:styleId="NormalWeb">
    <w:name w:val="Normal (Web)"/>
    <w:basedOn w:val="Normal"/>
    <w:uiPriority w:val="99"/>
    <w:unhideWhenUsed/>
    <w:rsid w:val="005D480A"/>
    <w:pPr>
      <w:spacing w:after="150" w:line="240" w:lineRule="auto"/>
    </w:pPr>
    <w:rPr>
      <w:rFonts w:ascii="Times New Roman" w:eastAsia="Times New Roman" w:hAnsi="Times New Roman" w:cs="Times New Roman"/>
      <w:sz w:val="24"/>
      <w:szCs w:val="24"/>
      <w:lang w:eastAsia="en-IE"/>
    </w:rPr>
  </w:style>
  <w:style w:type="paragraph" w:styleId="z-TopofForm">
    <w:name w:val="HTML Top of Form"/>
    <w:basedOn w:val="Normal"/>
    <w:next w:val="Normal"/>
    <w:link w:val="z-TopofFormChar"/>
    <w:hidden/>
    <w:uiPriority w:val="99"/>
    <w:semiHidden/>
    <w:unhideWhenUsed/>
    <w:rsid w:val="007A1C39"/>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A1C39"/>
    <w:rPr>
      <w:rFonts w:ascii="Arial" w:hAnsi="Arial" w:cs="Arial"/>
      <w:vanish/>
      <w:sz w:val="16"/>
      <w:szCs w:val="16"/>
      <w:lang w:val="en-IE"/>
    </w:rPr>
  </w:style>
  <w:style w:type="paragraph" w:styleId="z-BottomofForm">
    <w:name w:val="HTML Bottom of Form"/>
    <w:basedOn w:val="Normal"/>
    <w:next w:val="Normal"/>
    <w:link w:val="z-BottomofFormChar"/>
    <w:hidden/>
    <w:uiPriority w:val="99"/>
    <w:semiHidden/>
    <w:unhideWhenUsed/>
    <w:rsid w:val="007A1C39"/>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A1C39"/>
    <w:rPr>
      <w:rFonts w:ascii="Arial" w:hAnsi="Arial" w:cs="Arial"/>
      <w:vanish/>
      <w:sz w:val="16"/>
      <w:szCs w:val="16"/>
      <w:lang w:val="en-IE"/>
    </w:rPr>
  </w:style>
  <w:style w:type="character" w:styleId="UnresolvedMention">
    <w:name w:val="Unresolved Mention"/>
    <w:basedOn w:val="DefaultParagraphFont"/>
    <w:uiPriority w:val="99"/>
    <w:semiHidden/>
    <w:unhideWhenUsed/>
    <w:rsid w:val="008B2111"/>
    <w:rPr>
      <w:color w:val="605E5C"/>
      <w:shd w:val="clear" w:color="auto" w:fill="E1DFDD"/>
    </w:rPr>
  </w:style>
  <w:style w:type="paragraph" w:customStyle="1" w:styleId="cvgsua">
    <w:name w:val="cvgsua"/>
    <w:basedOn w:val="Normal"/>
    <w:rsid w:val="00F30CC5"/>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oypena">
    <w:name w:val="oypena"/>
    <w:basedOn w:val="DefaultParagraphFont"/>
    <w:rsid w:val="00F30C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4694">
      <w:bodyDiv w:val="1"/>
      <w:marLeft w:val="0"/>
      <w:marRight w:val="0"/>
      <w:marTop w:val="0"/>
      <w:marBottom w:val="0"/>
      <w:divBdr>
        <w:top w:val="none" w:sz="0" w:space="0" w:color="auto"/>
        <w:left w:val="none" w:sz="0" w:space="0" w:color="auto"/>
        <w:bottom w:val="none" w:sz="0" w:space="0" w:color="auto"/>
        <w:right w:val="none" w:sz="0" w:space="0" w:color="auto"/>
      </w:divBdr>
    </w:div>
    <w:div w:id="496455391">
      <w:bodyDiv w:val="1"/>
      <w:marLeft w:val="0"/>
      <w:marRight w:val="0"/>
      <w:marTop w:val="0"/>
      <w:marBottom w:val="0"/>
      <w:divBdr>
        <w:top w:val="none" w:sz="0" w:space="0" w:color="auto"/>
        <w:left w:val="none" w:sz="0" w:space="0" w:color="auto"/>
        <w:bottom w:val="none" w:sz="0" w:space="0" w:color="auto"/>
        <w:right w:val="none" w:sz="0" w:space="0" w:color="auto"/>
      </w:divBdr>
    </w:div>
    <w:div w:id="522598583">
      <w:bodyDiv w:val="1"/>
      <w:marLeft w:val="0"/>
      <w:marRight w:val="0"/>
      <w:marTop w:val="0"/>
      <w:marBottom w:val="0"/>
      <w:divBdr>
        <w:top w:val="none" w:sz="0" w:space="0" w:color="auto"/>
        <w:left w:val="none" w:sz="0" w:space="0" w:color="auto"/>
        <w:bottom w:val="none" w:sz="0" w:space="0" w:color="auto"/>
        <w:right w:val="none" w:sz="0" w:space="0" w:color="auto"/>
      </w:divBdr>
    </w:div>
    <w:div w:id="550115360">
      <w:bodyDiv w:val="1"/>
      <w:marLeft w:val="0"/>
      <w:marRight w:val="0"/>
      <w:marTop w:val="0"/>
      <w:marBottom w:val="0"/>
      <w:divBdr>
        <w:top w:val="none" w:sz="0" w:space="0" w:color="auto"/>
        <w:left w:val="none" w:sz="0" w:space="0" w:color="auto"/>
        <w:bottom w:val="none" w:sz="0" w:space="0" w:color="auto"/>
        <w:right w:val="none" w:sz="0" w:space="0" w:color="auto"/>
      </w:divBdr>
      <w:divsChild>
        <w:div w:id="1772625713">
          <w:marLeft w:val="0"/>
          <w:marRight w:val="0"/>
          <w:marTop w:val="0"/>
          <w:marBottom w:val="0"/>
          <w:divBdr>
            <w:top w:val="none" w:sz="0" w:space="0" w:color="auto"/>
            <w:left w:val="none" w:sz="0" w:space="0" w:color="auto"/>
            <w:bottom w:val="none" w:sz="0" w:space="0" w:color="auto"/>
            <w:right w:val="none" w:sz="0" w:space="0" w:color="auto"/>
          </w:divBdr>
        </w:div>
        <w:div w:id="1824085321">
          <w:marLeft w:val="0"/>
          <w:marRight w:val="0"/>
          <w:marTop w:val="0"/>
          <w:marBottom w:val="0"/>
          <w:divBdr>
            <w:top w:val="none" w:sz="0" w:space="0" w:color="auto"/>
            <w:left w:val="none" w:sz="0" w:space="0" w:color="auto"/>
            <w:bottom w:val="none" w:sz="0" w:space="0" w:color="auto"/>
            <w:right w:val="none" w:sz="0" w:space="0" w:color="auto"/>
          </w:divBdr>
          <w:divsChild>
            <w:div w:id="190120106">
              <w:marLeft w:val="0"/>
              <w:marRight w:val="0"/>
              <w:marTop w:val="96"/>
              <w:marBottom w:val="96"/>
              <w:divBdr>
                <w:top w:val="none" w:sz="0" w:space="0" w:color="auto"/>
                <w:left w:val="none" w:sz="0" w:space="0" w:color="auto"/>
                <w:bottom w:val="none" w:sz="0" w:space="0" w:color="auto"/>
                <w:right w:val="none" w:sz="0" w:space="0" w:color="auto"/>
              </w:divBdr>
            </w:div>
            <w:div w:id="525367418">
              <w:marLeft w:val="0"/>
              <w:marRight w:val="0"/>
              <w:marTop w:val="96"/>
              <w:marBottom w:val="96"/>
              <w:divBdr>
                <w:top w:val="none" w:sz="0" w:space="0" w:color="auto"/>
                <w:left w:val="none" w:sz="0" w:space="0" w:color="auto"/>
                <w:bottom w:val="none" w:sz="0" w:space="0" w:color="auto"/>
                <w:right w:val="none" w:sz="0" w:space="0" w:color="auto"/>
              </w:divBdr>
            </w:div>
            <w:div w:id="2138713654">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978730513">
      <w:bodyDiv w:val="1"/>
      <w:marLeft w:val="0"/>
      <w:marRight w:val="0"/>
      <w:marTop w:val="0"/>
      <w:marBottom w:val="0"/>
      <w:divBdr>
        <w:top w:val="none" w:sz="0" w:space="0" w:color="auto"/>
        <w:left w:val="none" w:sz="0" w:space="0" w:color="auto"/>
        <w:bottom w:val="none" w:sz="0" w:space="0" w:color="auto"/>
        <w:right w:val="none" w:sz="0" w:space="0" w:color="auto"/>
      </w:divBdr>
    </w:div>
    <w:div w:id="1139495676">
      <w:bodyDiv w:val="1"/>
      <w:marLeft w:val="0"/>
      <w:marRight w:val="0"/>
      <w:marTop w:val="0"/>
      <w:marBottom w:val="0"/>
      <w:divBdr>
        <w:top w:val="none" w:sz="0" w:space="0" w:color="auto"/>
        <w:left w:val="none" w:sz="0" w:space="0" w:color="auto"/>
        <w:bottom w:val="none" w:sz="0" w:space="0" w:color="auto"/>
        <w:right w:val="none" w:sz="0" w:space="0" w:color="auto"/>
      </w:divBdr>
    </w:div>
    <w:div w:id="199709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ubnanog.ie/resources/toolkit-guidelines/" TargetMode="External"/><Relationship Id="rId18" Type="http://schemas.openxmlformats.org/officeDocument/2006/relationships/hyperlink" Target="https://www.kilkennycoco.ie/eng/Publications/Press_Releases/Creative_County_Kilkenny_Booklet.pdf"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youtu.be/-Zg8v8JkK04?si=5y9FUdpfhor_Ko1e" TargetMode="External"/><Relationship Id="rId17" Type="http://schemas.openxmlformats.org/officeDocument/2006/relationships/hyperlink" Target="https://consult.kilkenny.ie/en/consultation/draft-kilkenny-county-council-climate-action-plan" TargetMode="External"/><Relationship Id="rId2" Type="http://schemas.openxmlformats.org/officeDocument/2006/relationships/numbering" Target="numbering.xml"/><Relationship Id="rId16" Type="http://schemas.openxmlformats.org/officeDocument/2006/relationships/hyperlink" Target="https://kilkennycoco.ie/eng/search/?q=Heritag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reativeireland.gov.ie/en/creative-communities/" TargetMode="External"/><Relationship Id="rId5" Type="http://schemas.openxmlformats.org/officeDocument/2006/relationships/webSettings" Target="webSettings.xml"/><Relationship Id="rId15" Type="http://schemas.openxmlformats.org/officeDocument/2006/relationships/hyperlink" Target="https://cruinniu.creativeireland.gov.ie/" TargetMode="External"/><Relationship Id="rId23" Type="http://schemas.openxmlformats.org/officeDocument/2006/relationships/theme" Target="theme/theme1.xml"/><Relationship Id="rId10" Type="http://schemas.openxmlformats.org/officeDocument/2006/relationships/hyperlink" Target="mailto:creativeireland@kilkennycoco.i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reativeireland@kilkennycoco.ie" TargetMode="External"/><Relationship Id="rId14" Type="http://schemas.openxmlformats.org/officeDocument/2006/relationships/hyperlink" Target="mailto:creativeireland@kilkennycoco.ie"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378FE-DC50-4CE3-8257-9510C8FE1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8</Pages>
  <Words>2420</Words>
  <Characters>13796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Minogue</dc:creator>
  <cp:lastModifiedBy>Majella Keating</cp:lastModifiedBy>
  <cp:revision>10</cp:revision>
  <cp:lastPrinted>2024-12-16T10:39:00Z</cp:lastPrinted>
  <dcterms:created xsi:type="dcterms:W3CDTF">2023-12-11T12:01:00Z</dcterms:created>
  <dcterms:modified xsi:type="dcterms:W3CDTF">2024-12-16T16:32:00Z</dcterms:modified>
</cp:coreProperties>
</file>