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AF98" w14:textId="77777777" w:rsidR="00B063AD" w:rsidRPr="00B063AD" w:rsidRDefault="008F7D41" w:rsidP="00B063AD">
      <w:pPr>
        <w:jc w:val="center"/>
        <w:rPr>
          <w:b/>
          <w:u w:val="single"/>
          <w:lang w:val="en-IE"/>
        </w:rPr>
      </w:pPr>
      <w:r>
        <w:rPr>
          <w:b/>
          <w:u w:val="single"/>
          <w:lang w:val="en-IE"/>
        </w:rPr>
        <w:t>Comhairle Contae Chill Chainnigh</w:t>
      </w:r>
    </w:p>
    <w:p w14:paraId="3DB9AF99" w14:textId="2037738C"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Counci</w:t>
      </w:r>
      <w:r w:rsidR="00DD0EB1">
        <w:rPr>
          <w:b/>
          <w:u w:val="single"/>
          <w:lang w:val="en-IE"/>
        </w:rPr>
        <w:t>l</w:t>
      </w:r>
      <w:r w:rsidR="00FF42BA">
        <w:rPr>
          <w:b/>
          <w:u w:val="single"/>
          <w:lang w:val="en-IE"/>
        </w:rPr>
        <w:t>,</w:t>
      </w:r>
      <w:r w:rsidR="00DD0EB1">
        <w:rPr>
          <w:b/>
          <w:u w:val="single"/>
          <w:lang w:val="en-IE"/>
        </w:rPr>
        <w:t xml:space="preserve"> Patrick’s Court, Patrick St.,</w:t>
      </w:r>
      <w:r w:rsidR="00FF42BA">
        <w:rPr>
          <w:b/>
          <w:u w:val="single"/>
          <w:lang w:val="en-IE"/>
        </w:rPr>
        <w:t xml:space="preserve"> Kilkenny</w:t>
      </w:r>
      <w:r w:rsidR="00DD0EB1">
        <w:rPr>
          <w:b/>
          <w:u w:val="single"/>
          <w:lang w:val="en-IE"/>
        </w:rPr>
        <w:t xml:space="preserve"> R95 N28F</w:t>
      </w:r>
    </w:p>
    <w:p w14:paraId="3DB9AF9A" w14:textId="77777777" w:rsidR="00D500F2" w:rsidRPr="00992446" w:rsidRDefault="00D500F2" w:rsidP="00544324">
      <w:pPr>
        <w:rPr>
          <w:b/>
          <w:sz w:val="22"/>
          <w:szCs w:val="22"/>
          <w:u w:val="single"/>
          <w:lang w:val="en-IE"/>
        </w:rPr>
      </w:pPr>
    </w:p>
    <w:p w14:paraId="3DB9AF9B" w14:textId="77777777"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nated Casual Trading Area, The</w:t>
      </w:r>
      <w:r w:rsidR="005A0740" w:rsidRPr="00737676">
        <w:rPr>
          <w:b/>
          <w:sz w:val="36"/>
          <w:szCs w:val="36"/>
          <w:lang w:val="en-IE"/>
        </w:rPr>
        <w:t xml:space="preserve"> Parade</w:t>
      </w:r>
      <w:r w:rsidR="00D373C3">
        <w:rPr>
          <w:b/>
          <w:sz w:val="36"/>
          <w:szCs w:val="36"/>
          <w:lang w:val="en-IE"/>
        </w:rPr>
        <w:t>,</w:t>
      </w:r>
      <w:r w:rsidR="005A0740" w:rsidRPr="00737676">
        <w:rPr>
          <w:b/>
          <w:sz w:val="36"/>
          <w:szCs w:val="36"/>
          <w:lang w:val="en-IE"/>
        </w:rPr>
        <w:t xml:space="preserve"> Kilkenny.</w:t>
      </w:r>
      <w:r w:rsidRPr="00737676">
        <w:rPr>
          <w:b/>
          <w:sz w:val="36"/>
          <w:szCs w:val="36"/>
          <w:lang w:val="en-IE"/>
        </w:rPr>
        <w:t xml:space="preserve"> </w:t>
      </w:r>
    </w:p>
    <w:p w14:paraId="3DB9AF9C" w14:textId="77777777" w:rsidR="00D500F2" w:rsidRPr="00992446" w:rsidRDefault="00D500F2" w:rsidP="00D500F2">
      <w:pPr>
        <w:jc w:val="center"/>
        <w:rPr>
          <w:b/>
          <w:sz w:val="22"/>
          <w:szCs w:val="22"/>
          <w:lang w:val="en-IE"/>
        </w:rPr>
      </w:pPr>
    </w:p>
    <w:p w14:paraId="3DB9AF9D" w14:textId="77777777" w:rsidR="00D500F2" w:rsidRDefault="00D500F2" w:rsidP="00544324">
      <w:pPr>
        <w:jc w:val="center"/>
        <w:rPr>
          <w:b/>
          <w:sz w:val="22"/>
          <w:szCs w:val="22"/>
          <w:lang w:val="en-IE"/>
        </w:rPr>
      </w:pPr>
      <w:r w:rsidRPr="00992446">
        <w:rPr>
          <w:b/>
          <w:sz w:val="22"/>
          <w:szCs w:val="22"/>
          <w:lang w:val="en-IE"/>
        </w:rPr>
        <w:t>Casual Trading Act, 1995</w:t>
      </w:r>
    </w:p>
    <w:p w14:paraId="3DB9AF9E" w14:textId="5CACCDA0"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 IS </w:t>
      </w:r>
      <w:r w:rsidR="00F376A0">
        <w:rPr>
          <w:b/>
          <w:i/>
          <w:color w:val="FF0000"/>
          <w:sz w:val="22"/>
          <w:szCs w:val="22"/>
          <w:u w:val="single"/>
          <w:lang w:val="en-IE"/>
        </w:rPr>
        <w:t xml:space="preserve">12.00 </w:t>
      </w:r>
      <w:r w:rsidR="00360564">
        <w:rPr>
          <w:b/>
          <w:i/>
          <w:color w:val="FF0000"/>
          <w:sz w:val="22"/>
          <w:szCs w:val="22"/>
          <w:u w:val="single"/>
          <w:lang w:val="en-IE"/>
        </w:rPr>
        <w:t>N</w:t>
      </w:r>
      <w:r w:rsidR="00F376A0">
        <w:rPr>
          <w:b/>
          <w:i/>
          <w:color w:val="FF0000"/>
          <w:sz w:val="22"/>
          <w:szCs w:val="22"/>
          <w:u w:val="single"/>
          <w:lang w:val="en-IE"/>
        </w:rPr>
        <w:t xml:space="preserve">oon </w:t>
      </w:r>
      <w:r w:rsidR="00814F27">
        <w:rPr>
          <w:b/>
          <w:i/>
          <w:color w:val="FF0000"/>
          <w:sz w:val="22"/>
          <w:szCs w:val="22"/>
          <w:u w:val="single"/>
          <w:lang w:val="en-IE"/>
        </w:rPr>
        <w:t>Fri</w:t>
      </w:r>
      <w:r w:rsidR="00F376A0">
        <w:rPr>
          <w:b/>
          <w:i/>
          <w:color w:val="FF0000"/>
          <w:sz w:val="22"/>
          <w:szCs w:val="22"/>
          <w:u w:val="single"/>
          <w:lang w:val="en-IE"/>
        </w:rPr>
        <w:t>day</w:t>
      </w:r>
      <w:r w:rsidRPr="0028338E">
        <w:rPr>
          <w:b/>
          <w:i/>
          <w:color w:val="FF0000"/>
          <w:sz w:val="22"/>
          <w:szCs w:val="22"/>
          <w:u w:val="single"/>
          <w:lang w:val="en-IE"/>
        </w:rPr>
        <w:t xml:space="preserve">, </w:t>
      </w:r>
      <w:r w:rsidR="00215716">
        <w:rPr>
          <w:b/>
          <w:i/>
          <w:color w:val="FF0000"/>
          <w:sz w:val="22"/>
          <w:szCs w:val="22"/>
          <w:u w:val="single"/>
          <w:lang w:val="en-IE"/>
        </w:rPr>
        <w:t>1</w:t>
      </w:r>
      <w:r w:rsidR="002F6BC8">
        <w:rPr>
          <w:b/>
          <w:i/>
          <w:color w:val="FF0000"/>
          <w:sz w:val="22"/>
          <w:szCs w:val="22"/>
          <w:u w:val="single"/>
          <w:lang w:val="en-IE"/>
        </w:rPr>
        <w:t>0</w:t>
      </w:r>
      <w:r w:rsidR="00215716" w:rsidRPr="00215716">
        <w:rPr>
          <w:b/>
          <w:i/>
          <w:color w:val="FF0000"/>
          <w:sz w:val="22"/>
          <w:szCs w:val="22"/>
          <w:u w:val="single"/>
          <w:vertAlign w:val="superscript"/>
          <w:lang w:val="en-IE"/>
        </w:rPr>
        <w:t>th</w:t>
      </w:r>
      <w:r w:rsidR="00215716">
        <w:rPr>
          <w:b/>
          <w:i/>
          <w:color w:val="FF0000"/>
          <w:sz w:val="22"/>
          <w:szCs w:val="22"/>
          <w:u w:val="single"/>
          <w:lang w:val="en-IE"/>
        </w:rPr>
        <w:t xml:space="preserve"> JAN</w:t>
      </w:r>
      <w:r w:rsidR="00E724A3">
        <w:rPr>
          <w:b/>
          <w:i/>
          <w:color w:val="FF0000"/>
          <w:sz w:val="22"/>
          <w:szCs w:val="22"/>
          <w:u w:val="single"/>
          <w:lang w:val="en-IE"/>
        </w:rPr>
        <w:t>UARY, 202</w:t>
      </w:r>
      <w:r w:rsidR="00E24E2D">
        <w:rPr>
          <w:b/>
          <w:i/>
          <w:color w:val="FF0000"/>
          <w:sz w:val="22"/>
          <w:szCs w:val="22"/>
          <w:u w:val="single"/>
          <w:lang w:val="en-IE"/>
        </w:rPr>
        <w:t>5</w:t>
      </w:r>
      <w:r w:rsidRPr="0028338E">
        <w:rPr>
          <w:b/>
          <w:i/>
          <w:color w:val="FF0000"/>
          <w:sz w:val="22"/>
          <w:szCs w:val="22"/>
          <w:u w:val="single"/>
          <w:lang w:val="en-IE"/>
        </w:rPr>
        <w:t>.</w:t>
      </w:r>
      <w:r w:rsidR="00DD0EB1">
        <w:rPr>
          <w:b/>
          <w:i/>
          <w:color w:val="FF0000"/>
          <w:sz w:val="22"/>
          <w:szCs w:val="22"/>
          <w:u w:val="single"/>
          <w:lang w:val="en-IE"/>
        </w:rPr>
        <w:t xml:space="preserve">  </w:t>
      </w:r>
    </w:p>
    <w:p w14:paraId="3DB9AF9F"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DB9AFA0"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DB9AFA1"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3DB9AFA2" w14:textId="77777777" w:rsidR="005A0740" w:rsidRDefault="005A0740" w:rsidP="00D500F2">
      <w:pPr>
        <w:jc w:val="center"/>
        <w:rPr>
          <w:sz w:val="22"/>
          <w:szCs w:val="22"/>
          <w:lang w:val="en-IE"/>
        </w:rPr>
      </w:pPr>
    </w:p>
    <w:p w14:paraId="3DB9AFA3"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3DB9AFA4" w14:textId="77777777" w:rsidR="005A0740" w:rsidRPr="005A0740" w:rsidRDefault="005A0740" w:rsidP="00D500F2">
      <w:pPr>
        <w:rPr>
          <w:b/>
          <w:sz w:val="22"/>
          <w:szCs w:val="22"/>
          <w:lang w:val="en-IE"/>
        </w:rPr>
      </w:pPr>
    </w:p>
    <w:p w14:paraId="3DB9AFA5"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3DB9AFA6" w14:textId="77777777" w:rsidR="005A0740" w:rsidRDefault="005A0740" w:rsidP="00D500F2">
      <w:pPr>
        <w:rPr>
          <w:sz w:val="22"/>
          <w:szCs w:val="22"/>
          <w:lang w:val="en-IE"/>
        </w:rPr>
      </w:pPr>
    </w:p>
    <w:p w14:paraId="3DB9AFA7"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3DB9AFA8" w14:textId="77777777" w:rsidR="005A0740" w:rsidRDefault="005A0740" w:rsidP="00D500F2">
      <w:pPr>
        <w:rPr>
          <w:sz w:val="22"/>
          <w:szCs w:val="22"/>
          <w:lang w:val="en-IE"/>
        </w:rPr>
      </w:pPr>
    </w:p>
    <w:p w14:paraId="3DB9AFA9"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3DB9AFAA" w14:textId="77777777" w:rsidR="005A0740" w:rsidRDefault="005A0740" w:rsidP="00D500F2">
      <w:pPr>
        <w:rPr>
          <w:sz w:val="22"/>
          <w:szCs w:val="22"/>
          <w:lang w:val="en-IE"/>
        </w:rPr>
      </w:pPr>
    </w:p>
    <w:p w14:paraId="3DB9AFAB"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3DB9AFAC" w14:textId="77777777" w:rsidR="00073983" w:rsidRDefault="00073983" w:rsidP="00D500F2">
      <w:pPr>
        <w:rPr>
          <w:sz w:val="22"/>
          <w:szCs w:val="22"/>
          <w:lang w:val="en-IE"/>
        </w:rPr>
      </w:pPr>
    </w:p>
    <w:p w14:paraId="3DB9AFAD"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DB9AFAE" w14:textId="77777777" w:rsidR="00073983" w:rsidRDefault="00073983" w:rsidP="00D500F2">
      <w:pPr>
        <w:rPr>
          <w:sz w:val="22"/>
          <w:szCs w:val="22"/>
          <w:lang w:val="en-IE"/>
        </w:rPr>
      </w:pPr>
    </w:p>
    <w:p w14:paraId="3DB9AFAF"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3DB9AFB0" w14:textId="77777777" w:rsidR="00073983" w:rsidRDefault="00073983" w:rsidP="00D500F2">
      <w:pPr>
        <w:rPr>
          <w:sz w:val="22"/>
          <w:szCs w:val="22"/>
          <w:lang w:val="en-IE"/>
        </w:rPr>
      </w:pPr>
    </w:p>
    <w:p w14:paraId="3DB9AFB1"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3DB9AFB2" w14:textId="77777777" w:rsidR="00544324" w:rsidRPr="00992446" w:rsidRDefault="00544324" w:rsidP="00D500F2">
      <w:pPr>
        <w:rPr>
          <w:sz w:val="22"/>
          <w:szCs w:val="22"/>
          <w:lang w:val="en-IE"/>
        </w:rPr>
      </w:pPr>
    </w:p>
    <w:p w14:paraId="3DB9AFB3"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3DB9AFB4" w14:textId="77777777" w:rsidR="00544324" w:rsidRDefault="00544324" w:rsidP="00D500F2">
      <w:pPr>
        <w:rPr>
          <w:sz w:val="22"/>
          <w:szCs w:val="22"/>
          <w:lang w:val="en-IE"/>
        </w:rPr>
      </w:pPr>
    </w:p>
    <w:p w14:paraId="3DB9AFB5" w14:textId="77777777" w:rsidR="008F7D41" w:rsidRDefault="008F7D41" w:rsidP="00D500F2">
      <w:pPr>
        <w:rPr>
          <w:b/>
          <w:sz w:val="22"/>
          <w:szCs w:val="22"/>
          <w:lang w:val="en-IE"/>
        </w:rPr>
      </w:pPr>
    </w:p>
    <w:p w14:paraId="3DB9AFB6"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3DB9AFB7" w14:textId="77777777" w:rsidR="00073983" w:rsidRDefault="00073983" w:rsidP="00D500F2">
      <w:pPr>
        <w:rPr>
          <w:b/>
          <w:sz w:val="22"/>
          <w:szCs w:val="22"/>
          <w:lang w:val="en-IE"/>
        </w:rPr>
      </w:pPr>
    </w:p>
    <w:p w14:paraId="3DB9AFB8" w14:textId="77777777" w:rsidR="00073983" w:rsidRDefault="00073983" w:rsidP="00D500F2">
      <w:pPr>
        <w:rPr>
          <w:b/>
          <w:sz w:val="22"/>
          <w:szCs w:val="22"/>
          <w:lang w:val="en-IE"/>
        </w:rPr>
      </w:pPr>
      <w:r>
        <w:rPr>
          <w:b/>
          <w:sz w:val="22"/>
          <w:szCs w:val="22"/>
          <w:lang w:val="en-IE"/>
        </w:rPr>
        <w:t>Descrip</w:t>
      </w:r>
      <w:r w:rsidR="00737676">
        <w:rPr>
          <w:b/>
          <w:sz w:val="22"/>
          <w:szCs w:val="22"/>
          <w:lang w:val="en-IE"/>
        </w:rPr>
        <w:t>t</w:t>
      </w:r>
      <w:r>
        <w:rPr>
          <w:b/>
          <w:sz w:val="22"/>
          <w:szCs w:val="22"/>
          <w:lang w:val="en-IE"/>
        </w:rPr>
        <w:t>ion to goods to be sold</w:t>
      </w:r>
      <w:r w:rsidR="00737676">
        <w:rPr>
          <w:b/>
          <w:sz w:val="22"/>
          <w:szCs w:val="22"/>
          <w:lang w:val="en-IE"/>
        </w:rPr>
        <w:t xml:space="preserve"> </w:t>
      </w:r>
      <w:r w:rsidR="00737676" w:rsidRPr="00737676">
        <w:rPr>
          <w:b/>
          <w:color w:val="FF0000"/>
          <w:sz w:val="22"/>
          <w:szCs w:val="22"/>
          <w:lang w:val="en-IE"/>
        </w:rPr>
        <w:t>(the only products acceptable under the Casual Trading Bye Laws are</w:t>
      </w:r>
      <w:r w:rsidR="00737676" w:rsidRPr="00737676">
        <w:rPr>
          <w:color w:val="FF0000"/>
          <w:lang w:val="en-IE"/>
        </w:rPr>
        <w:t xml:space="preserve"> </w:t>
      </w:r>
      <w:r w:rsidR="00737676" w:rsidRPr="00737676">
        <w:rPr>
          <w:b/>
          <w:color w:val="FF0000"/>
          <w:lang w:val="en-IE"/>
        </w:rPr>
        <w:t>Food, fruit, vegetables, flowers and handmade craft items only)</w:t>
      </w:r>
      <w:r>
        <w:rPr>
          <w:b/>
          <w:sz w:val="22"/>
          <w:szCs w:val="22"/>
          <w:lang w:val="en-IE"/>
        </w:rPr>
        <w:t>:</w:t>
      </w:r>
    </w:p>
    <w:p w14:paraId="3DB9AFB9" w14:textId="77777777" w:rsidR="00073983" w:rsidRDefault="00073983" w:rsidP="00D500F2">
      <w:pPr>
        <w:rPr>
          <w:b/>
          <w:sz w:val="22"/>
          <w:szCs w:val="22"/>
          <w:lang w:val="en-IE"/>
        </w:rPr>
      </w:pPr>
    </w:p>
    <w:p w14:paraId="3DB9AFB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DB9AFBB" w14:textId="77777777" w:rsidR="000F322F" w:rsidRPr="000F322F" w:rsidRDefault="000F322F" w:rsidP="00D500F2">
      <w:pPr>
        <w:rPr>
          <w:b/>
          <w:sz w:val="22"/>
          <w:szCs w:val="22"/>
          <w:lang w:val="en-IE"/>
        </w:rPr>
      </w:pPr>
    </w:p>
    <w:p w14:paraId="3DB9AFBC"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D" w14:textId="77777777" w:rsidR="000F322F" w:rsidRDefault="000F322F" w:rsidP="00D500F2">
      <w:pPr>
        <w:rPr>
          <w:sz w:val="22"/>
          <w:szCs w:val="22"/>
          <w:lang w:val="en-IE"/>
        </w:rPr>
      </w:pPr>
    </w:p>
    <w:p w14:paraId="3DB9AFBE"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F" w14:textId="77777777" w:rsidR="00073983" w:rsidRPr="00073983" w:rsidRDefault="00073983" w:rsidP="00D500F2">
      <w:pPr>
        <w:rPr>
          <w:sz w:val="22"/>
          <w:szCs w:val="22"/>
          <w:lang w:val="en-IE"/>
        </w:rPr>
      </w:pPr>
    </w:p>
    <w:p w14:paraId="3DB9AFC0" w14:textId="77777777" w:rsidR="008F7D41" w:rsidRDefault="008F7D41" w:rsidP="00D500F2">
      <w:pPr>
        <w:rPr>
          <w:b/>
          <w:sz w:val="22"/>
          <w:szCs w:val="22"/>
          <w:lang w:val="en-IE"/>
        </w:rPr>
      </w:pPr>
    </w:p>
    <w:p w14:paraId="3DB9AFC1"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3DB9AFC2"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FF09B1" w:rsidRPr="00D61F57">
        <w:rPr>
          <w:b/>
          <w:sz w:val="22"/>
          <w:szCs w:val="22"/>
          <w:u w:val="single"/>
          <w:lang w:val="en-IE"/>
        </w:rPr>
        <w:t>3 metres x 3 metres</w:t>
      </w:r>
      <w:r w:rsidR="009A072B" w:rsidRPr="00D61F57">
        <w:rPr>
          <w:b/>
          <w:sz w:val="22"/>
          <w:szCs w:val="22"/>
          <w:u w:val="single"/>
          <w:lang w:val="en-IE"/>
        </w:rPr>
        <w:t xml:space="preserve"> only</w:t>
      </w:r>
    </w:p>
    <w:p w14:paraId="3DB9AFC3" w14:textId="77777777" w:rsidR="00073983" w:rsidRDefault="00073983" w:rsidP="00D500F2">
      <w:pPr>
        <w:rPr>
          <w:sz w:val="22"/>
          <w:szCs w:val="22"/>
          <w:lang w:val="en-IE"/>
        </w:rPr>
      </w:pPr>
    </w:p>
    <w:p w14:paraId="3DB9AFC4" w14:textId="77777777" w:rsidR="009534A0" w:rsidRPr="009534A0" w:rsidRDefault="009534A0" w:rsidP="00D500F2">
      <w:pPr>
        <w:rPr>
          <w:sz w:val="22"/>
          <w:szCs w:val="22"/>
          <w:lang w:val="en-IE"/>
        </w:rPr>
      </w:pPr>
      <w:proofErr w:type="gramStart"/>
      <w:r w:rsidRPr="009534A0">
        <w:rPr>
          <w:color w:val="FF0000"/>
          <w:sz w:val="22"/>
          <w:szCs w:val="22"/>
          <w:u w:val="single"/>
          <w:lang w:val="en-IE"/>
        </w:rPr>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3DB9AFC5" w14:textId="77777777" w:rsidR="00073983" w:rsidRPr="009534A0" w:rsidRDefault="00073983" w:rsidP="00D500F2">
      <w:pPr>
        <w:rPr>
          <w:color w:val="FF0000"/>
          <w:sz w:val="22"/>
          <w:szCs w:val="22"/>
          <w:lang w:val="en-IE"/>
        </w:rPr>
      </w:pPr>
    </w:p>
    <w:p w14:paraId="3DB9AFC6" w14:textId="77777777" w:rsidR="00073983" w:rsidRDefault="00073983" w:rsidP="00D500F2">
      <w:pPr>
        <w:rPr>
          <w:b/>
          <w:sz w:val="22"/>
          <w:szCs w:val="22"/>
          <w:lang w:val="en-IE"/>
        </w:rPr>
      </w:pPr>
      <w:r>
        <w:rPr>
          <w:b/>
          <w:sz w:val="22"/>
          <w:szCs w:val="22"/>
          <w:lang w:val="en-IE"/>
        </w:rPr>
        <w:lastRenderedPageBreak/>
        <w:t xml:space="preserve">PART </w:t>
      </w:r>
      <w:r w:rsidR="0028338E">
        <w:rPr>
          <w:b/>
          <w:sz w:val="22"/>
          <w:szCs w:val="22"/>
          <w:lang w:val="en-IE"/>
        </w:rPr>
        <w:t>4</w:t>
      </w:r>
      <w:r>
        <w:rPr>
          <w:b/>
          <w:sz w:val="22"/>
          <w:szCs w:val="22"/>
          <w:lang w:val="en-IE"/>
        </w:rPr>
        <w:t>:  Food Traders</w:t>
      </w:r>
    </w:p>
    <w:p w14:paraId="3DB9AFC7" w14:textId="77777777" w:rsidR="00073983" w:rsidRDefault="00073983" w:rsidP="00D500F2">
      <w:pPr>
        <w:rPr>
          <w:b/>
          <w:sz w:val="22"/>
          <w:szCs w:val="22"/>
          <w:lang w:val="en-IE"/>
        </w:rPr>
      </w:pPr>
    </w:p>
    <w:p w14:paraId="3DB9AFC8" w14:textId="77777777" w:rsidR="00073983" w:rsidRDefault="00073983" w:rsidP="00D500F2">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3DB9AFC9" w14:textId="77777777" w:rsidR="00073983" w:rsidRDefault="00073983" w:rsidP="00073983">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3DB9AFCA" w14:textId="77777777" w:rsidR="00073983" w:rsidRDefault="00073983" w:rsidP="00073983">
      <w:pPr>
        <w:jc w:val="center"/>
        <w:rPr>
          <w:b/>
          <w:sz w:val="22"/>
          <w:szCs w:val="22"/>
          <w:lang w:val="en-IE"/>
        </w:rPr>
      </w:pPr>
    </w:p>
    <w:p w14:paraId="3DB9AFCB" w14:textId="77777777" w:rsidR="00073983" w:rsidRDefault="00073983" w:rsidP="00073983">
      <w:pPr>
        <w:rPr>
          <w:b/>
          <w:sz w:val="22"/>
          <w:szCs w:val="22"/>
          <w:lang w:val="en-IE"/>
        </w:rPr>
      </w:pPr>
      <w:r>
        <w:rPr>
          <w:b/>
          <w:sz w:val="22"/>
          <w:szCs w:val="22"/>
          <w:lang w:val="en-IE"/>
        </w:rPr>
        <w:t>Do you intend using any equipment in connection with your stall, e.g. generator, cooking facilities, etc.  Please supply details:</w:t>
      </w:r>
    </w:p>
    <w:p w14:paraId="3DB9AFCC" w14:textId="77777777" w:rsidR="00073983" w:rsidRDefault="00073983" w:rsidP="00073983">
      <w:pPr>
        <w:rPr>
          <w:b/>
          <w:sz w:val="22"/>
          <w:szCs w:val="22"/>
          <w:lang w:val="en-IE"/>
        </w:rPr>
      </w:pPr>
    </w:p>
    <w:p w14:paraId="3DB9AFCD" w14:textId="77777777" w:rsidR="00073983" w:rsidRDefault="00073983" w:rsidP="00073983">
      <w:pPr>
        <w:rPr>
          <w:b/>
          <w:sz w:val="22"/>
          <w:szCs w:val="22"/>
          <w:lang w:val="en-IE"/>
        </w:rPr>
      </w:pPr>
      <w:r>
        <w:rPr>
          <w:b/>
          <w:sz w:val="22"/>
          <w:szCs w:val="22"/>
          <w:lang w:val="en-IE"/>
        </w:rPr>
        <w:t xml:space="preserve">_____________________________________________________________________________________ </w:t>
      </w:r>
    </w:p>
    <w:p w14:paraId="3DB9AFCE" w14:textId="77777777" w:rsidR="00073983" w:rsidRDefault="00073983" w:rsidP="00073983">
      <w:pPr>
        <w:rPr>
          <w:b/>
          <w:sz w:val="22"/>
          <w:szCs w:val="22"/>
          <w:lang w:val="en-IE"/>
        </w:rPr>
      </w:pPr>
    </w:p>
    <w:p w14:paraId="3DB9AFCF" w14:textId="77777777" w:rsidR="00073983" w:rsidRDefault="00073983" w:rsidP="00073983">
      <w:pPr>
        <w:rPr>
          <w:b/>
          <w:sz w:val="22"/>
          <w:szCs w:val="22"/>
          <w:lang w:val="en-IE"/>
        </w:rPr>
      </w:pPr>
      <w:r>
        <w:rPr>
          <w:b/>
          <w:sz w:val="22"/>
          <w:szCs w:val="22"/>
          <w:lang w:val="en-IE"/>
        </w:rPr>
        <w:t>_____________________________________________________________________________________</w:t>
      </w:r>
    </w:p>
    <w:p w14:paraId="3DB9AFD0" w14:textId="77777777" w:rsidR="00073983" w:rsidRPr="00A07AA4" w:rsidRDefault="00073983" w:rsidP="00073983">
      <w:pPr>
        <w:rPr>
          <w:sz w:val="22"/>
          <w:szCs w:val="22"/>
          <w:lang w:val="en-IE"/>
        </w:rPr>
      </w:pPr>
    </w:p>
    <w:p w14:paraId="3DB9AFD1" w14:textId="77777777" w:rsidR="00073983" w:rsidRPr="00A07AA4" w:rsidRDefault="00A07AA4" w:rsidP="00073983">
      <w:pPr>
        <w:rPr>
          <w:sz w:val="22"/>
          <w:szCs w:val="22"/>
          <w:lang w:val="en-IE"/>
        </w:rPr>
      </w:pPr>
      <w:r w:rsidRPr="00A07AA4">
        <w:rPr>
          <w:sz w:val="22"/>
          <w:szCs w:val="22"/>
          <w:lang w:val="en-IE"/>
        </w:rPr>
        <w:t>Kilkenny Co. Council are</w:t>
      </w:r>
      <w:r w:rsidR="005E395F">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sidR="005E395F">
        <w:rPr>
          <w:sz w:val="22"/>
          <w:szCs w:val="22"/>
          <w:lang w:val="en-IE"/>
        </w:rPr>
        <w:t>he Market and your assistance towards</w:t>
      </w:r>
      <w:r w:rsidRPr="00A07AA4">
        <w:rPr>
          <w:sz w:val="22"/>
          <w:szCs w:val="22"/>
          <w:lang w:val="en-IE"/>
        </w:rPr>
        <w:t xml:space="preserve"> this </w:t>
      </w:r>
      <w:r w:rsidR="005E395F">
        <w:rPr>
          <w:sz w:val="22"/>
          <w:szCs w:val="22"/>
          <w:lang w:val="en-IE"/>
        </w:rPr>
        <w:t xml:space="preserve">is </w:t>
      </w:r>
      <w:r w:rsidRPr="00A07AA4">
        <w:rPr>
          <w:sz w:val="22"/>
          <w:szCs w:val="22"/>
          <w:lang w:val="en-IE"/>
        </w:rPr>
        <w:t>greatly appreciated.</w:t>
      </w:r>
    </w:p>
    <w:p w14:paraId="3DB9AFD2" w14:textId="77777777" w:rsidR="00A07AA4" w:rsidRPr="00073983" w:rsidRDefault="00A07AA4" w:rsidP="00073983">
      <w:pPr>
        <w:rPr>
          <w:sz w:val="22"/>
          <w:szCs w:val="22"/>
          <w:lang w:val="en-IE"/>
        </w:rPr>
      </w:pPr>
    </w:p>
    <w:p w14:paraId="3DB9AFD3"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5</w:t>
      </w:r>
      <w:r>
        <w:rPr>
          <w:b/>
          <w:sz w:val="22"/>
          <w:szCs w:val="22"/>
          <w:lang w:val="en-IE"/>
        </w:rPr>
        <w:t xml:space="preserve">:  Insurance Details </w:t>
      </w:r>
    </w:p>
    <w:p w14:paraId="3DB9AFD4" w14:textId="77777777" w:rsidR="00073983" w:rsidRDefault="00073983" w:rsidP="00D500F2">
      <w:pPr>
        <w:rPr>
          <w:b/>
          <w:sz w:val="22"/>
          <w:szCs w:val="22"/>
          <w:lang w:val="en-IE"/>
        </w:rPr>
      </w:pPr>
    </w:p>
    <w:p w14:paraId="3DB9AFD5"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3DB9AFD6" w14:textId="77777777" w:rsidR="00C040FE" w:rsidRDefault="00C040FE" w:rsidP="00D500F2">
      <w:pPr>
        <w:rPr>
          <w:b/>
          <w:sz w:val="22"/>
          <w:szCs w:val="22"/>
          <w:lang w:val="en-IE"/>
        </w:rPr>
      </w:pPr>
    </w:p>
    <w:p w14:paraId="3DB9AFD7"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3DB9AFD8" w14:textId="77777777" w:rsidR="00C040FE" w:rsidRDefault="00C040FE" w:rsidP="00D500F2">
      <w:pPr>
        <w:rPr>
          <w:b/>
          <w:sz w:val="22"/>
          <w:szCs w:val="22"/>
          <w:lang w:val="en-IE"/>
        </w:rPr>
      </w:pPr>
    </w:p>
    <w:p w14:paraId="3DB9AFD9"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3DB9AFDA" w14:textId="77777777" w:rsidR="00C040FE" w:rsidRDefault="00C040FE" w:rsidP="00D500F2">
      <w:pPr>
        <w:rPr>
          <w:b/>
          <w:sz w:val="22"/>
          <w:szCs w:val="22"/>
          <w:lang w:val="en-IE"/>
        </w:rPr>
      </w:pPr>
    </w:p>
    <w:p w14:paraId="3DB9AFDB"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3DB9AFDC" w14:textId="77777777" w:rsidR="00C040FE" w:rsidRPr="00C040FE" w:rsidRDefault="00C040FE" w:rsidP="00C040FE">
      <w:pPr>
        <w:jc w:val="center"/>
        <w:rPr>
          <w:b/>
          <w:color w:val="FF0000"/>
          <w:sz w:val="22"/>
          <w:szCs w:val="22"/>
          <w:lang w:val="en-IE"/>
        </w:rPr>
      </w:pPr>
      <w:r>
        <w:rPr>
          <w:b/>
          <w:color w:val="FF0000"/>
          <w:sz w:val="22"/>
          <w:szCs w:val="22"/>
          <w:lang w:val="en-IE"/>
        </w:rPr>
        <w:t>Copy of current Insurance Policy to be submitted with the application.</w:t>
      </w:r>
    </w:p>
    <w:p w14:paraId="3DB9AFDD" w14:textId="77777777" w:rsidR="00073983" w:rsidRDefault="00073983" w:rsidP="00D500F2">
      <w:pPr>
        <w:rPr>
          <w:sz w:val="22"/>
          <w:szCs w:val="22"/>
          <w:lang w:val="en-IE"/>
        </w:rPr>
      </w:pPr>
    </w:p>
    <w:p w14:paraId="3DB9AFDE"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3DB9AFDF" w14:textId="77777777" w:rsidR="00544324" w:rsidRPr="00992446" w:rsidRDefault="00544324" w:rsidP="00D500F2">
      <w:pPr>
        <w:rPr>
          <w:sz w:val="22"/>
          <w:szCs w:val="22"/>
          <w:lang w:val="en-IE"/>
        </w:rPr>
      </w:pPr>
    </w:p>
    <w:p w14:paraId="3DB9AFE0"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3DB9AFE1" w14:textId="77777777" w:rsidR="00544324" w:rsidRPr="00992446" w:rsidRDefault="00544324" w:rsidP="00D500F2">
      <w:pPr>
        <w:rPr>
          <w:sz w:val="22"/>
          <w:szCs w:val="22"/>
          <w:lang w:val="en-IE"/>
        </w:rPr>
      </w:pPr>
    </w:p>
    <w:p w14:paraId="3DB9AFE2"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3DB9AFE3" w14:textId="77777777" w:rsidR="00544324" w:rsidRPr="00992446" w:rsidRDefault="00544324" w:rsidP="00D500F2">
      <w:pPr>
        <w:rPr>
          <w:sz w:val="22"/>
          <w:szCs w:val="22"/>
          <w:lang w:val="en-IE"/>
        </w:rPr>
      </w:pPr>
    </w:p>
    <w:p w14:paraId="3DB9AFE4" w14:textId="77777777" w:rsidR="00544324" w:rsidRPr="00992446" w:rsidRDefault="00544324" w:rsidP="00D500F2">
      <w:pPr>
        <w:rPr>
          <w:sz w:val="22"/>
          <w:szCs w:val="22"/>
          <w:lang w:val="en-IE"/>
        </w:rPr>
      </w:pPr>
      <w:r w:rsidRPr="00992446">
        <w:rPr>
          <w:sz w:val="22"/>
          <w:szCs w:val="22"/>
          <w:lang w:val="en-IE"/>
        </w:rPr>
        <w:t>I DECLARE:</w:t>
      </w:r>
    </w:p>
    <w:p w14:paraId="3DB9AFE5" w14:textId="77777777" w:rsidR="00544324" w:rsidRPr="00992446" w:rsidRDefault="00544324" w:rsidP="00D500F2">
      <w:pPr>
        <w:rPr>
          <w:sz w:val="22"/>
          <w:szCs w:val="22"/>
          <w:lang w:val="en-IE"/>
        </w:rPr>
      </w:pPr>
    </w:p>
    <w:p w14:paraId="3DB9AFE6"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3DB9AFE7" w14:textId="77777777" w:rsidR="00544324" w:rsidRPr="00992446" w:rsidRDefault="00544324" w:rsidP="00D500F2">
      <w:pPr>
        <w:rPr>
          <w:sz w:val="22"/>
          <w:szCs w:val="22"/>
          <w:lang w:val="en-IE"/>
        </w:rPr>
      </w:pPr>
    </w:p>
    <w:p w14:paraId="3DB9AFE8" w14:textId="5293255B" w:rsidR="00FF09B1" w:rsidRDefault="00544324" w:rsidP="00836970">
      <w:pPr>
        <w:ind w:left="720" w:hanging="720"/>
        <w:rPr>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766762" w:rsidRPr="00D373C3">
        <w:rPr>
          <w:b/>
          <w:color w:val="FF0000"/>
          <w:sz w:val="22"/>
          <w:szCs w:val="22"/>
          <w:lang w:val="en-IE"/>
        </w:rPr>
        <w:t>3</w:t>
      </w:r>
      <w:r w:rsidR="00584723">
        <w:rPr>
          <w:b/>
          <w:color w:val="FF0000"/>
          <w:sz w:val="22"/>
          <w:szCs w:val="22"/>
          <w:lang w:val="en-IE"/>
        </w:rPr>
        <w:t>38</w:t>
      </w:r>
      <w:r w:rsidR="00836970" w:rsidRPr="00D373C3">
        <w:rPr>
          <w:b/>
          <w:color w:val="FF0000"/>
          <w:sz w:val="22"/>
          <w:szCs w:val="22"/>
          <w:lang w:val="en-IE"/>
        </w:rPr>
        <w:t>.00</w:t>
      </w:r>
      <w:r w:rsidR="006B7BE3" w:rsidRPr="00D373C3">
        <w:rPr>
          <w:b/>
          <w:color w:val="FF0000"/>
          <w:sz w:val="22"/>
          <w:szCs w:val="22"/>
          <w:lang w:val="en-IE"/>
        </w:rPr>
        <w:t xml:space="preserve"> </w:t>
      </w:r>
      <w:r w:rsidR="006B7BE3" w:rsidRPr="00D373C3">
        <w:rPr>
          <w:color w:val="FF0000"/>
          <w:sz w:val="22"/>
          <w:szCs w:val="22"/>
          <w:lang w:val="en-IE"/>
        </w:rPr>
        <w:t xml:space="preserve">being the fee fixed </w:t>
      </w:r>
      <w:r w:rsidR="00FF09B1" w:rsidRPr="00D373C3">
        <w:rPr>
          <w:color w:val="FF0000"/>
          <w:sz w:val="22"/>
          <w:szCs w:val="22"/>
          <w:lang w:val="en-IE"/>
        </w:rPr>
        <w:t>for craft items only</w:t>
      </w:r>
    </w:p>
    <w:p w14:paraId="3DB9AFE9" w14:textId="74C9FEE1" w:rsidR="006C7199" w:rsidRDefault="00FF09B1" w:rsidP="00FF09B1">
      <w:pPr>
        <w:ind w:left="720" w:right="-1418" w:hanging="720"/>
        <w:rPr>
          <w:color w:val="FF0000"/>
          <w:sz w:val="22"/>
          <w:szCs w:val="22"/>
          <w:lang w:val="en-IE"/>
        </w:rPr>
      </w:pPr>
      <w:r w:rsidRPr="009F04FC">
        <w:rPr>
          <w:b/>
          <w:color w:val="FF0000"/>
          <w:sz w:val="22"/>
          <w:szCs w:val="22"/>
          <w:lang w:val="en-IE"/>
        </w:rPr>
        <w:t xml:space="preserve">                                                        €4</w:t>
      </w:r>
      <w:r w:rsidR="00584723">
        <w:rPr>
          <w:b/>
          <w:color w:val="FF0000"/>
          <w:sz w:val="22"/>
          <w:szCs w:val="22"/>
          <w:lang w:val="en-IE"/>
        </w:rPr>
        <w:t>16</w:t>
      </w:r>
      <w:r w:rsidRPr="009F04FC">
        <w:rPr>
          <w:b/>
          <w:color w:val="FF0000"/>
          <w:sz w:val="22"/>
          <w:szCs w:val="22"/>
          <w:lang w:val="en-IE"/>
        </w:rPr>
        <w:t>.00</w:t>
      </w:r>
      <w:r w:rsidRPr="009F04FC">
        <w:rPr>
          <w:color w:val="FF0000"/>
          <w:sz w:val="22"/>
          <w:szCs w:val="22"/>
          <w:lang w:val="en-IE"/>
        </w:rPr>
        <w:t xml:space="preserve"> being the fee fixed for non craft</w:t>
      </w:r>
      <w:r w:rsidR="009F04FC" w:rsidRPr="009F04FC">
        <w:rPr>
          <w:color w:val="FF0000"/>
          <w:sz w:val="22"/>
          <w:szCs w:val="22"/>
          <w:lang w:val="en-IE"/>
        </w:rPr>
        <w:t xml:space="preserve"> </w:t>
      </w:r>
      <w:r w:rsidRPr="009F04FC">
        <w:rPr>
          <w:color w:val="FF0000"/>
          <w:sz w:val="22"/>
          <w:szCs w:val="22"/>
          <w:lang w:val="en-IE"/>
        </w:rPr>
        <w:t>(</w:t>
      </w:r>
      <w:r w:rsidR="009F04FC">
        <w:rPr>
          <w:color w:val="FF0000"/>
          <w:sz w:val="22"/>
          <w:szCs w:val="22"/>
          <w:lang w:val="en-IE"/>
        </w:rPr>
        <w:t xml:space="preserve">eg. </w:t>
      </w:r>
      <w:r w:rsidRPr="009F04FC">
        <w:rPr>
          <w:color w:val="FF0000"/>
          <w:sz w:val="22"/>
          <w:szCs w:val="22"/>
          <w:lang w:val="en-IE"/>
        </w:rPr>
        <w:t>food/meat/</w:t>
      </w:r>
      <w:r w:rsidR="006C7199">
        <w:rPr>
          <w:color w:val="FF0000"/>
          <w:sz w:val="22"/>
          <w:szCs w:val="22"/>
          <w:lang w:val="en-IE"/>
        </w:rPr>
        <w:t>fish/</w:t>
      </w:r>
    </w:p>
    <w:p w14:paraId="3DB9AFEA" w14:textId="77777777" w:rsidR="006C7199" w:rsidRPr="009F04FC" w:rsidRDefault="006C7199" w:rsidP="006C7199">
      <w:pPr>
        <w:ind w:left="2160" w:right="-1418" w:firstLine="720"/>
        <w:rPr>
          <w:color w:val="FF0000"/>
          <w:sz w:val="22"/>
          <w:szCs w:val="22"/>
          <w:lang w:val="en-IE"/>
        </w:rPr>
      </w:pPr>
      <w:r>
        <w:rPr>
          <w:b/>
          <w:color w:val="FF0000"/>
          <w:sz w:val="22"/>
          <w:szCs w:val="22"/>
          <w:lang w:val="en-IE"/>
        </w:rPr>
        <w:t xml:space="preserve">   </w:t>
      </w:r>
      <w:r w:rsidR="00FF09B1" w:rsidRPr="009F04FC">
        <w:rPr>
          <w:color w:val="FF0000"/>
          <w:sz w:val="22"/>
          <w:szCs w:val="22"/>
          <w:lang w:val="en-IE"/>
        </w:rPr>
        <w:t>bread/</w:t>
      </w:r>
      <w:r w:rsidRPr="006C7199">
        <w:rPr>
          <w:color w:val="FF0000"/>
          <w:sz w:val="22"/>
          <w:szCs w:val="22"/>
          <w:lang w:val="en-IE"/>
        </w:rPr>
        <w:t xml:space="preserve"> </w:t>
      </w:r>
      <w:r w:rsidRPr="009F04FC">
        <w:rPr>
          <w:color w:val="FF0000"/>
          <w:sz w:val="22"/>
          <w:szCs w:val="22"/>
          <w:lang w:val="en-IE"/>
        </w:rPr>
        <w:t>flowers etc.)</w:t>
      </w:r>
    </w:p>
    <w:p w14:paraId="3DB9AFEB" w14:textId="77777777" w:rsidR="00A07AA4" w:rsidRDefault="00A07AA4" w:rsidP="006C7199">
      <w:pPr>
        <w:ind w:left="2880" w:right="-1418"/>
        <w:rPr>
          <w:color w:val="FF0000"/>
          <w:sz w:val="22"/>
          <w:szCs w:val="22"/>
          <w:lang w:val="en-IE"/>
        </w:rPr>
      </w:pPr>
    </w:p>
    <w:p w14:paraId="3DB9AFEC" w14:textId="77777777" w:rsidR="00544324" w:rsidRPr="003B5A2C" w:rsidRDefault="006B7BE3" w:rsidP="00FF09B1">
      <w:pPr>
        <w:ind w:left="720"/>
        <w:rPr>
          <w:b/>
          <w:color w:val="FF0000"/>
          <w:sz w:val="22"/>
          <w:szCs w:val="22"/>
          <w:lang w:val="en-IE"/>
        </w:rPr>
      </w:pPr>
      <w:r>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836970">
        <w:rPr>
          <w:b/>
          <w:sz w:val="22"/>
          <w:szCs w:val="22"/>
          <w:lang w:val="en-IE"/>
        </w:rPr>
        <w:t xml:space="preserve">  </w:t>
      </w:r>
    </w:p>
    <w:p w14:paraId="3DB9AFED" w14:textId="77777777" w:rsidR="001C21A9" w:rsidRDefault="001C21A9" w:rsidP="001C21A9">
      <w:pPr>
        <w:ind w:left="720" w:hanging="720"/>
        <w:rPr>
          <w:sz w:val="22"/>
          <w:szCs w:val="22"/>
          <w:lang w:val="en-IE"/>
        </w:rPr>
      </w:pPr>
    </w:p>
    <w:p w14:paraId="3DB9AFEE"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3DB9AFEF" w14:textId="77777777" w:rsidR="00992446" w:rsidRDefault="00992446" w:rsidP="00D500F2">
      <w:pPr>
        <w:rPr>
          <w:sz w:val="22"/>
          <w:szCs w:val="22"/>
          <w:lang w:val="en-IE"/>
        </w:rPr>
      </w:pPr>
    </w:p>
    <w:p w14:paraId="3DB9AFF0" w14:textId="77777777" w:rsidR="00836970" w:rsidRDefault="00836970" w:rsidP="00D500F2">
      <w:pPr>
        <w:rPr>
          <w:sz w:val="22"/>
          <w:szCs w:val="22"/>
          <w:lang w:val="en-IE"/>
        </w:rPr>
      </w:pPr>
    </w:p>
    <w:p w14:paraId="3DB9AFF1" w14:textId="77777777" w:rsidR="00836970" w:rsidRDefault="00836970" w:rsidP="00D500F2">
      <w:pPr>
        <w:rPr>
          <w:sz w:val="22"/>
          <w:szCs w:val="22"/>
          <w:lang w:val="en-IE"/>
        </w:rPr>
      </w:pPr>
    </w:p>
    <w:p w14:paraId="3DB9AFF2"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3DB9AFF3"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3DB9AFF4" w14:textId="77777777" w:rsidR="00C040FE" w:rsidRDefault="00C040FE" w:rsidP="00C040FE">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3DB9AFF5"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3DB9AFF6" w14:textId="77777777" w:rsidR="00C040FE" w:rsidRDefault="00C040FE" w:rsidP="00C040FE">
      <w:pPr>
        <w:ind w:left="720"/>
        <w:rPr>
          <w:b/>
          <w:lang w:val="en-IE"/>
        </w:rPr>
      </w:pPr>
    </w:p>
    <w:p w14:paraId="3DB9AFF7" w14:textId="77777777" w:rsidR="00C040FE" w:rsidRDefault="00C040FE" w:rsidP="00C040FE">
      <w:pPr>
        <w:ind w:left="720"/>
        <w:rPr>
          <w:b/>
          <w:lang w:val="en-IE"/>
        </w:rPr>
      </w:pPr>
    </w:p>
    <w:p w14:paraId="3DB9AFF8" w14:textId="77777777" w:rsidR="00992446" w:rsidRPr="00C040FE" w:rsidRDefault="00C040FE" w:rsidP="00C040FE">
      <w:pPr>
        <w:ind w:left="720"/>
        <w:jc w:val="center"/>
        <w:rPr>
          <w:b/>
          <w:u w:val="single"/>
          <w:lang w:val="en-IE"/>
        </w:rPr>
      </w:pPr>
      <w:r w:rsidRPr="00C040FE">
        <w:rPr>
          <w:b/>
          <w:u w:val="single"/>
          <w:lang w:val="en-IE"/>
        </w:rPr>
        <w:t>NOTES</w:t>
      </w:r>
    </w:p>
    <w:p w14:paraId="3DB9AFF9"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3DB9AFFA" w14:textId="77777777" w:rsidR="00551E24" w:rsidRDefault="00551E24" w:rsidP="00551E24">
      <w:pPr>
        <w:pStyle w:val="ListParagraph"/>
        <w:rPr>
          <w:lang w:val="en-IE"/>
        </w:rPr>
      </w:pPr>
    </w:p>
    <w:p w14:paraId="3DB9AFFB"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3DB9AFFC" w14:textId="77777777" w:rsidR="00551E24" w:rsidRDefault="00551E24" w:rsidP="00551E24">
      <w:pPr>
        <w:pStyle w:val="ListParagraph"/>
        <w:rPr>
          <w:lang w:val="en-IE"/>
        </w:rPr>
      </w:pPr>
    </w:p>
    <w:p w14:paraId="3DB9AFFD"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3DB9AFFE" w14:textId="77777777" w:rsidR="00551E24" w:rsidRDefault="00551E24" w:rsidP="00551E24">
      <w:pPr>
        <w:pStyle w:val="ListParagraph"/>
        <w:rPr>
          <w:lang w:val="en-IE"/>
        </w:rPr>
      </w:pPr>
    </w:p>
    <w:p w14:paraId="3DB9AFFF"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3DB9B000" w14:textId="77777777" w:rsidR="001C21A9" w:rsidRDefault="001C21A9" w:rsidP="001C21A9">
      <w:pPr>
        <w:pStyle w:val="ListParagraph"/>
        <w:rPr>
          <w:lang w:val="en-IE"/>
        </w:rPr>
      </w:pPr>
    </w:p>
    <w:p w14:paraId="3DB9B001"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3DB9B002" w14:textId="77777777" w:rsidR="00D26998" w:rsidRPr="00D26998" w:rsidRDefault="00D26998" w:rsidP="00D26998">
      <w:pPr>
        <w:pStyle w:val="ListParagraph"/>
        <w:rPr>
          <w:lang w:val="en-IE"/>
        </w:rPr>
      </w:pPr>
    </w:p>
    <w:p w14:paraId="3DB9B003" w14:textId="77777777" w:rsidR="00D26998" w:rsidRDefault="00836970" w:rsidP="00D26998">
      <w:pPr>
        <w:pStyle w:val="ListParagraph"/>
        <w:numPr>
          <w:ilvl w:val="0"/>
          <w:numId w:val="3"/>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w:t>
      </w:r>
      <w:r w:rsidR="00D26998" w:rsidRPr="00D26998">
        <w:rPr>
          <w:lang w:val="en-IE"/>
        </w:rPr>
        <w:t xml:space="preserve">, </w:t>
      </w:r>
      <w:r w:rsidR="00D26998">
        <w:rPr>
          <w:lang w:val="en-IE"/>
        </w:rPr>
        <w:t>e</w:t>
      </w:r>
      <w:r w:rsidR="00D26998" w:rsidRPr="00D26998">
        <w:rPr>
          <w:lang w:val="en-IE"/>
        </w:rPr>
        <w:t>ach Thursday from 9.00 am to 4.00 pm.</w:t>
      </w:r>
    </w:p>
    <w:p w14:paraId="3DB9B004" w14:textId="77777777" w:rsidR="00D26998" w:rsidRPr="00D26998" w:rsidRDefault="00D26998" w:rsidP="00D26998">
      <w:pPr>
        <w:pStyle w:val="ListParagraph"/>
        <w:rPr>
          <w:lang w:val="en-IE"/>
        </w:rPr>
      </w:pPr>
    </w:p>
    <w:p w14:paraId="3DB9B005" w14:textId="77777777" w:rsidR="00D26998" w:rsidRPr="00D26998" w:rsidRDefault="00D26998" w:rsidP="00D26998">
      <w:pPr>
        <w:pStyle w:val="ListParagraph"/>
        <w:numPr>
          <w:ilvl w:val="0"/>
          <w:numId w:val="3"/>
        </w:numPr>
        <w:rPr>
          <w:lang w:val="en-IE"/>
        </w:rPr>
      </w:pPr>
      <w:r>
        <w:rPr>
          <w:lang w:val="en-IE"/>
        </w:rPr>
        <w:t>Products for sale:  Food, fruit, vegetables, flowers and handmade craft items only.</w:t>
      </w:r>
    </w:p>
    <w:p w14:paraId="3DB9B006" w14:textId="77777777" w:rsidR="00836970" w:rsidRPr="00836970" w:rsidRDefault="00836970" w:rsidP="00836970">
      <w:pPr>
        <w:pStyle w:val="ListParagraph"/>
        <w:rPr>
          <w:lang w:val="en-IE"/>
        </w:rPr>
      </w:pPr>
    </w:p>
    <w:p w14:paraId="3DB9B007"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DB9B008" w14:textId="77777777" w:rsidR="001C21A9" w:rsidRDefault="001C21A9">
      <w:pPr>
        <w:rPr>
          <w:lang w:val="en-IE"/>
        </w:rPr>
      </w:pPr>
      <w:r>
        <w:rPr>
          <w:lang w:val="en-IE"/>
        </w:rPr>
        <w:br w:type="page"/>
      </w:r>
    </w:p>
    <w:p w14:paraId="3DB9B00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3DB9B00A" w14:textId="77777777" w:rsidR="008F7D41" w:rsidRPr="006B5E70" w:rsidRDefault="008F7D41" w:rsidP="008F7D41">
      <w:pPr>
        <w:rPr>
          <w:b/>
          <w:u w:val="single"/>
          <w:lang w:val="en-IE"/>
        </w:rPr>
      </w:pPr>
    </w:p>
    <w:p w14:paraId="3DB9B00B" w14:textId="77777777" w:rsidR="008F7D41" w:rsidRPr="006B5E70" w:rsidRDefault="008F7D41" w:rsidP="008F7D41">
      <w:pPr>
        <w:jc w:val="center"/>
        <w:rPr>
          <w:b/>
          <w:u w:val="single"/>
          <w:lang w:val="en-IE"/>
        </w:rPr>
      </w:pPr>
      <w:r w:rsidRPr="006B5E70">
        <w:rPr>
          <w:b/>
          <w:u w:val="single"/>
          <w:lang w:val="en-IE"/>
        </w:rPr>
        <w:t xml:space="preserve">to </w:t>
      </w:r>
    </w:p>
    <w:p w14:paraId="3DB9B00C" w14:textId="77777777" w:rsidR="008F7D41" w:rsidRPr="006B5E70" w:rsidRDefault="008F7D41" w:rsidP="008F7D41">
      <w:pPr>
        <w:rPr>
          <w:b/>
          <w:u w:val="single"/>
          <w:lang w:val="en-IE"/>
        </w:rPr>
      </w:pPr>
    </w:p>
    <w:p w14:paraId="3DB9B00D"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3DB9B00E" w14:textId="77777777" w:rsidR="008F7D41" w:rsidRPr="006B5E70" w:rsidRDefault="008F7D41" w:rsidP="008F7D41">
      <w:pPr>
        <w:jc w:val="center"/>
        <w:rPr>
          <w:b/>
          <w:u w:val="single"/>
          <w:lang w:val="en-IE"/>
        </w:rPr>
      </w:pPr>
    </w:p>
    <w:p w14:paraId="3DB9B00F" w14:textId="77777777" w:rsidR="008F7D41" w:rsidRPr="006B5E70" w:rsidRDefault="008F7D41" w:rsidP="008F7D41">
      <w:pPr>
        <w:jc w:val="center"/>
        <w:rPr>
          <w:b/>
          <w:u w:val="single"/>
          <w:lang w:val="en-IE"/>
        </w:rPr>
      </w:pPr>
      <w:r w:rsidRPr="006B5E70">
        <w:rPr>
          <w:b/>
          <w:u w:val="single"/>
          <w:lang w:val="en-IE"/>
        </w:rPr>
        <w:t>Bye – Laws</w:t>
      </w:r>
    </w:p>
    <w:p w14:paraId="3DB9B010" w14:textId="77777777" w:rsidR="008F7D41" w:rsidRPr="006B5E70" w:rsidRDefault="008F7D41" w:rsidP="008F7D41">
      <w:pPr>
        <w:jc w:val="center"/>
        <w:rPr>
          <w:b/>
          <w:u w:val="single"/>
          <w:lang w:val="en-IE"/>
        </w:rPr>
      </w:pPr>
    </w:p>
    <w:p w14:paraId="3DB9B011"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3DB9B012" w14:textId="77777777" w:rsidR="008F7D41" w:rsidRDefault="008F7D41" w:rsidP="008F7D41">
      <w:pPr>
        <w:jc w:val="center"/>
        <w:rPr>
          <w:b/>
          <w:u w:val="single"/>
          <w:lang w:val="en-IE"/>
        </w:rPr>
      </w:pPr>
    </w:p>
    <w:p w14:paraId="3DB9B013" w14:textId="77777777" w:rsidR="008F7D41" w:rsidRDefault="008F7D41" w:rsidP="008F7D41">
      <w:pPr>
        <w:jc w:val="center"/>
        <w:rPr>
          <w:b/>
          <w:u w:val="single"/>
          <w:lang w:val="en-IE"/>
        </w:rPr>
      </w:pPr>
    </w:p>
    <w:p w14:paraId="3DB9B014" w14:textId="77777777" w:rsidR="008F7D41" w:rsidRDefault="008F7D41" w:rsidP="008F7D41">
      <w:pPr>
        <w:rPr>
          <w:lang w:val="en-IE"/>
        </w:rPr>
      </w:pPr>
      <w:r>
        <w:rPr>
          <w:lang w:val="en-IE"/>
        </w:rPr>
        <w:t>(a)</w:t>
      </w:r>
      <w:r>
        <w:rPr>
          <w:lang w:val="en-IE"/>
        </w:rPr>
        <w:tab/>
        <w:t>The following are the fees in respect of Casual Trading Licences for the C</w:t>
      </w:r>
      <w:r w:rsidR="006631F6">
        <w:rPr>
          <w:lang w:val="en-IE"/>
        </w:rPr>
        <w:t>i</w:t>
      </w:r>
      <w:r>
        <w:rPr>
          <w:lang w:val="en-IE"/>
        </w:rPr>
        <w:t xml:space="preserve">ty </w:t>
      </w:r>
      <w:r>
        <w:rPr>
          <w:lang w:val="en-IE"/>
        </w:rPr>
        <w:tab/>
        <w:t>of Kilkenny.</w:t>
      </w:r>
    </w:p>
    <w:p w14:paraId="3DB9B015" w14:textId="77777777" w:rsidR="008F7D41" w:rsidRDefault="008F7D41" w:rsidP="008F7D41">
      <w:pPr>
        <w:rPr>
          <w:lang w:val="en-IE"/>
        </w:rPr>
      </w:pPr>
    </w:p>
    <w:p w14:paraId="3DB9B016" w14:textId="08B5B080" w:rsidR="008F7D41" w:rsidRPr="00CD7E8A" w:rsidRDefault="008F7D41" w:rsidP="008F7D41">
      <w:pPr>
        <w:rPr>
          <w:lang w:val="en-IE"/>
        </w:rPr>
      </w:pPr>
      <w:r>
        <w:rPr>
          <w:lang w:val="en-IE"/>
        </w:rPr>
        <w:tab/>
        <w:t xml:space="preserve">An applicant for a Casual Trading Licence in a casual trading area shall pay a </w:t>
      </w:r>
      <w:r>
        <w:rPr>
          <w:lang w:val="en-IE"/>
        </w:rPr>
        <w:tab/>
      </w:r>
      <w:r w:rsidRPr="000357D3">
        <w:rPr>
          <w:b/>
          <w:lang w:val="en-IE"/>
        </w:rPr>
        <w:t>licence fee of €3</w:t>
      </w:r>
      <w:r w:rsidR="000838D7">
        <w:rPr>
          <w:b/>
          <w:lang w:val="en-IE"/>
        </w:rPr>
        <w:t>38</w:t>
      </w:r>
      <w:r w:rsidR="00E724A3">
        <w:rPr>
          <w:b/>
          <w:lang w:val="en-IE"/>
        </w:rPr>
        <w:t>/€4</w:t>
      </w:r>
      <w:r w:rsidR="000838D7">
        <w:rPr>
          <w:b/>
          <w:lang w:val="en-IE"/>
        </w:rPr>
        <w:t>16</w:t>
      </w:r>
      <w:bookmarkStart w:id="0" w:name="_GoBack"/>
      <w:bookmarkEnd w:id="0"/>
      <w:r w:rsidRPr="000357D3">
        <w:rPr>
          <w:b/>
          <w:lang w:val="en-IE"/>
        </w:rPr>
        <w:t xml:space="preserve"> per annum</w:t>
      </w:r>
      <w:r>
        <w:rPr>
          <w:lang w:val="en-IE"/>
        </w:rPr>
        <w:t>. Th</w:t>
      </w:r>
      <w:r w:rsidRPr="00CD7E8A">
        <w:rPr>
          <w:lang w:val="en-IE"/>
        </w:rPr>
        <w:t xml:space="preserve">e license fee shall be adjusted each year </w:t>
      </w:r>
      <w:r w:rsidR="00E724A3">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DB9B017" w14:textId="77777777" w:rsidR="008F7D41" w:rsidRDefault="008F7D41" w:rsidP="008F7D41">
      <w:pPr>
        <w:rPr>
          <w:lang w:val="en-IE"/>
        </w:rPr>
      </w:pPr>
    </w:p>
    <w:p w14:paraId="3DB9B018" w14:textId="77777777" w:rsidR="008F7D41" w:rsidRDefault="008F7D41" w:rsidP="008F7D41">
      <w:pPr>
        <w:rPr>
          <w:lang w:val="en-IE"/>
        </w:rPr>
      </w:pPr>
    </w:p>
    <w:p w14:paraId="3DB9B019"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3DB9B01B" w14:textId="77777777" w:rsidTr="009C052E">
        <w:trPr>
          <w:trHeight w:val="255"/>
        </w:trPr>
        <w:tc>
          <w:tcPr>
            <w:tcW w:w="4786" w:type="dxa"/>
            <w:gridSpan w:val="4"/>
          </w:tcPr>
          <w:p w14:paraId="3DB9B01A"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3DB9B020" w14:textId="77777777" w:rsidTr="009C052E">
        <w:tblPrEx>
          <w:tblLook w:val="01E0" w:firstRow="1" w:lastRow="1" w:firstColumn="1" w:lastColumn="1" w:noHBand="0" w:noVBand="0"/>
        </w:tblPrEx>
        <w:tc>
          <w:tcPr>
            <w:tcW w:w="1242" w:type="dxa"/>
          </w:tcPr>
          <w:p w14:paraId="3DB9B01C" w14:textId="77777777" w:rsidR="008F7D41" w:rsidRPr="00AA0E35" w:rsidRDefault="008F7D41" w:rsidP="009C052E">
            <w:pPr>
              <w:rPr>
                <w:b/>
                <w:lang w:val="en-IE"/>
              </w:rPr>
            </w:pPr>
            <w:r w:rsidRPr="00AA0E35">
              <w:rPr>
                <w:b/>
                <w:lang w:val="en-IE"/>
              </w:rPr>
              <w:t>Recd.</w:t>
            </w:r>
          </w:p>
        </w:tc>
        <w:tc>
          <w:tcPr>
            <w:tcW w:w="1276" w:type="dxa"/>
          </w:tcPr>
          <w:p w14:paraId="3DB9B01D" w14:textId="77777777" w:rsidR="008F7D41" w:rsidRPr="00AA0E35" w:rsidRDefault="008F7D41" w:rsidP="009C052E">
            <w:pPr>
              <w:rPr>
                <w:b/>
                <w:lang w:val="en-IE"/>
              </w:rPr>
            </w:pPr>
          </w:p>
        </w:tc>
        <w:tc>
          <w:tcPr>
            <w:tcW w:w="1199" w:type="dxa"/>
          </w:tcPr>
          <w:p w14:paraId="3DB9B01E" w14:textId="77777777" w:rsidR="008F7D41" w:rsidRPr="00AA0E35" w:rsidRDefault="008F7D41" w:rsidP="009C052E">
            <w:pPr>
              <w:rPr>
                <w:b/>
                <w:lang w:val="en-IE"/>
              </w:rPr>
            </w:pPr>
            <w:r w:rsidRPr="00AA0E35">
              <w:rPr>
                <w:b/>
                <w:lang w:val="en-IE"/>
              </w:rPr>
              <w:t xml:space="preserve">Amt </w:t>
            </w:r>
          </w:p>
        </w:tc>
        <w:tc>
          <w:tcPr>
            <w:tcW w:w="1069" w:type="dxa"/>
          </w:tcPr>
          <w:p w14:paraId="3DB9B01F" w14:textId="77777777" w:rsidR="008F7D41" w:rsidRPr="00AA0E35" w:rsidRDefault="008F7D41" w:rsidP="009C052E">
            <w:pPr>
              <w:rPr>
                <w:b/>
                <w:lang w:val="en-IE"/>
              </w:rPr>
            </w:pPr>
          </w:p>
        </w:tc>
      </w:tr>
      <w:tr w:rsidR="008F7D41" w:rsidRPr="00AA0E35" w14:paraId="3DB9B025" w14:textId="77777777" w:rsidTr="009C052E">
        <w:tblPrEx>
          <w:tblLook w:val="01E0" w:firstRow="1" w:lastRow="1" w:firstColumn="1" w:lastColumn="1" w:noHBand="0" w:noVBand="0"/>
        </w:tblPrEx>
        <w:tc>
          <w:tcPr>
            <w:tcW w:w="1242" w:type="dxa"/>
          </w:tcPr>
          <w:p w14:paraId="3DB9B021" w14:textId="77777777" w:rsidR="008F7D41" w:rsidRPr="00AA0E35" w:rsidRDefault="008F7D41" w:rsidP="009C052E">
            <w:pPr>
              <w:rPr>
                <w:b/>
                <w:lang w:val="en-IE"/>
              </w:rPr>
            </w:pPr>
            <w:r w:rsidRPr="00AA0E35">
              <w:rPr>
                <w:b/>
                <w:lang w:val="en-IE"/>
              </w:rPr>
              <w:t>Date</w:t>
            </w:r>
          </w:p>
        </w:tc>
        <w:tc>
          <w:tcPr>
            <w:tcW w:w="1276" w:type="dxa"/>
          </w:tcPr>
          <w:p w14:paraId="3DB9B022" w14:textId="77777777" w:rsidR="008F7D41" w:rsidRPr="00AA0E35" w:rsidRDefault="008F7D41" w:rsidP="009C052E">
            <w:pPr>
              <w:rPr>
                <w:b/>
                <w:lang w:val="en-IE"/>
              </w:rPr>
            </w:pPr>
          </w:p>
        </w:tc>
        <w:tc>
          <w:tcPr>
            <w:tcW w:w="1199" w:type="dxa"/>
          </w:tcPr>
          <w:p w14:paraId="3DB9B023" w14:textId="77777777" w:rsidR="008F7D41" w:rsidRPr="00AA0E35" w:rsidRDefault="008F7D41" w:rsidP="009C052E">
            <w:pPr>
              <w:rPr>
                <w:b/>
                <w:lang w:val="en-IE"/>
              </w:rPr>
            </w:pPr>
            <w:r w:rsidRPr="00AA0E35">
              <w:rPr>
                <w:b/>
                <w:lang w:val="en-IE"/>
              </w:rPr>
              <w:t xml:space="preserve">Type </w:t>
            </w:r>
          </w:p>
        </w:tc>
        <w:tc>
          <w:tcPr>
            <w:tcW w:w="1069" w:type="dxa"/>
          </w:tcPr>
          <w:p w14:paraId="3DB9B024" w14:textId="77777777" w:rsidR="008F7D41" w:rsidRPr="00AA0E35" w:rsidRDefault="008F7D41" w:rsidP="009C052E">
            <w:pPr>
              <w:rPr>
                <w:b/>
                <w:lang w:val="en-IE"/>
              </w:rPr>
            </w:pPr>
          </w:p>
        </w:tc>
      </w:tr>
      <w:tr w:rsidR="008F7D41" w:rsidRPr="00AA0E35" w14:paraId="3DB9B02A" w14:textId="77777777" w:rsidTr="009C052E">
        <w:tblPrEx>
          <w:tblLook w:val="01E0" w:firstRow="1" w:lastRow="1" w:firstColumn="1" w:lastColumn="1" w:noHBand="0" w:noVBand="0"/>
        </w:tblPrEx>
        <w:tc>
          <w:tcPr>
            <w:tcW w:w="1242" w:type="dxa"/>
          </w:tcPr>
          <w:p w14:paraId="3DB9B026" w14:textId="77777777" w:rsidR="008F7D41" w:rsidRPr="00AA0E35" w:rsidRDefault="008F7D41" w:rsidP="009C052E">
            <w:pPr>
              <w:rPr>
                <w:b/>
                <w:lang w:val="en-IE"/>
              </w:rPr>
            </w:pPr>
            <w:r w:rsidRPr="00AA0E35">
              <w:rPr>
                <w:b/>
                <w:lang w:val="en-IE"/>
              </w:rPr>
              <w:t>Conv.</w:t>
            </w:r>
          </w:p>
        </w:tc>
        <w:tc>
          <w:tcPr>
            <w:tcW w:w="1276" w:type="dxa"/>
          </w:tcPr>
          <w:p w14:paraId="3DB9B027" w14:textId="77777777" w:rsidR="008F7D41" w:rsidRPr="00AA0E35" w:rsidRDefault="008F7D41" w:rsidP="009C052E">
            <w:pPr>
              <w:rPr>
                <w:b/>
                <w:lang w:val="en-IE"/>
              </w:rPr>
            </w:pPr>
          </w:p>
        </w:tc>
        <w:tc>
          <w:tcPr>
            <w:tcW w:w="1199" w:type="dxa"/>
          </w:tcPr>
          <w:p w14:paraId="3DB9B028" w14:textId="77777777" w:rsidR="008F7D41" w:rsidRPr="00AA0E35" w:rsidRDefault="008F7D41" w:rsidP="009C052E">
            <w:pPr>
              <w:rPr>
                <w:b/>
                <w:lang w:val="en-IE"/>
              </w:rPr>
            </w:pPr>
            <w:r w:rsidRPr="00AA0E35">
              <w:rPr>
                <w:b/>
                <w:lang w:val="en-IE"/>
              </w:rPr>
              <w:t>R.No</w:t>
            </w:r>
          </w:p>
        </w:tc>
        <w:tc>
          <w:tcPr>
            <w:tcW w:w="1069" w:type="dxa"/>
          </w:tcPr>
          <w:p w14:paraId="3DB9B029" w14:textId="77777777" w:rsidR="008F7D41" w:rsidRPr="00AA0E35" w:rsidRDefault="008F7D41" w:rsidP="009C052E">
            <w:pPr>
              <w:rPr>
                <w:b/>
                <w:lang w:val="en-IE"/>
              </w:rPr>
            </w:pPr>
          </w:p>
        </w:tc>
      </w:tr>
    </w:tbl>
    <w:p w14:paraId="3DB9B02B" w14:textId="77777777" w:rsidR="001C21A9" w:rsidRDefault="001C21A9" w:rsidP="006B5E70">
      <w:pPr>
        <w:rPr>
          <w:lang w:val="en-IE"/>
        </w:rPr>
      </w:pPr>
    </w:p>
    <w:p w14:paraId="3DB9B02C" w14:textId="77777777" w:rsidR="006B5E70" w:rsidRDefault="006B5E70" w:rsidP="006B5E70">
      <w:pPr>
        <w:jc w:val="center"/>
        <w:rPr>
          <w:b/>
          <w:sz w:val="22"/>
          <w:szCs w:val="22"/>
          <w:u w:val="single"/>
          <w:lang w:val="en-IE"/>
        </w:rPr>
      </w:pPr>
    </w:p>
    <w:p w14:paraId="3DB9B02D" w14:textId="77777777" w:rsidR="006B5E70" w:rsidRDefault="006B5E70" w:rsidP="006B5E70">
      <w:pPr>
        <w:jc w:val="center"/>
        <w:rPr>
          <w:b/>
          <w:sz w:val="22"/>
          <w:szCs w:val="22"/>
          <w:u w:val="single"/>
          <w:lang w:val="en-IE"/>
        </w:rPr>
      </w:pPr>
    </w:p>
    <w:p w14:paraId="3DB9B02E" w14:textId="77777777" w:rsidR="00657306" w:rsidRDefault="00657306" w:rsidP="006B5E70">
      <w:pPr>
        <w:jc w:val="center"/>
        <w:rPr>
          <w:b/>
          <w:sz w:val="22"/>
          <w:szCs w:val="22"/>
          <w:u w:val="single"/>
          <w:lang w:val="en-IE"/>
        </w:rPr>
      </w:pPr>
    </w:p>
    <w:p w14:paraId="3DB9B02F" w14:textId="77777777" w:rsidR="00657306" w:rsidRDefault="00657306" w:rsidP="006B5E70">
      <w:pPr>
        <w:jc w:val="center"/>
        <w:rPr>
          <w:b/>
          <w:sz w:val="22"/>
          <w:szCs w:val="22"/>
          <w:u w:val="single"/>
          <w:lang w:val="en-IE"/>
        </w:rPr>
      </w:pPr>
    </w:p>
    <w:p w14:paraId="3DB9B030" w14:textId="77777777" w:rsidR="00657306" w:rsidRDefault="00657306" w:rsidP="006B5E70">
      <w:pPr>
        <w:jc w:val="center"/>
        <w:rPr>
          <w:b/>
          <w:sz w:val="22"/>
          <w:szCs w:val="22"/>
          <w:u w:val="single"/>
          <w:lang w:val="en-IE"/>
        </w:rPr>
      </w:pPr>
    </w:p>
    <w:p w14:paraId="3DB9B031" w14:textId="77777777" w:rsidR="00657306" w:rsidRDefault="00657306" w:rsidP="006B5E70">
      <w:pPr>
        <w:jc w:val="center"/>
        <w:rPr>
          <w:b/>
          <w:sz w:val="22"/>
          <w:szCs w:val="22"/>
          <w:u w:val="single"/>
          <w:lang w:val="en-IE"/>
        </w:rPr>
      </w:pPr>
    </w:p>
    <w:p w14:paraId="3DB9B032" w14:textId="77777777" w:rsidR="00657306" w:rsidRDefault="00657306" w:rsidP="006B5E70">
      <w:pPr>
        <w:jc w:val="center"/>
        <w:rPr>
          <w:b/>
          <w:sz w:val="22"/>
          <w:szCs w:val="22"/>
          <w:u w:val="single"/>
          <w:lang w:val="en-IE"/>
        </w:rPr>
      </w:pPr>
    </w:p>
    <w:p w14:paraId="3DB9B033" w14:textId="77777777" w:rsidR="00657306" w:rsidRDefault="00657306" w:rsidP="006B5E70">
      <w:pPr>
        <w:jc w:val="center"/>
        <w:rPr>
          <w:b/>
          <w:sz w:val="22"/>
          <w:szCs w:val="22"/>
          <w:u w:val="single"/>
          <w:lang w:val="en-IE"/>
        </w:rPr>
      </w:pPr>
    </w:p>
    <w:p w14:paraId="3DB9B034" w14:textId="77777777" w:rsidR="00657306" w:rsidRDefault="00657306" w:rsidP="006B5E70">
      <w:pPr>
        <w:jc w:val="center"/>
        <w:rPr>
          <w:b/>
          <w:sz w:val="22"/>
          <w:szCs w:val="22"/>
          <w:u w:val="single"/>
          <w:lang w:val="en-IE"/>
        </w:rPr>
      </w:pPr>
    </w:p>
    <w:p w14:paraId="3DB9B035" w14:textId="77777777" w:rsidR="00657306" w:rsidRDefault="00657306" w:rsidP="006B5E70">
      <w:pPr>
        <w:jc w:val="center"/>
        <w:rPr>
          <w:b/>
          <w:sz w:val="22"/>
          <w:szCs w:val="22"/>
          <w:u w:val="single"/>
          <w:lang w:val="en-IE"/>
        </w:rPr>
      </w:pPr>
    </w:p>
    <w:p w14:paraId="3DB9B036" w14:textId="77777777" w:rsidR="00657306" w:rsidRDefault="00657306" w:rsidP="006B5E70">
      <w:pPr>
        <w:jc w:val="center"/>
        <w:rPr>
          <w:b/>
          <w:sz w:val="22"/>
          <w:szCs w:val="22"/>
          <w:u w:val="single"/>
          <w:lang w:val="en-IE"/>
        </w:rPr>
      </w:pPr>
    </w:p>
    <w:p w14:paraId="3DB9B037" w14:textId="77777777" w:rsidR="00657306" w:rsidRDefault="00657306" w:rsidP="006B5E70">
      <w:pPr>
        <w:jc w:val="center"/>
        <w:rPr>
          <w:b/>
          <w:sz w:val="22"/>
          <w:szCs w:val="22"/>
          <w:u w:val="single"/>
          <w:lang w:val="en-IE"/>
        </w:rPr>
      </w:pPr>
    </w:p>
    <w:p w14:paraId="3DB9B038" w14:textId="77777777" w:rsidR="00657306" w:rsidRDefault="00657306" w:rsidP="006B5E70">
      <w:pPr>
        <w:jc w:val="center"/>
        <w:rPr>
          <w:b/>
          <w:sz w:val="22"/>
          <w:szCs w:val="22"/>
          <w:u w:val="single"/>
          <w:lang w:val="en-IE"/>
        </w:rPr>
      </w:pPr>
    </w:p>
    <w:p w14:paraId="3DB9B039" w14:textId="77777777" w:rsidR="00657306" w:rsidRDefault="00657306" w:rsidP="006B5E70">
      <w:pPr>
        <w:jc w:val="center"/>
        <w:rPr>
          <w:b/>
          <w:sz w:val="22"/>
          <w:szCs w:val="22"/>
          <w:u w:val="single"/>
          <w:lang w:val="en-IE"/>
        </w:rPr>
      </w:pPr>
    </w:p>
    <w:p w14:paraId="3DB9B03A" w14:textId="77777777" w:rsidR="00657306" w:rsidRDefault="00657306" w:rsidP="006B5E70">
      <w:pPr>
        <w:jc w:val="center"/>
        <w:rPr>
          <w:b/>
          <w:sz w:val="22"/>
          <w:szCs w:val="22"/>
          <w:u w:val="single"/>
          <w:lang w:val="en-IE"/>
        </w:rPr>
      </w:pPr>
    </w:p>
    <w:p w14:paraId="3DB9B03B" w14:textId="77777777" w:rsidR="00657306" w:rsidRDefault="00657306" w:rsidP="006B5E70">
      <w:pPr>
        <w:jc w:val="center"/>
        <w:rPr>
          <w:b/>
          <w:sz w:val="22"/>
          <w:szCs w:val="22"/>
          <w:u w:val="single"/>
          <w:lang w:val="en-IE"/>
        </w:rPr>
      </w:pPr>
    </w:p>
    <w:p w14:paraId="3DB9B03C" w14:textId="77777777" w:rsidR="00657306" w:rsidRDefault="00657306" w:rsidP="006B5E70">
      <w:pPr>
        <w:jc w:val="center"/>
        <w:rPr>
          <w:b/>
          <w:sz w:val="22"/>
          <w:szCs w:val="22"/>
          <w:u w:val="single"/>
          <w:lang w:val="en-IE"/>
        </w:rPr>
      </w:pPr>
    </w:p>
    <w:p w14:paraId="3DB9B03D" w14:textId="77777777" w:rsidR="00657306" w:rsidRDefault="00657306" w:rsidP="006B5E70">
      <w:pPr>
        <w:jc w:val="center"/>
        <w:rPr>
          <w:b/>
          <w:sz w:val="22"/>
          <w:szCs w:val="22"/>
          <w:u w:val="single"/>
          <w:lang w:val="en-IE"/>
        </w:rPr>
      </w:pPr>
    </w:p>
    <w:p w14:paraId="3DB9B03E" w14:textId="77777777" w:rsidR="00657306" w:rsidRDefault="00657306" w:rsidP="006B5E70">
      <w:pPr>
        <w:jc w:val="center"/>
        <w:rPr>
          <w:b/>
          <w:sz w:val="22"/>
          <w:szCs w:val="22"/>
          <w:u w:val="single"/>
          <w:lang w:val="en-IE"/>
        </w:rPr>
      </w:pPr>
    </w:p>
    <w:p w14:paraId="3DB9B03F" w14:textId="77777777" w:rsidR="00657306" w:rsidRDefault="00657306" w:rsidP="006B5E70">
      <w:pPr>
        <w:jc w:val="center"/>
        <w:rPr>
          <w:b/>
          <w:sz w:val="22"/>
          <w:szCs w:val="22"/>
          <w:u w:val="single"/>
          <w:lang w:val="en-IE"/>
        </w:rPr>
      </w:pPr>
    </w:p>
    <w:p w14:paraId="3DB9B040" w14:textId="77777777" w:rsidR="00657306" w:rsidRDefault="00657306" w:rsidP="006B5E70">
      <w:pPr>
        <w:jc w:val="center"/>
        <w:rPr>
          <w:b/>
          <w:sz w:val="22"/>
          <w:szCs w:val="22"/>
          <w:u w:val="single"/>
          <w:lang w:val="en-IE"/>
        </w:rPr>
      </w:pPr>
    </w:p>
    <w:p w14:paraId="3DB9B041" w14:textId="77777777" w:rsidR="00657306" w:rsidRDefault="00657306" w:rsidP="006B5E70">
      <w:pPr>
        <w:jc w:val="center"/>
        <w:rPr>
          <w:b/>
          <w:sz w:val="22"/>
          <w:szCs w:val="22"/>
          <w:u w:val="single"/>
          <w:lang w:val="en-IE"/>
        </w:rPr>
      </w:pPr>
    </w:p>
    <w:p w14:paraId="3DB9B042" w14:textId="77777777" w:rsidR="00657306" w:rsidRDefault="00657306" w:rsidP="006B5E70">
      <w:pPr>
        <w:jc w:val="center"/>
        <w:rPr>
          <w:b/>
          <w:sz w:val="22"/>
          <w:szCs w:val="22"/>
          <w:u w:val="single"/>
          <w:lang w:val="en-IE"/>
        </w:rPr>
      </w:pPr>
    </w:p>
    <w:p w14:paraId="3DB9B043" w14:textId="77777777" w:rsidR="00657306" w:rsidRPr="006B5E70" w:rsidRDefault="00657306" w:rsidP="003A2745">
      <w:pPr>
        <w:rPr>
          <w:b/>
          <w:sz w:val="22"/>
          <w:szCs w:val="22"/>
          <w:u w:val="single"/>
          <w:lang w:val="en-IE"/>
        </w:rPr>
      </w:pPr>
    </w:p>
    <w:p w14:paraId="3DB9B044" w14:textId="11F62EC9" w:rsidR="00992446" w:rsidRDefault="00992446" w:rsidP="00992446">
      <w:pPr>
        <w:rPr>
          <w:b/>
          <w:sz w:val="22"/>
          <w:szCs w:val="22"/>
          <w:lang w:val="en-IE"/>
        </w:rPr>
      </w:pPr>
    </w:p>
    <w:p w14:paraId="2C6D9157" w14:textId="026D728D" w:rsidR="003A076B" w:rsidRDefault="003A076B" w:rsidP="00992446">
      <w:pPr>
        <w:rPr>
          <w:b/>
          <w:sz w:val="22"/>
          <w:szCs w:val="22"/>
          <w:lang w:val="en-IE"/>
        </w:rPr>
      </w:pPr>
    </w:p>
    <w:p w14:paraId="2394BFD1" w14:textId="77777777" w:rsidR="003A076B" w:rsidRDefault="003A076B" w:rsidP="003A076B">
      <w:pPr>
        <w:rPr>
          <w:b/>
          <w:sz w:val="22"/>
          <w:szCs w:val="22"/>
          <w:lang w:val="en-IE"/>
        </w:rPr>
      </w:pPr>
    </w:p>
    <w:p w14:paraId="1C8F7C2F" w14:textId="7E326F0D" w:rsidR="003A076B" w:rsidRDefault="003A076B" w:rsidP="003A076B">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128C1881" wp14:editId="27B5A2C7">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479BE6F3" w14:textId="77777777" w:rsidR="003A076B" w:rsidRDefault="003A076B" w:rsidP="003A076B">
      <w:pPr>
        <w:pStyle w:val="Default"/>
        <w:spacing w:after="160"/>
        <w:jc w:val="center"/>
        <w:rPr>
          <w:sz w:val="28"/>
          <w:szCs w:val="28"/>
        </w:rPr>
      </w:pPr>
      <w:r>
        <w:rPr>
          <w:b/>
          <w:bCs/>
          <w:sz w:val="28"/>
          <w:szCs w:val="28"/>
        </w:rPr>
        <w:t xml:space="preserve">Data Privacy Statement – Kilkenny County Council </w:t>
      </w:r>
    </w:p>
    <w:p w14:paraId="42F7C3E1" w14:textId="77777777" w:rsidR="003A076B" w:rsidRDefault="003A076B" w:rsidP="003A076B">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36227325" w14:textId="77777777" w:rsidR="003A076B" w:rsidRDefault="003A076B" w:rsidP="003A076B">
      <w:pPr>
        <w:numPr>
          <w:ilvl w:val="0"/>
          <w:numId w:val="6"/>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62A81533" w14:textId="77777777" w:rsidR="003A076B" w:rsidRDefault="003A076B" w:rsidP="003A076B">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65423FA9" w14:textId="77777777" w:rsidR="003A076B" w:rsidRDefault="003A076B" w:rsidP="003A076B">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39911315" w14:textId="1886BF86" w:rsidR="003A076B" w:rsidRDefault="003A076B" w:rsidP="003A076B">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0D95DA8F" w14:textId="77777777" w:rsidR="003A076B" w:rsidRDefault="003A076B" w:rsidP="003A076B">
      <w:pPr>
        <w:numPr>
          <w:ilvl w:val="0"/>
          <w:numId w:val="8"/>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48EE4FD4" w14:textId="77777777" w:rsidR="003A076B" w:rsidRDefault="003A076B" w:rsidP="003A076B">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79795479" w14:textId="77777777" w:rsidR="003A076B" w:rsidRDefault="003A076B" w:rsidP="003A076B">
      <w:pPr>
        <w:pStyle w:val="ListParagraph"/>
        <w:numPr>
          <w:ilvl w:val="0"/>
          <w:numId w:val="9"/>
        </w:numPr>
        <w:spacing w:after="160" w:line="254" w:lineRule="auto"/>
        <w:ind w:left="709" w:hanging="425"/>
        <w:rPr>
          <w:rFonts w:eastAsiaTheme="minorHAnsi" w:cstheme="minorHAnsi"/>
        </w:rPr>
      </w:pPr>
      <w:r>
        <w:rPr>
          <w:rFonts w:cstheme="minorHAnsi"/>
        </w:rPr>
        <w:t>The Minister for Employment Affairs and Social protection.</w:t>
      </w:r>
    </w:p>
    <w:p w14:paraId="3EAAABB4"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Revenue Commissioners.</w:t>
      </w:r>
    </w:p>
    <w:p w14:paraId="3489FB12"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HSE Environmental Health Department</w:t>
      </w:r>
    </w:p>
    <w:p w14:paraId="2C71C3D9"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Other relevant Directorates of Kilkenny County Council.</w:t>
      </w:r>
    </w:p>
    <w:p w14:paraId="23731B4C" w14:textId="77777777" w:rsidR="003A076B" w:rsidRDefault="003A076B" w:rsidP="003A076B">
      <w:pPr>
        <w:numPr>
          <w:ilvl w:val="0"/>
          <w:numId w:val="10"/>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11EB06AF" w14:textId="77777777" w:rsidR="003A076B" w:rsidRDefault="003A076B" w:rsidP="003A076B">
      <w:pPr>
        <w:pStyle w:val="ListParagraph"/>
        <w:numPr>
          <w:ilvl w:val="0"/>
          <w:numId w:val="11"/>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006C1369" w14:textId="77777777" w:rsidR="003A076B" w:rsidRDefault="003A076B" w:rsidP="003A076B">
      <w:pPr>
        <w:pStyle w:val="ListParagraph"/>
        <w:numPr>
          <w:ilvl w:val="0"/>
          <w:numId w:val="11"/>
        </w:numPr>
        <w:spacing w:after="160" w:line="254" w:lineRule="auto"/>
        <w:rPr>
          <w:rFonts w:eastAsiaTheme="minorHAnsi" w:cstheme="minorBidi"/>
        </w:rPr>
      </w:pPr>
      <w:r>
        <w:t>Revenue Commissioners – for details of employment and income</w:t>
      </w:r>
    </w:p>
    <w:p w14:paraId="4D316096" w14:textId="77777777" w:rsidR="003A076B" w:rsidRDefault="003A076B" w:rsidP="003A076B">
      <w:pPr>
        <w:pStyle w:val="ListParagraph"/>
        <w:numPr>
          <w:ilvl w:val="0"/>
          <w:numId w:val="11"/>
        </w:numPr>
        <w:spacing w:after="160" w:line="254" w:lineRule="auto"/>
      </w:pPr>
      <w:r>
        <w:t>From sources where you have chosen to make your information publicly available, such as social media sites</w:t>
      </w:r>
    </w:p>
    <w:p w14:paraId="7A53323B" w14:textId="77777777" w:rsidR="003A076B" w:rsidRDefault="003A076B" w:rsidP="003A076B">
      <w:pPr>
        <w:pStyle w:val="ListParagraph"/>
        <w:numPr>
          <w:ilvl w:val="0"/>
          <w:numId w:val="11"/>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64BB01A2" w14:textId="14F0F625" w:rsidR="003A076B" w:rsidRDefault="003A076B" w:rsidP="003A076B">
      <w:pPr>
        <w:pStyle w:val="ListParagraph"/>
        <w:numPr>
          <w:ilvl w:val="0"/>
          <w:numId w:val="11"/>
        </w:numPr>
        <w:spacing w:after="160" w:line="254" w:lineRule="auto"/>
      </w:pPr>
      <w:r>
        <w:t>Health Service Executive (HSE).</w:t>
      </w:r>
    </w:p>
    <w:p w14:paraId="7B1FA3E2" w14:textId="68ACD0CC" w:rsidR="003A076B" w:rsidRDefault="003A076B" w:rsidP="003A076B">
      <w:pPr>
        <w:spacing w:after="160" w:line="254" w:lineRule="auto"/>
      </w:pPr>
    </w:p>
    <w:p w14:paraId="48D31054" w14:textId="77777777" w:rsidR="003A076B" w:rsidRDefault="003A076B" w:rsidP="003A076B">
      <w:pPr>
        <w:spacing w:after="160" w:line="254" w:lineRule="auto"/>
      </w:pPr>
    </w:p>
    <w:p w14:paraId="753A9BF5" w14:textId="77777777" w:rsidR="003A076B" w:rsidRDefault="003A076B" w:rsidP="003A076B">
      <w:pPr>
        <w:pStyle w:val="ListParagraph"/>
      </w:pPr>
    </w:p>
    <w:p w14:paraId="647E0CB9" w14:textId="77777777" w:rsidR="003A076B" w:rsidRDefault="003A076B" w:rsidP="003A076B">
      <w:pPr>
        <w:pStyle w:val="ListParagraph"/>
      </w:pPr>
    </w:p>
    <w:p w14:paraId="52BB05D3" w14:textId="77777777" w:rsidR="003A076B" w:rsidRDefault="003A076B" w:rsidP="003A076B">
      <w:pPr>
        <w:pStyle w:val="ListParagraph"/>
      </w:pPr>
    </w:p>
    <w:p w14:paraId="6BDB49B7" w14:textId="77777777" w:rsidR="003A076B" w:rsidRDefault="003A076B" w:rsidP="003A076B">
      <w:pPr>
        <w:pStyle w:val="ListParagraph"/>
      </w:pPr>
    </w:p>
    <w:p w14:paraId="56A7D80E" w14:textId="77777777" w:rsidR="003A076B" w:rsidRDefault="003A076B" w:rsidP="003A076B">
      <w:pPr>
        <w:pStyle w:val="ListParagraph"/>
        <w:numPr>
          <w:ilvl w:val="0"/>
          <w:numId w:val="12"/>
        </w:numPr>
        <w:tabs>
          <w:tab w:val="num" w:pos="284"/>
        </w:tabs>
        <w:spacing w:after="160" w:line="254" w:lineRule="auto"/>
        <w:ind w:hanging="862"/>
      </w:pPr>
      <w:r>
        <w:rPr>
          <w:b/>
          <w:bCs w:val="0"/>
        </w:rPr>
        <w:t>Retention </w:t>
      </w:r>
    </w:p>
    <w:p w14:paraId="0018848E" w14:textId="77777777" w:rsidR="003A076B" w:rsidRDefault="003A076B" w:rsidP="003A076B">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47A1EB8A" w14:textId="77777777" w:rsidR="003A076B" w:rsidRDefault="003A076B" w:rsidP="003A076B">
      <w:pPr>
        <w:pStyle w:val="ListParagraph"/>
      </w:pPr>
      <w:r>
        <w:t> </w:t>
      </w:r>
    </w:p>
    <w:p w14:paraId="29D5F091" w14:textId="77777777" w:rsidR="003A076B" w:rsidRDefault="003A076B" w:rsidP="003A076B">
      <w:pPr>
        <w:pStyle w:val="ListParagraph"/>
        <w:ind w:left="142" w:hanging="284"/>
        <w:rPr>
          <w:b/>
        </w:rPr>
      </w:pPr>
      <w:r>
        <w:rPr>
          <w:bCs w:val="0"/>
        </w:rPr>
        <w:t>6.</w:t>
      </w:r>
      <w:r>
        <w:rPr>
          <w:b/>
          <w:bCs w:val="0"/>
        </w:rPr>
        <w:t>     Your Data Protection Rights</w:t>
      </w:r>
    </w:p>
    <w:p w14:paraId="0F7AAD37" w14:textId="77777777" w:rsidR="003A076B" w:rsidRDefault="003A076B" w:rsidP="003A076B">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7053D5D8" w14:textId="77777777" w:rsidR="003A076B" w:rsidRDefault="003A076B" w:rsidP="003A076B">
      <w:pPr>
        <w:pStyle w:val="ListParagraph"/>
      </w:pPr>
    </w:p>
    <w:p w14:paraId="5B3FA884" w14:textId="77777777" w:rsidR="003A076B" w:rsidRDefault="003A076B" w:rsidP="003A076B">
      <w:pPr>
        <w:pStyle w:val="ListParagraph"/>
        <w:numPr>
          <w:ilvl w:val="0"/>
          <w:numId w:val="13"/>
        </w:numPr>
        <w:spacing w:after="160" w:line="254" w:lineRule="auto"/>
        <w:rPr>
          <w:b/>
        </w:rPr>
      </w:pPr>
      <w:r>
        <w:rPr>
          <w:b/>
          <w:bCs w:val="0"/>
        </w:rPr>
        <w:t>Right of Complaint to the Office of the Data Protection Commissioner</w:t>
      </w:r>
    </w:p>
    <w:p w14:paraId="3430C345" w14:textId="77777777" w:rsidR="003A076B" w:rsidRDefault="003A076B" w:rsidP="003A076B">
      <w:pPr>
        <w:pStyle w:val="ListParagraph"/>
        <w:rPr>
          <w:b/>
          <w:bCs w:val="0"/>
        </w:rPr>
      </w:pPr>
    </w:p>
    <w:p w14:paraId="4DBFF672" w14:textId="77777777" w:rsidR="003A076B" w:rsidRDefault="003A076B" w:rsidP="003A076B">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85E5F16" w14:textId="77777777" w:rsidR="003A076B" w:rsidRDefault="003A076B" w:rsidP="003A076B">
      <w:pPr>
        <w:pStyle w:val="ListParagraph"/>
      </w:pPr>
      <w:r>
        <w:t>The Data Protection Commission website www.dataprotection.ie has further details and the online form to be completed if you wish to raise a concern or make a complaint.</w:t>
      </w:r>
    </w:p>
    <w:p w14:paraId="3772A982" w14:textId="77777777" w:rsidR="003A076B" w:rsidRDefault="003A076B" w:rsidP="003A076B">
      <w:pPr>
        <w:pStyle w:val="ListParagraph"/>
      </w:pPr>
    </w:p>
    <w:p w14:paraId="44DDA3E3" w14:textId="77777777" w:rsidR="003A076B" w:rsidRDefault="003A076B" w:rsidP="003A076B">
      <w:pPr>
        <w:pStyle w:val="ListParagraph"/>
      </w:pPr>
      <w:r>
        <w:t> You can contact their Office at:   </w:t>
      </w:r>
    </w:p>
    <w:p w14:paraId="05E51622" w14:textId="77777777" w:rsidR="003A076B" w:rsidRDefault="003A076B" w:rsidP="003A076B">
      <w:pPr>
        <w:pStyle w:val="ListParagraph"/>
      </w:pPr>
    </w:p>
    <w:p w14:paraId="408EC196" w14:textId="77777777" w:rsidR="003A076B" w:rsidRDefault="003A076B" w:rsidP="003A076B">
      <w:pPr>
        <w:pStyle w:val="ListParagraph"/>
      </w:pPr>
      <w:r>
        <w:t>Phone No:</w:t>
      </w:r>
      <w:r>
        <w:tab/>
      </w:r>
      <w:r>
        <w:tab/>
        <w:t xml:space="preserve"> 01-</w:t>
      </w:r>
      <w:proofErr w:type="gramStart"/>
      <w:r>
        <w:t>7650100  Lo</w:t>
      </w:r>
      <w:proofErr w:type="gramEnd"/>
      <w:r>
        <w:t xml:space="preserve"> Call Number: 1800 437 737</w:t>
      </w:r>
    </w:p>
    <w:p w14:paraId="3FA569EA" w14:textId="77777777" w:rsidR="003A076B" w:rsidRDefault="003A076B" w:rsidP="003A076B">
      <w:pPr>
        <w:pStyle w:val="ListParagraph"/>
      </w:pPr>
      <w:r>
        <w:t> </w:t>
      </w:r>
    </w:p>
    <w:p w14:paraId="47DD085B" w14:textId="77777777" w:rsidR="003A076B" w:rsidRDefault="003A076B" w:rsidP="003A076B">
      <w:pPr>
        <w:pStyle w:val="ListParagraph"/>
      </w:pPr>
      <w:r>
        <w:t xml:space="preserve">E-mail: </w:t>
      </w:r>
      <w:r>
        <w:tab/>
      </w:r>
      <w:r>
        <w:tab/>
        <w:t>info@dataprotection.ie</w:t>
      </w:r>
    </w:p>
    <w:p w14:paraId="05965671" w14:textId="77777777" w:rsidR="003A076B" w:rsidRDefault="003A076B" w:rsidP="003A076B">
      <w:pPr>
        <w:pStyle w:val="ListParagraph"/>
      </w:pPr>
      <w:r>
        <w:t>      </w:t>
      </w:r>
    </w:p>
    <w:p w14:paraId="737ED62F" w14:textId="77777777" w:rsidR="003A076B" w:rsidRDefault="003A076B" w:rsidP="003A076B">
      <w:pPr>
        <w:pStyle w:val="ListParagraph"/>
      </w:pPr>
      <w:r>
        <w:t xml:space="preserve"> Postal Address:  </w:t>
      </w:r>
      <w:r>
        <w:tab/>
        <w:t>Data Protection Commissioner</w:t>
      </w:r>
    </w:p>
    <w:p w14:paraId="63EBBE8F" w14:textId="77777777" w:rsidR="003A076B" w:rsidRDefault="003A076B" w:rsidP="003A076B">
      <w:pPr>
        <w:pStyle w:val="ListParagraph"/>
        <w:ind w:left="2160" w:firstLine="720"/>
      </w:pPr>
      <w:r>
        <w:t>21 Fitzwilliam Square South Dublin 2</w:t>
      </w:r>
    </w:p>
    <w:p w14:paraId="65FA6CF5" w14:textId="77777777" w:rsidR="003A076B" w:rsidRDefault="003A076B" w:rsidP="003A076B">
      <w:pPr>
        <w:pStyle w:val="ListParagraph"/>
        <w:ind w:left="2160" w:firstLine="720"/>
      </w:pPr>
      <w:r>
        <w:t>D02 RD 28</w:t>
      </w:r>
    </w:p>
    <w:p w14:paraId="5332DA41" w14:textId="77777777" w:rsidR="003A076B" w:rsidRDefault="003A076B" w:rsidP="003A076B">
      <w:pPr>
        <w:pStyle w:val="ListParagraph"/>
      </w:pPr>
      <w:r>
        <w:t> </w:t>
      </w:r>
    </w:p>
    <w:p w14:paraId="60EBD4FD" w14:textId="77777777" w:rsidR="003A076B" w:rsidRDefault="003A076B" w:rsidP="003A076B">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5256E4E5" w14:textId="77777777" w:rsidR="003A076B" w:rsidRDefault="003A076B" w:rsidP="003A076B">
      <w:pPr>
        <w:pStyle w:val="ListParagraph"/>
      </w:pPr>
      <w:r>
        <w:t> </w:t>
      </w:r>
    </w:p>
    <w:p w14:paraId="6A98101D" w14:textId="77777777" w:rsidR="003A076B" w:rsidRDefault="003A076B" w:rsidP="003A076B">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66AF0A17" w14:textId="77777777" w:rsidR="003A076B" w:rsidRDefault="003A076B" w:rsidP="003A076B">
      <w:pPr>
        <w:pStyle w:val="ListParagraph"/>
      </w:pPr>
    </w:p>
    <w:p w14:paraId="64230139" w14:textId="77777777" w:rsidR="003A076B" w:rsidRDefault="003A076B" w:rsidP="003A076B">
      <w:pPr>
        <w:pStyle w:val="ListParagraph"/>
      </w:pPr>
    </w:p>
    <w:p w14:paraId="2DF2E4FD" w14:textId="77777777" w:rsidR="003A076B" w:rsidRDefault="003A076B" w:rsidP="003A076B">
      <w:pPr>
        <w:pStyle w:val="ListParagraph"/>
      </w:pPr>
    </w:p>
    <w:p w14:paraId="5A478C5C" w14:textId="77777777" w:rsidR="003A076B" w:rsidRDefault="003A076B" w:rsidP="003A076B">
      <w:pPr>
        <w:pStyle w:val="ListParagraph"/>
      </w:pPr>
    </w:p>
    <w:p w14:paraId="05E08615" w14:textId="77777777" w:rsidR="003A076B" w:rsidRDefault="003A076B" w:rsidP="003A076B">
      <w:pPr>
        <w:pStyle w:val="ListParagraph"/>
      </w:pPr>
    </w:p>
    <w:p w14:paraId="1184933F" w14:textId="77777777" w:rsidR="003A076B" w:rsidRDefault="003A076B" w:rsidP="003A076B">
      <w:pPr>
        <w:pStyle w:val="ListParagraph"/>
      </w:pPr>
    </w:p>
    <w:p w14:paraId="26119388" w14:textId="77777777" w:rsidR="003A076B" w:rsidRDefault="003A076B" w:rsidP="003A076B">
      <w:pPr>
        <w:pStyle w:val="ListParagraph"/>
      </w:pPr>
    </w:p>
    <w:p w14:paraId="0B55925D" w14:textId="77777777" w:rsidR="003A076B" w:rsidRDefault="003A076B" w:rsidP="003A076B">
      <w:pPr>
        <w:pStyle w:val="ListParagraph"/>
      </w:pPr>
    </w:p>
    <w:p w14:paraId="3BD04AB0" w14:textId="77777777" w:rsidR="003A076B" w:rsidRDefault="003A076B" w:rsidP="00992446">
      <w:pPr>
        <w:rPr>
          <w:b/>
          <w:sz w:val="22"/>
          <w:szCs w:val="22"/>
          <w:lang w:val="en-IE"/>
        </w:rPr>
      </w:pPr>
    </w:p>
    <w:sectPr w:rsidR="003A076B"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6"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5"/>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6"/>
    <w:rsid w:val="00073983"/>
    <w:rsid w:val="000838D7"/>
    <w:rsid w:val="000A7A18"/>
    <w:rsid w:val="000C67BB"/>
    <w:rsid w:val="000F322F"/>
    <w:rsid w:val="000F4E12"/>
    <w:rsid w:val="00121CB0"/>
    <w:rsid w:val="00172797"/>
    <w:rsid w:val="00196CAC"/>
    <w:rsid w:val="001B0B3E"/>
    <w:rsid w:val="001C21A9"/>
    <w:rsid w:val="001D66BA"/>
    <w:rsid w:val="00204D12"/>
    <w:rsid w:val="00215716"/>
    <w:rsid w:val="0027750B"/>
    <w:rsid w:val="0028338E"/>
    <w:rsid w:val="00293881"/>
    <w:rsid w:val="002D7D18"/>
    <w:rsid w:val="002F5A50"/>
    <w:rsid w:val="002F6BC8"/>
    <w:rsid w:val="00303745"/>
    <w:rsid w:val="00360564"/>
    <w:rsid w:val="00391C9A"/>
    <w:rsid w:val="003A076B"/>
    <w:rsid w:val="003A2745"/>
    <w:rsid w:val="003B0449"/>
    <w:rsid w:val="003B5A2C"/>
    <w:rsid w:val="003C6301"/>
    <w:rsid w:val="003D4303"/>
    <w:rsid w:val="003F27C3"/>
    <w:rsid w:val="003F28EB"/>
    <w:rsid w:val="0040129A"/>
    <w:rsid w:val="0040221F"/>
    <w:rsid w:val="00424770"/>
    <w:rsid w:val="004423A0"/>
    <w:rsid w:val="00445246"/>
    <w:rsid w:val="004A3BE5"/>
    <w:rsid w:val="004B0352"/>
    <w:rsid w:val="004D3641"/>
    <w:rsid w:val="004D4531"/>
    <w:rsid w:val="004E02AA"/>
    <w:rsid w:val="004E3811"/>
    <w:rsid w:val="004E5694"/>
    <w:rsid w:val="0050606C"/>
    <w:rsid w:val="00512C4F"/>
    <w:rsid w:val="00544324"/>
    <w:rsid w:val="00551E24"/>
    <w:rsid w:val="00584723"/>
    <w:rsid w:val="005A06A5"/>
    <w:rsid w:val="005A0740"/>
    <w:rsid w:val="005A7FDA"/>
    <w:rsid w:val="005E395F"/>
    <w:rsid w:val="006546B4"/>
    <w:rsid w:val="00657306"/>
    <w:rsid w:val="006631F6"/>
    <w:rsid w:val="006659EA"/>
    <w:rsid w:val="00675667"/>
    <w:rsid w:val="006B1EF4"/>
    <w:rsid w:val="006B5E70"/>
    <w:rsid w:val="006B7BE3"/>
    <w:rsid w:val="006C7199"/>
    <w:rsid w:val="00737676"/>
    <w:rsid w:val="0075594A"/>
    <w:rsid w:val="00766762"/>
    <w:rsid w:val="007A0B71"/>
    <w:rsid w:val="007A3111"/>
    <w:rsid w:val="007F00F5"/>
    <w:rsid w:val="007F42B7"/>
    <w:rsid w:val="00814F27"/>
    <w:rsid w:val="0083299D"/>
    <w:rsid w:val="00836970"/>
    <w:rsid w:val="00836FA9"/>
    <w:rsid w:val="00850292"/>
    <w:rsid w:val="00852AC3"/>
    <w:rsid w:val="00852BAD"/>
    <w:rsid w:val="00863304"/>
    <w:rsid w:val="00870379"/>
    <w:rsid w:val="008E2344"/>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B063AD"/>
    <w:rsid w:val="00B25908"/>
    <w:rsid w:val="00B25C97"/>
    <w:rsid w:val="00B43940"/>
    <w:rsid w:val="00C040FE"/>
    <w:rsid w:val="00C77D07"/>
    <w:rsid w:val="00C85C4B"/>
    <w:rsid w:val="00C92E9A"/>
    <w:rsid w:val="00CD7E8A"/>
    <w:rsid w:val="00D1742D"/>
    <w:rsid w:val="00D26998"/>
    <w:rsid w:val="00D30A57"/>
    <w:rsid w:val="00D373C3"/>
    <w:rsid w:val="00D500F2"/>
    <w:rsid w:val="00D61F57"/>
    <w:rsid w:val="00DC15D7"/>
    <w:rsid w:val="00DD0EB1"/>
    <w:rsid w:val="00E00260"/>
    <w:rsid w:val="00E24E2D"/>
    <w:rsid w:val="00E50020"/>
    <w:rsid w:val="00E724A3"/>
    <w:rsid w:val="00F376A0"/>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AF98"/>
  <w15:docId w15:val="{E93C5840-196F-41B0-BA3A-1739FB2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character" w:styleId="Hyperlink">
    <w:name w:val="Hyperlink"/>
    <w:basedOn w:val="DefaultParagraphFont"/>
    <w:uiPriority w:val="99"/>
    <w:semiHidden/>
    <w:unhideWhenUsed/>
    <w:rsid w:val="003A076B"/>
    <w:rPr>
      <w:color w:val="0000FF" w:themeColor="hyperlink"/>
      <w:u w:val="single"/>
    </w:rPr>
  </w:style>
  <w:style w:type="paragraph" w:customStyle="1" w:styleId="Default">
    <w:name w:val="Default"/>
    <w:rsid w:val="003A076B"/>
    <w:pPr>
      <w:autoSpaceDE w:val="0"/>
      <w:autoSpaceDN w:val="0"/>
      <w:adjustRightInd w:val="0"/>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DD0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B1"/>
    <w:rPr>
      <w:rFonts w:ascii="Segoe UI" w:hAnsi="Segoe UI" w:cs="Segoe UI"/>
      <w:bCs/>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 w:id="9584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D60C7AF4-767F-4EC1-A6D2-4A8C0099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20CE5-D505-4F45-A380-F8FBB671C61D}">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574b513-f46a-47d4-bc78-018f269a40ba"/>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1320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7</cp:revision>
  <cp:lastPrinted>2024-12-10T09:05:00Z</cp:lastPrinted>
  <dcterms:created xsi:type="dcterms:W3CDTF">2024-12-10T09:03:00Z</dcterms:created>
  <dcterms:modified xsi:type="dcterms:W3CDTF">2024-12-12T15:52:00Z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