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5AE" w:rsidRDefault="009947B4">
      <w:pPr>
        <w:pStyle w:val="BodyText"/>
        <w:spacing w:line="20" w:lineRule="exact"/>
        <w:ind w:left="68"/>
        <w:rPr>
          <w:rFonts w:ascii="Times New Roman"/>
          <w:sz w:val="2"/>
        </w:rPr>
      </w:pPr>
      <w:r>
        <w:rPr>
          <w:rFonts w:ascii="Times New Roman"/>
          <w:noProof/>
          <w:sz w:val="2"/>
        </w:rPr>
        <mc:AlternateContent>
          <mc:Choice Requires="wpg">
            <w:drawing>
              <wp:inline distT="0" distB="0" distL="0" distR="0">
                <wp:extent cx="5840095" cy="6350"/>
                <wp:effectExtent l="0" t="0" r="0"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0095" cy="6350"/>
                          <a:chOff x="0" y="0"/>
                          <a:chExt cx="5840095" cy="6350"/>
                        </a:xfrm>
                      </wpg:grpSpPr>
                      <wps:wsp>
                        <wps:cNvPr id="2" name="Graphic 2"/>
                        <wps:cNvSpPr/>
                        <wps:spPr>
                          <a:xfrm>
                            <a:off x="0" y="0"/>
                            <a:ext cx="5840095" cy="6350"/>
                          </a:xfrm>
                          <a:custGeom>
                            <a:avLst/>
                            <a:gdLst/>
                            <a:ahLst/>
                            <a:cxnLst/>
                            <a:rect l="l" t="t" r="r" b="b"/>
                            <a:pathLst>
                              <a:path w="5840095" h="6350">
                                <a:moveTo>
                                  <a:pt x="5839714" y="0"/>
                                </a:moveTo>
                                <a:lnTo>
                                  <a:pt x="0" y="0"/>
                                </a:lnTo>
                                <a:lnTo>
                                  <a:pt x="0" y="6096"/>
                                </a:lnTo>
                                <a:lnTo>
                                  <a:pt x="5839714" y="6096"/>
                                </a:lnTo>
                                <a:lnTo>
                                  <a:pt x="5839714" y="0"/>
                                </a:lnTo>
                                <a:close/>
                              </a:path>
                            </a:pathLst>
                          </a:custGeom>
                          <a:solidFill>
                            <a:srgbClr val="660066"/>
                          </a:solidFill>
                        </wps:spPr>
                        <wps:bodyPr wrap="square" lIns="0" tIns="0" rIns="0" bIns="0" rtlCol="0">
                          <a:prstTxWarp prst="textNoShape">
                            <a:avLst/>
                          </a:prstTxWarp>
                          <a:noAutofit/>
                        </wps:bodyPr>
                      </wps:wsp>
                    </wpg:wgp>
                  </a:graphicData>
                </a:graphic>
              </wp:inline>
            </w:drawing>
          </mc:Choice>
          <mc:Fallback>
            <w:pict>
              <v:group w14:anchorId="2C33DEA8" id="Group 1" o:spid="_x0000_s1026" style="width:459.85pt;height:.5pt;mso-position-horizontal-relative:char;mso-position-vertical-relative:line" coordsize="584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">
                <v:shape id="Graphic 2" o:spid="_x0000_s1027" style="position:absolute;width:58400;height:63;visibility:visible;mso-wrap-style:square;v-text-anchor:top" coordsize="5840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" path="m5839714,l,,,6096r5839714,l5839714,xe" fillcolor="#606" stroked="f">
                  <v:path arrowok="t"/>
                </v:shape>
                <w10:anchorlock/>
              </v:group>
            </w:pict>
          </mc:Fallback>
        </mc:AlternateContent>
      </w:r>
    </w:p>
    <w:p w:rsidR="005715AE" w:rsidRDefault="005715AE">
      <w:pPr>
        <w:pStyle w:val="BodyText"/>
        <w:rPr>
          <w:rFonts w:ascii="Times New Roman"/>
        </w:rPr>
      </w:pPr>
    </w:p>
    <w:p w:rsidR="005715AE" w:rsidRDefault="009947B4">
      <w:pPr>
        <w:pStyle w:val="BodyText"/>
        <w:spacing w:before="180"/>
        <w:rPr>
          <w:rFonts w:ascii="Times New Roman"/>
        </w:rPr>
      </w:pPr>
      <w:r>
        <w:rPr>
          <w:rFonts w:ascii="Times New Roman"/>
          <w:noProof/>
        </w:rPr>
        <w:drawing>
          <wp:anchor distT="0" distB="0" distL="0" distR="0" simplePos="0" relativeHeight="487588352" behindDoc="1" locked="0" layoutInCell="1" allowOverlap="1">
            <wp:simplePos x="0" y="0"/>
            <wp:positionH relativeFrom="page">
              <wp:posOffset>2025650</wp:posOffset>
            </wp:positionH>
            <wp:positionV relativeFrom="paragraph">
              <wp:posOffset>275589</wp:posOffset>
            </wp:positionV>
            <wp:extent cx="3480867" cy="929449"/>
            <wp:effectExtent l="0" t="0" r="0" b="0"/>
            <wp:wrapTopAndBottom/>
            <wp:docPr id="3" name="Image 3" descr="National Built Heritage Servi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480867" cy="929449"/>
                    </a:xfrm>
                    <a:prstGeom prst="rect">
                      <a:avLst/>
                    </a:prstGeom>
                  </pic:spPr>
                </pic:pic>
              </a:graphicData>
            </a:graphic>
          </wp:anchor>
        </w:drawing>
      </w:r>
    </w:p>
    <w:p w:rsidR="005715AE" w:rsidRDefault="005715AE">
      <w:pPr>
        <w:pStyle w:val="BodyText"/>
        <w:spacing w:before="401"/>
        <w:rPr>
          <w:rFonts w:ascii="Times New Roman"/>
          <w:sz w:val="40"/>
        </w:rPr>
      </w:pPr>
    </w:p>
    <w:p w:rsidR="005715AE" w:rsidRDefault="009947B4">
      <w:pPr>
        <w:pStyle w:val="Title"/>
      </w:pPr>
      <w:r>
        <w:t>Built</w:t>
      </w:r>
      <w:r>
        <w:rPr>
          <w:spacing w:val="-8"/>
        </w:rPr>
        <w:t xml:space="preserve"> </w:t>
      </w:r>
      <w:r>
        <w:t>Heritage</w:t>
      </w:r>
      <w:r>
        <w:rPr>
          <w:spacing w:val="-7"/>
        </w:rPr>
        <w:t xml:space="preserve"> </w:t>
      </w:r>
      <w:r>
        <w:t>Investment</w:t>
      </w:r>
      <w:r>
        <w:rPr>
          <w:spacing w:val="-10"/>
        </w:rPr>
        <w:t xml:space="preserve"> </w:t>
      </w:r>
      <w:r>
        <w:t>Scheme</w:t>
      </w:r>
      <w:r>
        <w:rPr>
          <w:spacing w:val="-6"/>
        </w:rPr>
        <w:t xml:space="preserve"> </w:t>
      </w:r>
      <w:r>
        <w:t xml:space="preserve">(BHIS) </w:t>
      </w:r>
      <w:r>
        <w:rPr>
          <w:spacing w:val="-4"/>
        </w:rPr>
        <w:t>2025</w:t>
      </w:r>
    </w:p>
    <w:p w:rsidR="005715AE" w:rsidRDefault="005715AE">
      <w:pPr>
        <w:pStyle w:val="BodyText"/>
        <w:spacing w:before="293"/>
        <w:rPr>
          <w:b/>
          <w:sz w:val="40"/>
        </w:rPr>
      </w:pPr>
    </w:p>
    <w:p w:rsidR="005715AE" w:rsidRDefault="009947B4">
      <w:pPr>
        <w:spacing w:line="389" w:lineRule="exact"/>
        <w:ind w:right="491"/>
        <w:jc w:val="center"/>
        <w:rPr>
          <w:b/>
          <w:sz w:val="32"/>
        </w:rPr>
      </w:pPr>
      <w:r>
        <w:rPr>
          <w:b/>
          <w:sz w:val="32"/>
        </w:rPr>
        <w:t>GUIDANCE</w:t>
      </w:r>
      <w:r>
        <w:rPr>
          <w:b/>
          <w:spacing w:val="-16"/>
          <w:sz w:val="32"/>
        </w:rPr>
        <w:t xml:space="preserve"> </w:t>
      </w:r>
      <w:r>
        <w:rPr>
          <w:b/>
          <w:sz w:val="32"/>
        </w:rPr>
        <w:t>CIRCULAR</w:t>
      </w:r>
      <w:r>
        <w:rPr>
          <w:b/>
          <w:spacing w:val="-15"/>
          <w:sz w:val="32"/>
        </w:rPr>
        <w:t xml:space="preserve"> </w:t>
      </w:r>
      <w:r>
        <w:rPr>
          <w:b/>
          <w:sz w:val="32"/>
        </w:rPr>
        <w:t>FOR</w:t>
      </w:r>
      <w:r>
        <w:rPr>
          <w:b/>
          <w:spacing w:val="-15"/>
          <w:sz w:val="32"/>
        </w:rPr>
        <w:t xml:space="preserve"> </w:t>
      </w:r>
      <w:r>
        <w:rPr>
          <w:b/>
          <w:sz w:val="32"/>
        </w:rPr>
        <w:t>LOCAL</w:t>
      </w:r>
      <w:r>
        <w:rPr>
          <w:b/>
          <w:spacing w:val="-15"/>
          <w:sz w:val="32"/>
        </w:rPr>
        <w:t xml:space="preserve"> </w:t>
      </w:r>
      <w:r>
        <w:rPr>
          <w:b/>
          <w:spacing w:val="-2"/>
          <w:sz w:val="32"/>
        </w:rPr>
        <w:t>AUTHORITIES</w:t>
      </w:r>
    </w:p>
    <w:p w:rsidR="005715AE" w:rsidRDefault="009947B4">
      <w:pPr>
        <w:pStyle w:val="Heading3"/>
      </w:pPr>
      <w:r>
        <w:t>(incl.</w:t>
      </w:r>
      <w:r>
        <w:rPr>
          <w:spacing w:val="-4"/>
        </w:rPr>
        <w:t xml:space="preserve"> </w:t>
      </w:r>
      <w:r>
        <w:t>Revised</w:t>
      </w:r>
      <w:r>
        <w:rPr>
          <w:spacing w:val="-5"/>
        </w:rPr>
        <w:t xml:space="preserve"> </w:t>
      </w:r>
      <w:r>
        <w:t>criteria</w:t>
      </w:r>
      <w:r>
        <w:rPr>
          <w:spacing w:val="-6"/>
        </w:rPr>
        <w:t xml:space="preserve"> </w:t>
      </w:r>
      <w:r>
        <w:t>to</w:t>
      </w:r>
      <w:r>
        <w:rPr>
          <w:spacing w:val="-8"/>
        </w:rPr>
        <w:t xml:space="preserve"> </w:t>
      </w:r>
      <w:r>
        <w:t>incorporate</w:t>
      </w:r>
      <w:r>
        <w:rPr>
          <w:spacing w:val="-5"/>
        </w:rPr>
        <w:t xml:space="preserve"> </w:t>
      </w:r>
      <w:r>
        <w:t>elements</w:t>
      </w:r>
      <w:r>
        <w:rPr>
          <w:spacing w:val="-5"/>
        </w:rPr>
        <w:t xml:space="preserve"> </w:t>
      </w:r>
      <w:r>
        <w:t>of</w:t>
      </w:r>
      <w:r>
        <w:rPr>
          <w:spacing w:val="-6"/>
        </w:rPr>
        <w:t xml:space="preserve"> </w:t>
      </w:r>
      <w:r>
        <w:t>Historic</w:t>
      </w:r>
      <w:r>
        <w:rPr>
          <w:spacing w:val="-5"/>
        </w:rPr>
        <w:t xml:space="preserve"> </w:t>
      </w:r>
      <w:r>
        <w:t>Structures Fund (HSF) Stream 1)</w:t>
      </w:r>
    </w:p>
    <w:p w:rsidR="005715AE" w:rsidRDefault="005715AE">
      <w:pPr>
        <w:pStyle w:val="BodyText"/>
        <w:rPr>
          <w:sz w:val="28"/>
        </w:rPr>
      </w:pPr>
    </w:p>
    <w:p w:rsidR="005715AE" w:rsidRDefault="005715AE">
      <w:pPr>
        <w:pStyle w:val="BodyText"/>
        <w:rPr>
          <w:sz w:val="28"/>
        </w:rPr>
      </w:pPr>
    </w:p>
    <w:p w:rsidR="005715AE" w:rsidRDefault="005715AE">
      <w:pPr>
        <w:pStyle w:val="BodyText"/>
        <w:rPr>
          <w:sz w:val="28"/>
        </w:rPr>
      </w:pPr>
    </w:p>
    <w:p w:rsidR="005715AE" w:rsidRDefault="005715AE">
      <w:pPr>
        <w:pStyle w:val="BodyText"/>
        <w:rPr>
          <w:sz w:val="28"/>
        </w:rPr>
      </w:pPr>
    </w:p>
    <w:p w:rsidR="005715AE" w:rsidRDefault="005715AE">
      <w:pPr>
        <w:pStyle w:val="BodyText"/>
        <w:rPr>
          <w:sz w:val="28"/>
        </w:rPr>
      </w:pPr>
    </w:p>
    <w:p w:rsidR="005715AE" w:rsidRDefault="005715AE">
      <w:pPr>
        <w:pStyle w:val="BodyText"/>
        <w:rPr>
          <w:sz w:val="28"/>
        </w:rPr>
      </w:pPr>
    </w:p>
    <w:p w:rsidR="005715AE" w:rsidRDefault="005715AE">
      <w:pPr>
        <w:pStyle w:val="BodyText"/>
        <w:spacing w:before="242"/>
        <w:rPr>
          <w:sz w:val="28"/>
        </w:rPr>
      </w:pPr>
    </w:p>
    <w:p w:rsidR="005715AE" w:rsidRDefault="009947B4">
      <w:pPr>
        <w:spacing w:before="1"/>
        <w:ind w:left="8" w:right="491"/>
        <w:jc w:val="center"/>
        <w:rPr>
          <w:sz w:val="32"/>
        </w:rPr>
      </w:pPr>
      <w:r>
        <w:rPr>
          <w:sz w:val="32"/>
        </w:rPr>
        <w:t>July</w:t>
      </w:r>
      <w:r>
        <w:rPr>
          <w:spacing w:val="-8"/>
          <w:sz w:val="32"/>
        </w:rPr>
        <w:t xml:space="preserve"> </w:t>
      </w:r>
      <w:r>
        <w:rPr>
          <w:spacing w:val="-4"/>
          <w:sz w:val="32"/>
        </w:rPr>
        <w:t>2024</w:t>
      </w: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5715AE">
      <w:pPr>
        <w:pStyle w:val="BodyText"/>
      </w:pPr>
    </w:p>
    <w:p w:rsidR="005715AE" w:rsidRDefault="009947B4">
      <w:pPr>
        <w:pStyle w:val="BodyText"/>
        <w:spacing w:before="104"/>
      </w:pPr>
      <w:r>
        <w:rPr>
          <w:noProof/>
        </w:rPr>
        <w:drawing>
          <wp:anchor distT="0" distB="0" distL="0" distR="0" simplePos="0" relativeHeight="487588864" behindDoc="1" locked="0" layoutInCell="1" allowOverlap="1">
            <wp:simplePos x="0" y="0"/>
            <wp:positionH relativeFrom="page">
              <wp:posOffset>2127059</wp:posOffset>
            </wp:positionH>
            <wp:positionV relativeFrom="paragraph">
              <wp:posOffset>236218</wp:posOffset>
            </wp:positionV>
            <wp:extent cx="3264188" cy="873252"/>
            <wp:effectExtent l="0" t="0" r="0" b="0"/>
            <wp:wrapTopAndBottom/>
            <wp:docPr id="4" name="Image 4" descr="Department of Housing, Local Government and Herita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264188" cy="873252"/>
                    </a:xfrm>
                    <a:prstGeom prst="rect">
                      <a:avLst/>
                    </a:prstGeom>
                  </pic:spPr>
                </pic:pic>
              </a:graphicData>
            </a:graphic>
          </wp:anchor>
        </w:drawing>
      </w:r>
    </w:p>
    <w:p w:rsidR="005715AE" w:rsidRDefault="005715AE">
      <w:pPr>
        <w:pStyle w:val="BodyText"/>
      </w:pPr>
    </w:p>
    <w:p w:rsidR="005715AE" w:rsidRDefault="005715AE">
      <w:pPr>
        <w:pStyle w:val="BodyText"/>
      </w:pPr>
    </w:p>
    <w:p w:rsidR="005715AE" w:rsidRDefault="005715AE">
      <w:pPr>
        <w:pStyle w:val="BodyText"/>
        <w:spacing w:before="5"/>
      </w:pPr>
    </w:p>
    <w:p w:rsidR="005715AE" w:rsidRDefault="009947B4">
      <w:pPr>
        <w:pStyle w:val="Heading7"/>
        <w:ind w:left="97"/>
      </w:pPr>
      <w:r>
        <w:rPr>
          <w:color w:val="660066"/>
        </w:rPr>
        <w:t>Circular</w:t>
      </w:r>
      <w:r>
        <w:rPr>
          <w:color w:val="660066"/>
          <w:spacing w:val="-10"/>
        </w:rPr>
        <w:t xml:space="preserve"> </w:t>
      </w:r>
      <w:r>
        <w:rPr>
          <w:color w:val="660066"/>
          <w:spacing w:val="-2"/>
        </w:rPr>
        <w:t>BHIS25/1</w:t>
      </w:r>
    </w:p>
    <w:p w:rsidR="005715AE" w:rsidRDefault="005715AE">
      <w:pPr>
        <w:pStyle w:val="Heading7"/>
        <w:sectPr w:rsidR="005715AE">
          <w:type w:val="continuous"/>
          <w:pgSz w:w="11910" w:h="16840"/>
          <w:pgMar w:top="680" w:right="566" w:bottom="280" w:left="992" w:header="720" w:footer="720" w:gutter="0"/>
          <w:pgBorders w:offsetFrom="page">
            <w:top w:val="single" w:sz="4" w:space="24" w:color="EDEBE0"/>
            <w:left w:val="single" w:sz="4" w:space="24" w:color="EDEBE0"/>
            <w:bottom w:val="single" w:sz="4" w:space="24" w:color="EDEBE0"/>
            <w:right w:val="single" w:sz="4" w:space="24" w:color="EDEBE0"/>
          </w:pgBorders>
          <w:cols w:space="720"/>
        </w:sectPr>
      </w:pPr>
    </w:p>
    <w:p w:rsidR="005715AE" w:rsidRDefault="009947B4">
      <w:pPr>
        <w:pStyle w:val="BodyText"/>
        <w:spacing w:before="98"/>
        <w:rPr>
          <w:b/>
          <w:i/>
          <w:sz w:val="28"/>
        </w:rPr>
      </w:pPr>
      <w:r>
        <w:rPr>
          <w:b/>
          <w:i/>
          <w:noProof/>
          <w:sz w:val="28"/>
        </w:rPr>
        <w:lastRenderedPageBreak/>
        <mc:AlternateContent>
          <mc:Choice Requires="wpg">
            <w:drawing>
              <wp:anchor distT="0" distB="0" distL="0" distR="0" simplePos="0" relativeHeight="487202304"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9" name="Graphic 9"/>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10" name="Graphic 10"/>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643ED0F2" id="Group 8" o:spid="_x0000_s1026" style="position:absolute;margin-left:.35pt;margin-top:24pt;width:594.6pt;height:794.1pt;z-index:-16114176;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">
                <v:shape id="Graphic 9"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" path="m7541895,146050r-387731,l7154164,,6766433,em,146050r6548501,l6548501,r217932,e" filled="f" strokecolor="#a6a6a6">
                  <v:path arrowok="t"/>
                </v:shape>
                <v:shape id="Graphic 10"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ind w:left="97"/>
        <w:rPr>
          <w:b/>
          <w:i/>
          <w:sz w:val="28"/>
        </w:rPr>
      </w:pPr>
      <w:r>
        <w:rPr>
          <w:b/>
          <w:i/>
          <w:noProof/>
          <w:sz w:val="28"/>
        </w:rPr>
        <mc:AlternateContent>
          <mc:Choice Requires="wps">
            <w:drawing>
              <wp:anchor distT="0" distB="0" distL="0" distR="0" simplePos="0" relativeHeight="15730688" behindDoc="0" locked="0" layoutInCell="1" allowOverlap="1">
                <wp:simplePos x="0" y="0"/>
                <wp:positionH relativeFrom="page">
                  <wp:posOffset>673608</wp:posOffset>
                </wp:positionH>
                <wp:positionV relativeFrom="paragraph">
                  <wp:posOffset>267275</wp:posOffset>
                </wp:positionV>
                <wp:extent cx="6430010" cy="635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572B76F2" id="Graphic 11" o:spid="_x0000_s1026" style="position:absolute;margin-left:53.05pt;margin-top:21.05pt;width:506.3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uz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" path="m6429755,l,,,6096r6429755,l6429755,xe" fillcolor="#606" stroked="f">
                <v:path arrowok="t"/>
                <w10:wrap anchorx="page"/>
              </v:shape>
            </w:pict>
          </mc:Fallback>
        </mc:AlternateContent>
      </w:r>
      <w:r>
        <w:rPr>
          <w:b/>
          <w:i/>
          <w:color w:val="660066"/>
          <w:spacing w:val="-2"/>
          <w:sz w:val="28"/>
        </w:rPr>
        <w:t>Contents</w:t>
      </w:r>
    </w:p>
    <w:sdt>
      <w:sdtPr>
        <w:rPr>
          <w:sz w:val="22"/>
          <w:szCs w:val="22"/>
        </w:rPr>
        <w:id w:val="-1370984358"/>
        <w:docPartObj>
          <w:docPartGallery w:val="Table of Contents"/>
          <w:docPartUnique/>
        </w:docPartObj>
      </w:sdtPr>
      <w:sdtEndPr/>
      <w:sdtContent>
        <w:p w:rsidR="005715AE" w:rsidRDefault="009947B4">
          <w:pPr>
            <w:pStyle w:val="TOC2"/>
            <w:numPr>
              <w:ilvl w:val="0"/>
              <w:numId w:val="15"/>
            </w:numPr>
            <w:tabs>
              <w:tab w:val="left" w:pos="817"/>
              <w:tab w:val="right" w:pos="7425"/>
            </w:tabs>
            <w:spacing w:before="616"/>
            <w:ind w:left="817" w:hanging="720"/>
          </w:pPr>
          <w:r>
            <w:fldChar w:fldCharType="begin"/>
          </w:r>
          <w:r>
            <w:instrText xml:space="preserve">TOC \o "1-2" \h \z \u </w:instrText>
          </w:r>
          <w:r>
            <w:fldChar w:fldCharType="separate"/>
          </w:r>
          <w:hyperlink w:anchor="_TOC_250006" w:history="1">
            <w:r>
              <w:t>Background</w:t>
            </w:r>
            <w:r>
              <w:rPr>
                <w:spacing w:val="-6"/>
              </w:rPr>
              <w:t xml:space="preserve"> </w:t>
            </w:r>
            <w:r>
              <w:t>and</w:t>
            </w:r>
            <w:r>
              <w:rPr>
                <w:spacing w:val="-6"/>
              </w:rPr>
              <w:t xml:space="preserve"> </w:t>
            </w:r>
            <w:r>
              <w:t>Purpose</w:t>
            </w:r>
            <w:r>
              <w:rPr>
                <w:spacing w:val="-6"/>
              </w:rPr>
              <w:t xml:space="preserve"> </w:t>
            </w:r>
            <w:r>
              <w:t>of</w:t>
            </w:r>
            <w:r>
              <w:rPr>
                <w:spacing w:val="-5"/>
              </w:rPr>
              <w:t xml:space="preserve"> </w:t>
            </w:r>
            <w:r>
              <w:rPr>
                <w:spacing w:val="-2"/>
              </w:rPr>
              <w:t>Scheme</w:t>
            </w:r>
            <w:r>
              <w:tab/>
            </w:r>
            <w:r>
              <w:rPr>
                <w:spacing w:val="-10"/>
              </w:rPr>
              <w:t>2</w:t>
            </w:r>
          </w:hyperlink>
        </w:p>
        <w:p w:rsidR="005715AE" w:rsidRDefault="009947B4">
          <w:pPr>
            <w:pStyle w:val="TOC2"/>
            <w:numPr>
              <w:ilvl w:val="0"/>
              <w:numId w:val="15"/>
            </w:numPr>
            <w:tabs>
              <w:tab w:val="left" w:pos="817"/>
              <w:tab w:val="right" w:pos="7425"/>
            </w:tabs>
            <w:ind w:left="817" w:hanging="720"/>
          </w:pPr>
          <w:hyperlink w:anchor="_TOC_250005" w:history="1">
            <w:r>
              <w:rPr>
                <w:spacing w:val="-2"/>
              </w:rPr>
              <w:t>Eligibility</w:t>
            </w:r>
            <w:r>
              <w:tab/>
            </w:r>
            <w:r>
              <w:rPr>
                <w:spacing w:val="-10"/>
              </w:rPr>
              <w:t>3</w:t>
            </w:r>
          </w:hyperlink>
        </w:p>
        <w:p w:rsidR="005715AE" w:rsidRDefault="009947B4">
          <w:pPr>
            <w:pStyle w:val="TOC2"/>
            <w:numPr>
              <w:ilvl w:val="0"/>
              <w:numId w:val="15"/>
            </w:numPr>
            <w:tabs>
              <w:tab w:val="left" w:pos="817"/>
              <w:tab w:val="right" w:pos="7425"/>
            </w:tabs>
            <w:spacing w:before="244"/>
            <w:ind w:left="817" w:hanging="720"/>
          </w:pPr>
          <w:hyperlink w:anchor="_TOC_250004" w:history="1">
            <w:r>
              <w:t>The</w:t>
            </w:r>
            <w:r>
              <w:rPr>
                <w:spacing w:val="-10"/>
              </w:rPr>
              <w:t xml:space="preserve"> </w:t>
            </w:r>
            <w:r>
              <w:t>Application</w:t>
            </w:r>
            <w:r>
              <w:rPr>
                <w:spacing w:val="-8"/>
              </w:rPr>
              <w:t xml:space="preserve"> </w:t>
            </w:r>
            <w:r>
              <w:t>and</w:t>
            </w:r>
            <w:r>
              <w:rPr>
                <w:spacing w:val="-7"/>
              </w:rPr>
              <w:t xml:space="preserve"> </w:t>
            </w:r>
            <w:r>
              <w:t>Assessment</w:t>
            </w:r>
            <w:r>
              <w:rPr>
                <w:spacing w:val="-8"/>
              </w:rPr>
              <w:t xml:space="preserve"> </w:t>
            </w:r>
            <w:r>
              <w:rPr>
                <w:spacing w:val="-2"/>
              </w:rPr>
              <w:t>Process</w:t>
            </w:r>
            <w:r>
              <w:tab/>
            </w:r>
            <w:r>
              <w:rPr>
                <w:spacing w:val="-10"/>
              </w:rPr>
              <w:t>4</w:t>
            </w:r>
          </w:hyperlink>
        </w:p>
        <w:p w:rsidR="005715AE" w:rsidRDefault="009947B4">
          <w:pPr>
            <w:pStyle w:val="TOC2"/>
            <w:numPr>
              <w:ilvl w:val="0"/>
              <w:numId w:val="15"/>
            </w:numPr>
            <w:tabs>
              <w:tab w:val="left" w:pos="817"/>
              <w:tab w:val="right" w:pos="7425"/>
            </w:tabs>
            <w:ind w:left="817" w:hanging="720"/>
          </w:pPr>
          <w:hyperlink w:anchor="_TOC_250003" w:history="1">
            <w:r>
              <w:t>Monitoring</w:t>
            </w:r>
            <w:r>
              <w:rPr>
                <w:spacing w:val="-6"/>
              </w:rPr>
              <w:t xml:space="preserve"> </w:t>
            </w:r>
            <w:r>
              <w:t>of</w:t>
            </w:r>
            <w:r>
              <w:rPr>
                <w:spacing w:val="-8"/>
              </w:rPr>
              <w:t xml:space="preserve"> </w:t>
            </w:r>
            <w:r>
              <w:t>Project</w:t>
            </w:r>
            <w:r>
              <w:rPr>
                <w:spacing w:val="-7"/>
              </w:rPr>
              <w:t xml:space="preserve"> </w:t>
            </w:r>
            <w:r>
              <w:rPr>
                <w:spacing w:val="-2"/>
              </w:rPr>
              <w:t>Progress</w:t>
            </w:r>
            <w:r>
              <w:tab/>
            </w:r>
            <w:r>
              <w:rPr>
                <w:spacing w:val="-10"/>
              </w:rPr>
              <w:t>6</w:t>
            </w:r>
          </w:hyperlink>
        </w:p>
        <w:p w:rsidR="005715AE" w:rsidRDefault="009947B4">
          <w:pPr>
            <w:pStyle w:val="TOC2"/>
            <w:numPr>
              <w:ilvl w:val="0"/>
              <w:numId w:val="15"/>
            </w:numPr>
            <w:tabs>
              <w:tab w:val="left" w:pos="817"/>
              <w:tab w:val="right" w:pos="7425"/>
            </w:tabs>
            <w:spacing w:before="244"/>
            <w:ind w:left="817" w:hanging="720"/>
          </w:pPr>
          <w:hyperlink w:anchor="_TOC_250002" w:history="1">
            <w:r>
              <w:t>The</w:t>
            </w:r>
            <w:r>
              <w:rPr>
                <w:spacing w:val="-8"/>
              </w:rPr>
              <w:t xml:space="preserve"> </w:t>
            </w:r>
            <w:r>
              <w:t>Recoupment</w:t>
            </w:r>
            <w:r>
              <w:rPr>
                <w:spacing w:val="-6"/>
              </w:rPr>
              <w:t xml:space="preserve"> </w:t>
            </w:r>
            <w:r>
              <w:t>of</w:t>
            </w:r>
            <w:r>
              <w:rPr>
                <w:spacing w:val="-8"/>
              </w:rPr>
              <w:t xml:space="preserve"> </w:t>
            </w:r>
            <w:r>
              <w:rPr>
                <w:spacing w:val="-2"/>
              </w:rPr>
              <w:t>Funding</w:t>
            </w:r>
            <w:r>
              <w:tab/>
            </w:r>
            <w:r>
              <w:rPr>
                <w:spacing w:val="-10"/>
              </w:rPr>
              <w:t>7</w:t>
            </w:r>
          </w:hyperlink>
        </w:p>
        <w:p w:rsidR="005715AE" w:rsidRDefault="009947B4">
          <w:pPr>
            <w:pStyle w:val="TOC2"/>
            <w:numPr>
              <w:ilvl w:val="0"/>
              <w:numId w:val="15"/>
            </w:numPr>
            <w:tabs>
              <w:tab w:val="left" w:pos="817"/>
              <w:tab w:val="right" w:pos="7425"/>
            </w:tabs>
            <w:spacing w:before="244"/>
            <w:ind w:left="817" w:hanging="720"/>
          </w:pPr>
          <w:hyperlink w:anchor="_TOC_250001" w:history="1">
            <w:r>
              <w:t>Terms</w:t>
            </w:r>
            <w:r>
              <w:rPr>
                <w:spacing w:val="-7"/>
              </w:rPr>
              <w:t xml:space="preserve"> </w:t>
            </w:r>
            <w:r>
              <w:t>and</w:t>
            </w:r>
            <w:r>
              <w:rPr>
                <w:spacing w:val="-4"/>
              </w:rPr>
              <w:t xml:space="preserve"> </w:t>
            </w:r>
            <w:r>
              <w:rPr>
                <w:spacing w:val="-2"/>
              </w:rPr>
              <w:t>Conditions</w:t>
            </w:r>
            <w:r>
              <w:tab/>
            </w:r>
            <w:r>
              <w:rPr>
                <w:spacing w:val="-10"/>
              </w:rPr>
              <w:t>8</w:t>
            </w:r>
          </w:hyperlink>
        </w:p>
        <w:p w:rsidR="005715AE" w:rsidRDefault="009947B4">
          <w:pPr>
            <w:pStyle w:val="TOC1"/>
            <w:numPr>
              <w:ilvl w:val="0"/>
              <w:numId w:val="15"/>
            </w:numPr>
            <w:tabs>
              <w:tab w:val="left" w:pos="817"/>
              <w:tab w:val="right" w:pos="7553"/>
            </w:tabs>
            <w:ind w:left="817" w:hanging="720"/>
          </w:pPr>
          <w:hyperlink w:anchor="_TOC_250000" w:history="1">
            <w:r>
              <w:t>Overview</w:t>
            </w:r>
            <w:r>
              <w:rPr>
                <w:spacing w:val="-6"/>
              </w:rPr>
              <w:t xml:space="preserve"> </w:t>
            </w:r>
            <w:r>
              <w:t>of</w:t>
            </w:r>
            <w:r>
              <w:rPr>
                <w:spacing w:val="-5"/>
              </w:rPr>
              <w:t xml:space="preserve"> </w:t>
            </w:r>
            <w:r>
              <w:t>Process</w:t>
            </w:r>
            <w:r>
              <w:rPr>
                <w:spacing w:val="-3"/>
              </w:rPr>
              <w:t xml:space="preserve"> </w:t>
            </w:r>
            <w:r>
              <w:t>&amp;</w:t>
            </w:r>
            <w:r>
              <w:rPr>
                <w:spacing w:val="-7"/>
              </w:rPr>
              <w:t xml:space="preserve"> </w:t>
            </w:r>
            <w:r>
              <w:rPr>
                <w:spacing w:val="-2"/>
              </w:rPr>
              <w:t>Timeframe</w:t>
            </w:r>
            <w:r>
              <w:tab/>
            </w:r>
            <w:r>
              <w:rPr>
                <w:spacing w:val="-5"/>
              </w:rPr>
              <w:t>14</w:t>
            </w:r>
          </w:hyperlink>
        </w:p>
        <w:p w:rsidR="005715AE" w:rsidRDefault="009947B4">
          <w:pPr>
            <w:rPr>
              <w:sz w:val="20"/>
            </w:rPr>
          </w:pPr>
          <w:r>
            <w:fldChar w:fldCharType="end"/>
          </w:r>
        </w:p>
      </w:sdtContent>
    </w:sdt>
    <w:p w:rsidR="005715AE" w:rsidRDefault="005715AE">
      <w:pPr>
        <w:pStyle w:val="BodyText"/>
      </w:pPr>
    </w:p>
    <w:p w:rsidR="005715AE" w:rsidRDefault="005715AE">
      <w:pPr>
        <w:pStyle w:val="BodyText"/>
      </w:pPr>
    </w:p>
    <w:p w:rsidR="005715AE" w:rsidRDefault="005715AE">
      <w:pPr>
        <w:pStyle w:val="BodyText"/>
      </w:pPr>
    </w:p>
    <w:p w:rsidR="005715AE" w:rsidRDefault="009947B4">
      <w:pPr>
        <w:pStyle w:val="Heading5"/>
      </w:pPr>
      <w:r>
        <w:rPr>
          <w:spacing w:val="-2"/>
        </w:rPr>
        <w:t>Appendices:</w:t>
      </w:r>
    </w:p>
    <w:p w:rsidR="005715AE" w:rsidRDefault="009947B4">
      <w:pPr>
        <w:pStyle w:val="ListParagraph"/>
        <w:numPr>
          <w:ilvl w:val="1"/>
          <w:numId w:val="15"/>
        </w:numPr>
        <w:tabs>
          <w:tab w:val="left" w:pos="1537"/>
        </w:tabs>
        <w:spacing w:before="243"/>
        <w:ind w:left="1537" w:hanging="719"/>
        <w:rPr>
          <w:i/>
          <w:sz w:val="20"/>
        </w:rPr>
      </w:pPr>
      <w:r>
        <w:rPr>
          <w:i/>
          <w:sz w:val="20"/>
        </w:rPr>
        <w:t>Form</w:t>
      </w:r>
      <w:r>
        <w:rPr>
          <w:i/>
          <w:spacing w:val="-5"/>
          <w:sz w:val="20"/>
        </w:rPr>
        <w:t xml:space="preserve"> </w:t>
      </w:r>
      <w:r>
        <w:rPr>
          <w:i/>
          <w:sz w:val="20"/>
        </w:rPr>
        <w:t>A</w:t>
      </w:r>
      <w:r>
        <w:rPr>
          <w:i/>
          <w:spacing w:val="-2"/>
          <w:sz w:val="20"/>
        </w:rPr>
        <w:t xml:space="preserve"> </w:t>
      </w:r>
      <w:r>
        <w:rPr>
          <w:i/>
          <w:sz w:val="20"/>
        </w:rPr>
        <w:t>–</w:t>
      </w:r>
      <w:r>
        <w:rPr>
          <w:i/>
          <w:spacing w:val="-5"/>
          <w:sz w:val="20"/>
        </w:rPr>
        <w:t xml:space="preserve"> </w:t>
      </w:r>
      <w:r>
        <w:rPr>
          <w:i/>
          <w:sz w:val="20"/>
        </w:rPr>
        <w:t>To</w:t>
      </w:r>
      <w:r>
        <w:rPr>
          <w:i/>
          <w:spacing w:val="-6"/>
          <w:sz w:val="20"/>
        </w:rPr>
        <w:t xml:space="preserve"> </w:t>
      </w:r>
      <w:r>
        <w:rPr>
          <w:i/>
          <w:sz w:val="20"/>
        </w:rPr>
        <w:t>be</w:t>
      </w:r>
      <w:r>
        <w:rPr>
          <w:i/>
          <w:spacing w:val="-5"/>
          <w:sz w:val="20"/>
        </w:rPr>
        <w:t xml:space="preserve"> </w:t>
      </w:r>
      <w:r>
        <w:rPr>
          <w:i/>
          <w:sz w:val="20"/>
        </w:rPr>
        <w:t>completed</w:t>
      </w:r>
      <w:r>
        <w:rPr>
          <w:i/>
          <w:spacing w:val="-4"/>
          <w:sz w:val="20"/>
        </w:rPr>
        <w:t xml:space="preserve"> </w:t>
      </w:r>
      <w:r>
        <w:rPr>
          <w:i/>
          <w:sz w:val="20"/>
        </w:rPr>
        <w:t>by</w:t>
      </w:r>
      <w:r>
        <w:rPr>
          <w:i/>
          <w:spacing w:val="-5"/>
          <w:sz w:val="20"/>
        </w:rPr>
        <w:t xml:space="preserve"> </w:t>
      </w:r>
      <w:r>
        <w:rPr>
          <w:i/>
          <w:spacing w:val="-2"/>
          <w:sz w:val="20"/>
        </w:rPr>
        <w:t>Applicant</w:t>
      </w:r>
    </w:p>
    <w:p w:rsidR="005715AE" w:rsidRDefault="005715AE">
      <w:pPr>
        <w:pStyle w:val="BodyText"/>
        <w:spacing w:before="1"/>
        <w:rPr>
          <w:i/>
        </w:rPr>
      </w:pPr>
    </w:p>
    <w:p w:rsidR="005715AE" w:rsidRDefault="009947B4">
      <w:pPr>
        <w:pStyle w:val="ListParagraph"/>
        <w:numPr>
          <w:ilvl w:val="1"/>
          <w:numId w:val="15"/>
        </w:numPr>
        <w:tabs>
          <w:tab w:val="left" w:pos="1537"/>
        </w:tabs>
        <w:ind w:left="1537" w:hanging="719"/>
        <w:rPr>
          <w:i/>
          <w:sz w:val="20"/>
        </w:rPr>
      </w:pPr>
      <w:r>
        <w:rPr>
          <w:i/>
          <w:sz w:val="20"/>
        </w:rPr>
        <w:t>Form</w:t>
      </w:r>
      <w:r>
        <w:rPr>
          <w:i/>
          <w:spacing w:val="-3"/>
          <w:sz w:val="20"/>
        </w:rPr>
        <w:t xml:space="preserve"> </w:t>
      </w:r>
      <w:r>
        <w:rPr>
          <w:i/>
          <w:sz w:val="20"/>
        </w:rPr>
        <w:t>B</w:t>
      </w:r>
      <w:r>
        <w:rPr>
          <w:i/>
          <w:spacing w:val="-4"/>
          <w:sz w:val="20"/>
        </w:rPr>
        <w:t xml:space="preserve"> </w:t>
      </w:r>
      <w:r>
        <w:rPr>
          <w:i/>
          <w:sz w:val="20"/>
        </w:rPr>
        <w:t>–</w:t>
      </w:r>
      <w:r>
        <w:rPr>
          <w:i/>
          <w:spacing w:val="-2"/>
          <w:sz w:val="20"/>
        </w:rPr>
        <w:t xml:space="preserve"> </w:t>
      </w:r>
      <w:r>
        <w:rPr>
          <w:i/>
          <w:sz w:val="20"/>
        </w:rPr>
        <w:t>To</w:t>
      </w:r>
      <w:r>
        <w:rPr>
          <w:i/>
          <w:spacing w:val="-6"/>
          <w:sz w:val="20"/>
        </w:rPr>
        <w:t xml:space="preserve"> </w:t>
      </w:r>
      <w:r>
        <w:rPr>
          <w:i/>
          <w:sz w:val="20"/>
        </w:rPr>
        <w:t>be</w:t>
      </w:r>
      <w:r>
        <w:rPr>
          <w:i/>
          <w:spacing w:val="-4"/>
          <w:sz w:val="20"/>
        </w:rPr>
        <w:t xml:space="preserve"> </w:t>
      </w:r>
      <w:r>
        <w:rPr>
          <w:i/>
          <w:sz w:val="20"/>
        </w:rPr>
        <w:t>completed</w:t>
      </w:r>
      <w:r>
        <w:rPr>
          <w:i/>
          <w:spacing w:val="-4"/>
          <w:sz w:val="20"/>
        </w:rPr>
        <w:t xml:space="preserve"> </w:t>
      </w:r>
      <w:r>
        <w:rPr>
          <w:i/>
          <w:sz w:val="20"/>
        </w:rPr>
        <w:t>by</w:t>
      </w:r>
      <w:r>
        <w:rPr>
          <w:i/>
          <w:spacing w:val="-5"/>
          <w:sz w:val="20"/>
        </w:rPr>
        <w:t xml:space="preserve"> </w:t>
      </w:r>
      <w:r>
        <w:rPr>
          <w:i/>
          <w:sz w:val="20"/>
        </w:rPr>
        <w:t>the</w:t>
      </w:r>
      <w:r>
        <w:rPr>
          <w:i/>
          <w:spacing w:val="-5"/>
          <w:sz w:val="20"/>
        </w:rPr>
        <w:t xml:space="preserve"> </w:t>
      </w:r>
      <w:r>
        <w:rPr>
          <w:i/>
          <w:sz w:val="20"/>
        </w:rPr>
        <w:t>Local</w:t>
      </w:r>
      <w:r>
        <w:rPr>
          <w:i/>
          <w:spacing w:val="-2"/>
          <w:sz w:val="20"/>
        </w:rPr>
        <w:t xml:space="preserve"> Authority</w:t>
      </w:r>
    </w:p>
    <w:p w:rsidR="005715AE" w:rsidRDefault="009947B4">
      <w:pPr>
        <w:pStyle w:val="ListParagraph"/>
        <w:numPr>
          <w:ilvl w:val="1"/>
          <w:numId w:val="15"/>
        </w:numPr>
        <w:tabs>
          <w:tab w:val="left" w:pos="1537"/>
        </w:tabs>
        <w:spacing w:before="242"/>
        <w:ind w:left="1537" w:hanging="719"/>
        <w:rPr>
          <w:i/>
          <w:sz w:val="20"/>
        </w:rPr>
      </w:pPr>
      <w:r>
        <w:rPr>
          <w:i/>
          <w:sz w:val="20"/>
        </w:rPr>
        <w:t>Form</w:t>
      </w:r>
      <w:r>
        <w:rPr>
          <w:i/>
          <w:spacing w:val="-3"/>
          <w:sz w:val="20"/>
        </w:rPr>
        <w:t xml:space="preserve"> </w:t>
      </w:r>
      <w:r>
        <w:rPr>
          <w:i/>
          <w:sz w:val="20"/>
        </w:rPr>
        <w:t>C</w:t>
      </w:r>
      <w:r>
        <w:rPr>
          <w:i/>
          <w:spacing w:val="-5"/>
          <w:sz w:val="20"/>
        </w:rPr>
        <w:t xml:space="preserve"> </w:t>
      </w:r>
      <w:r>
        <w:rPr>
          <w:i/>
          <w:sz w:val="20"/>
        </w:rPr>
        <w:t>–</w:t>
      </w:r>
      <w:r>
        <w:rPr>
          <w:i/>
          <w:spacing w:val="-2"/>
          <w:sz w:val="20"/>
        </w:rPr>
        <w:t xml:space="preserve"> </w:t>
      </w:r>
      <w:r>
        <w:rPr>
          <w:i/>
          <w:sz w:val="20"/>
        </w:rPr>
        <w:t>To</w:t>
      </w:r>
      <w:r>
        <w:rPr>
          <w:i/>
          <w:spacing w:val="-6"/>
          <w:sz w:val="20"/>
        </w:rPr>
        <w:t xml:space="preserve"> </w:t>
      </w:r>
      <w:r>
        <w:rPr>
          <w:i/>
          <w:sz w:val="20"/>
        </w:rPr>
        <w:t>be</w:t>
      </w:r>
      <w:r>
        <w:rPr>
          <w:i/>
          <w:spacing w:val="-4"/>
          <w:sz w:val="20"/>
        </w:rPr>
        <w:t xml:space="preserve"> </w:t>
      </w:r>
      <w:r>
        <w:rPr>
          <w:i/>
          <w:sz w:val="20"/>
        </w:rPr>
        <w:t>completed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Local</w:t>
      </w:r>
      <w:r>
        <w:rPr>
          <w:i/>
          <w:spacing w:val="-4"/>
          <w:sz w:val="20"/>
        </w:rPr>
        <w:t xml:space="preserve"> </w:t>
      </w:r>
      <w:r>
        <w:rPr>
          <w:i/>
          <w:spacing w:val="-2"/>
          <w:sz w:val="20"/>
        </w:rPr>
        <w:t>Authority</w:t>
      </w:r>
    </w:p>
    <w:p w:rsidR="005715AE" w:rsidRDefault="005715AE">
      <w:pPr>
        <w:pStyle w:val="BodyText"/>
        <w:spacing w:before="1"/>
        <w:rPr>
          <w:i/>
        </w:rPr>
      </w:pPr>
    </w:p>
    <w:p w:rsidR="005715AE" w:rsidRDefault="009947B4">
      <w:pPr>
        <w:pStyle w:val="ListParagraph"/>
        <w:numPr>
          <w:ilvl w:val="1"/>
          <w:numId w:val="15"/>
        </w:numPr>
        <w:tabs>
          <w:tab w:val="left" w:pos="1537"/>
        </w:tabs>
        <w:ind w:left="1537" w:hanging="719"/>
        <w:rPr>
          <w:i/>
          <w:sz w:val="20"/>
        </w:rPr>
      </w:pPr>
      <w:r>
        <w:rPr>
          <w:i/>
          <w:sz w:val="20"/>
        </w:rPr>
        <w:t>Checklists</w:t>
      </w:r>
      <w:r>
        <w:rPr>
          <w:i/>
          <w:spacing w:val="-6"/>
          <w:sz w:val="20"/>
        </w:rPr>
        <w:t xml:space="preserve"> </w:t>
      </w:r>
      <w:r>
        <w:rPr>
          <w:i/>
          <w:sz w:val="20"/>
        </w:rPr>
        <w:t>(for</w:t>
      </w:r>
      <w:r>
        <w:rPr>
          <w:i/>
          <w:spacing w:val="-9"/>
          <w:sz w:val="20"/>
        </w:rPr>
        <w:t xml:space="preserve"> </w:t>
      </w:r>
      <w:r>
        <w:rPr>
          <w:i/>
          <w:sz w:val="20"/>
        </w:rPr>
        <w:t>applicants</w:t>
      </w:r>
      <w:r>
        <w:rPr>
          <w:i/>
          <w:spacing w:val="-9"/>
          <w:sz w:val="20"/>
        </w:rPr>
        <w:t xml:space="preserve"> </w:t>
      </w:r>
      <w:r>
        <w:rPr>
          <w:i/>
          <w:sz w:val="20"/>
        </w:rPr>
        <w:t>and</w:t>
      </w:r>
      <w:r>
        <w:rPr>
          <w:i/>
          <w:spacing w:val="-6"/>
          <w:sz w:val="20"/>
        </w:rPr>
        <w:t xml:space="preserve"> </w:t>
      </w:r>
      <w:r>
        <w:rPr>
          <w:i/>
          <w:sz w:val="20"/>
        </w:rPr>
        <w:t>Local</w:t>
      </w:r>
      <w:r>
        <w:rPr>
          <w:i/>
          <w:spacing w:val="-8"/>
          <w:sz w:val="20"/>
        </w:rPr>
        <w:t xml:space="preserve"> </w:t>
      </w:r>
      <w:r>
        <w:rPr>
          <w:i/>
          <w:spacing w:val="-2"/>
          <w:sz w:val="20"/>
        </w:rPr>
        <w:t>Authorities)</w:t>
      </w:r>
    </w:p>
    <w:p w:rsidR="005715AE" w:rsidRDefault="009947B4">
      <w:pPr>
        <w:pStyle w:val="ListParagraph"/>
        <w:numPr>
          <w:ilvl w:val="1"/>
          <w:numId w:val="15"/>
        </w:numPr>
        <w:tabs>
          <w:tab w:val="left" w:pos="1537"/>
        </w:tabs>
        <w:spacing w:before="242"/>
        <w:ind w:left="1537" w:hanging="719"/>
        <w:rPr>
          <w:i/>
          <w:sz w:val="20"/>
        </w:rPr>
      </w:pPr>
      <w:r>
        <w:rPr>
          <w:i/>
          <w:sz w:val="20"/>
        </w:rPr>
        <w:t>Qualifying</w:t>
      </w:r>
      <w:r>
        <w:rPr>
          <w:i/>
          <w:spacing w:val="-9"/>
          <w:sz w:val="20"/>
        </w:rPr>
        <w:t xml:space="preserve"> </w:t>
      </w:r>
      <w:r>
        <w:rPr>
          <w:i/>
          <w:sz w:val="20"/>
        </w:rPr>
        <w:t>and</w:t>
      </w:r>
      <w:r>
        <w:rPr>
          <w:i/>
          <w:spacing w:val="-9"/>
          <w:sz w:val="20"/>
        </w:rPr>
        <w:t xml:space="preserve"> </w:t>
      </w:r>
      <w:r>
        <w:rPr>
          <w:i/>
          <w:sz w:val="20"/>
        </w:rPr>
        <w:t>Non-Qualifying</w:t>
      </w:r>
      <w:r>
        <w:rPr>
          <w:i/>
          <w:spacing w:val="-9"/>
          <w:sz w:val="20"/>
        </w:rPr>
        <w:t xml:space="preserve"> </w:t>
      </w:r>
      <w:r>
        <w:rPr>
          <w:i/>
          <w:spacing w:val="-4"/>
          <w:sz w:val="20"/>
        </w:rPr>
        <w:t>works</w:t>
      </w:r>
    </w:p>
    <w:p w:rsidR="005715AE" w:rsidRDefault="005715AE">
      <w:pPr>
        <w:pStyle w:val="ListParagraph"/>
        <w:rPr>
          <w:i/>
          <w:sz w:val="20"/>
        </w:rPr>
        <w:sectPr w:rsidR="005715AE">
          <w:headerReference w:type="default" r:id="rId9"/>
          <w:footerReference w:type="default" r:id="rId10"/>
          <w:pgSz w:w="11910" w:h="16840"/>
          <w:pgMar w:top="680" w:right="566" w:bottom="640" w:left="992" w:header="117" w:footer="449" w:gutter="0"/>
          <w:pgNumType w:start="1"/>
          <w:cols w:space="720"/>
        </w:sectPr>
      </w:pPr>
    </w:p>
    <w:p w:rsidR="005715AE" w:rsidRDefault="009947B4">
      <w:pPr>
        <w:pStyle w:val="BodyText"/>
        <w:rPr>
          <w:i/>
          <w:sz w:val="28"/>
        </w:rPr>
      </w:pPr>
      <w:r>
        <w:rPr>
          <w:i/>
          <w:noProof/>
          <w:sz w:val="28"/>
        </w:rPr>
        <w:lastRenderedPageBreak/>
        <mc:AlternateContent>
          <mc:Choice Requires="wpg">
            <w:drawing>
              <wp:anchor distT="0" distB="0" distL="0" distR="0" simplePos="0" relativeHeight="487203840"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13" name="Graphic 13"/>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14" name="Graphic 14"/>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5183B125" id="Group 12" o:spid="_x0000_s1026" style="position:absolute;margin-left:.35pt;margin-top:24pt;width:594.6pt;height:794.1pt;z-index:-16112640;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">
                <v:shape id="Graphic 13"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" path="m7541895,146050r-387731,l7154164,,6766433,em,146050r6548501,l6548501,r217932,e" filled="f" strokecolor="#a6a6a6">
                  <v:path arrowok="t"/>
                </v:shape>
                <v:shape id="Graphic 14"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5715AE">
      <w:pPr>
        <w:pStyle w:val="BodyText"/>
        <w:spacing w:before="2"/>
        <w:rPr>
          <w:i/>
          <w:sz w:val="28"/>
        </w:rPr>
      </w:pPr>
    </w:p>
    <w:p w:rsidR="005715AE" w:rsidRDefault="009947B4">
      <w:pPr>
        <w:pStyle w:val="Heading2"/>
        <w:numPr>
          <w:ilvl w:val="0"/>
          <w:numId w:val="14"/>
        </w:numPr>
        <w:tabs>
          <w:tab w:val="left" w:pos="817"/>
        </w:tabs>
        <w:ind w:left="817" w:hanging="720"/>
        <w:rPr>
          <w:color w:val="660066"/>
        </w:rPr>
      </w:pPr>
      <w:bookmarkStart w:id="0" w:name="_TOC_250006"/>
      <w:r>
        <w:rPr>
          <w:color w:val="660066"/>
        </w:rPr>
        <w:t>Background</w:t>
      </w:r>
      <w:r>
        <w:rPr>
          <w:color w:val="660066"/>
          <w:spacing w:val="-6"/>
        </w:rPr>
        <w:t xml:space="preserve"> </w:t>
      </w:r>
      <w:r>
        <w:rPr>
          <w:color w:val="660066"/>
        </w:rPr>
        <w:t>and</w:t>
      </w:r>
      <w:r>
        <w:rPr>
          <w:color w:val="660066"/>
          <w:spacing w:val="-6"/>
        </w:rPr>
        <w:t xml:space="preserve"> </w:t>
      </w:r>
      <w:r>
        <w:rPr>
          <w:color w:val="660066"/>
        </w:rPr>
        <w:t>Purpose</w:t>
      </w:r>
      <w:r>
        <w:rPr>
          <w:color w:val="660066"/>
          <w:spacing w:val="-6"/>
        </w:rPr>
        <w:t xml:space="preserve"> </w:t>
      </w:r>
      <w:r>
        <w:rPr>
          <w:color w:val="660066"/>
        </w:rPr>
        <w:t>of</w:t>
      </w:r>
      <w:r>
        <w:rPr>
          <w:color w:val="660066"/>
          <w:spacing w:val="-6"/>
        </w:rPr>
        <w:t xml:space="preserve"> </w:t>
      </w:r>
      <w:bookmarkEnd w:id="0"/>
      <w:r>
        <w:rPr>
          <w:color w:val="660066"/>
          <w:spacing w:val="-2"/>
        </w:rPr>
        <w:t>Scheme</w:t>
      </w:r>
    </w:p>
    <w:p w:rsidR="005715AE" w:rsidRDefault="009947B4">
      <w:pPr>
        <w:pStyle w:val="BodyText"/>
        <w:spacing w:before="8"/>
        <w:rPr>
          <w:b/>
          <w:i/>
          <w:sz w:val="4"/>
        </w:rPr>
      </w:pPr>
      <w:r>
        <w:rPr>
          <w:b/>
          <w:i/>
          <w:noProof/>
          <w:sz w:val="4"/>
        </w:rPr>
        <mc:AlternateContent>
          <mc:Choice Requires="wps">
            <w:drawing>
              <wp:anchor distT="0" distB="0" distL="0" distR="0" simplePos="0" relativeHeight="487590400" behindDoc="1" locked="0" layoutInCell="1" allowOverlap="1">
                <wp:simplePos x="0" y="0"/>
                <wp:positionH relativeFrom="page">
                  <wp:posOffset>673608</wp:posOffset>
                </wp:positionH>
                <wp:positionV relativeFrom="paragraph">
                  <wp:posOffset>51511</wp:posOffset>
                </wp:positionV>
                <wp:extent cx="6430010" cy="63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67755716" id="Graphic 15" o:spid="_x0000_s1026" style="position:absolute;margin-left:53.05pt;margin-top:4.05pt;width:506.3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d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" path="m6429755,l,,,6096r6429755,l6429755,xe" fillcolor="#606" stroked="f">
                <v:path arrowok="t"/>
                <w10:wrap type="topAndBottom" anchorx="page"/>
              </v:shape>
            </w:pict>
          </mc:Fallback>
        </mc:AlternateContent>
      </w:r>
    </w:p>
    <w:p w:rsidR="005715AE" w:rsidRDefault="005715AE">
      <w:pPr>
        <w:pStyle w:val="BodyText"/>
        <w:spacing w:before="38"/>
        <w:rPr>
          <w:b/>
          <w:i/>
        </w:rPr>
      </w:pPr>
    </w:p>
    <w:p w:rsidR="005715AE" w:rsidRDefault="009947B4">
      <w:pPr>
        <w:pStyle w:val="BodyText"/>
        <w:ind w:left="806" w:right="182"/>
      </w:pPr>
      <w:r>
        <w:t>This guide provides Local Authorities with information in relation to the operation and administration</w:t>
      </w:r>
      <w:r>
        <w:rPr>
          <w:spacing w:val="-3"/>
        </w:rPr>
        <w:t xml:space="preserve"> </w:t>
      </w:r>
      <w:r>
        <w:t>of</w:t>
      </w:r>
      <w:r>
        <w:rPr>
          <w:spacing w:val="-5"/>
        </w:rPr>
        <w:t xml:space="preserve"> </w:t>
      </w:r>
      <w:r>
        <w:t>the</w:t>
      </w:r>
      <w:r>
        <w:rPr>
          <w:spacing w:val="-1"/>
        </w:rPr>
        <w:t xml:space="preserve"> </w:t>
      </w:r>
      <w:r>
        <w:t>BHIS</w:t>
      </w:r>
      <w:r>
        <w:rPr>
          <w:spacing w:val="-3"/>
        </w:rPr>
        <w:t xml:space="preserve"> </w:t>
      </w:r>
      <w:proofErr w:type="spellStart"/>
      <w:r>
        <w:t>programme</w:t>
      </w:r>
      <w:proofErr w:type="spellEnd"/>
      <w:r>
        <w:t>.</w:t>
      </w:r>
      <w:r>
        <w:rPr>
          <w:spacing w:val="-5"/>
        </w:rPr>
        <w:t xml:space="preserve"> </w:t>
      </w:r>
      <w:r>
        <w:t>This</w:t>
      </w:r>
      <w:r>
        <w:rPr>
          <w:spacing w:val="-5"/>
        </w:rPr>
        <w:t xml:space="preserve"> </w:t>
      </w:r>
      <w:r>
        <w:t>scheme</w:t>
      </w:r>
      <w:r>
        <w:rPr>
          <w:spacing w:val="-2"/>
        </w:rPr>
        <w:t xml:space="preserve"> </w:t>
      </w:r>
      <w:r>
        <w:t>will</w:t>
      </w:r>
      <w:r>
        <w:rPr>
          <w:spacing w:val="-1"/>
        </w:rPr>
        <w:t xml:space="preserve"> </w:t>
      </w:r>
      <w:r>
        <w:t>provide</w:t>
      </w:r>
      <w:r>
        <w:rPr>
          <w:spacing w:val="-5"/>
        </w:rPr>
        <w:t xml:space="preserve"> </w:t>
      </w:r>
      <w:r>
        <w:t>grants</w:t>
      </w:r>
      <w:r>
        <w:rPr>
          <w:spacing w:val="-5"/>
        </w:rPr>
        <w:t xml:space="preserve"> </w:t>
      </w:r>
      <w:r>
        <w:t>of</w:t>
      </w:r>
      <w:r>
        <w:rPr>
          <w:spacing w:val="-5"/>
        </w:rPr>
        <w:t xml:space="preserve"> </w:t>
      </w:r>
      <w:r>
        <w:t>between</w:t>
      </w:r>
      <w:r>
        <w:rPr>
          <w:spacing w:val="-3"/>
        </w:rPr>
        <w:t xml:space="preserve"> </w:t>
      </w:r>
      <w:r>
        <w:t>€2,500 and €50,000 for the conservation of historic structures.</w:t>
      </w:r>
    </w:p>
    <w:p w:rsidR="005715AE" w:rsidRDefault="005715AE">
      <w:pPr>
        <w:pStyle w:val="BodyText"/>
      </w:pPr>
    </w:p>
    <w:p w:rsidR="005715AE" w:rsidRDefault="009947B4">
      <w:pPr>
        <w:pStyle w:val="BodyText"/>
        <w:ind w:left="806"/>
      </w:pPr>
      <w:r>
        <w:t>Larger</w:t>
      </w:r>
      <w:r>
        <w:rPr>
          <w:spacing w:val="-5"/>
        </w:rPr>
        <w:t xml:space="preserve"> </w:t>
      </w:r>
      <w:r>
        <w:t>grants</w:t>
      </w:r>
      <w:r>
        <w:rPr>
          <w:spacing w:val="-2"/>
        </w:rPr>
        <w:t xml:space="preserve"> </w:t>
      </w:r>
      <w:r>
        <w:t>of</w:t>
      </w:r>
      <w:r>
        <w:rPr>
          <w:spacing w:val="-5"/>
        </w:rPr>
        <w:t xml:space="preserve"> </w:t>
      </w:r>
      <w:r>
        <w:t>betwe</w:t>
      </w:r>
      <w:r>
        <w:t>en</w:t>
      </w:r>
      <w:r>
        <w:rPr>
          <w:spacing w:val="-3"/>
        </w:rPr>
        <w:t xml:space="preserve"> </w:t>
      </w:r>
      <w:r>
        <w:t>€50,000</w:t>
      </w:r>
      <w:r>
        <w:rPr>
          <w:spacing w:val="-3"/>
        </w:rPr>
        <w:t xml:space="preserve"> </w:t>
      </w:r>
      <w:r>
        <w:t>and</w:t>
      </w:r>
      <w:r>
        <w:rPr>
          <w:spacing w:val="-3"/>
        </w:rPr>
        <w:t xml:space="preserve"> </w:t>
      </w:r>
      <w:r>
        <w:t>€200,000</w:t>
      </w:r>
      <w:r>
        <w:rPr>
          <w:spacing w:val="-4"/>
        </w:rPr>
        <w:t xml:space="preserve"> </w:t>
      </w:r>
      <w:r>
        <w:t>will</w:t>
      </w:r>
      <w:r>
        <w:rPr>
          <w:spacing w:val="-1"/>
        </w:rPr>
        <w:t xml:space="preserve"> </w:t>
      </w:r>
      <w:r>
        <w:t>be</w:t>
      </w:r>
      <w:r>
        <w:rPr>
          <w:spacing w:val="-5"/>
        </w:rPr>
        <w:t xml:space="preserve"> </w:t>
      </w:r>
      <w:r>
        <w:t>made</w:t>
      </w:r>
      <w:r>
        <w:rPr>
          <w:spacing w:val="-5"/>
        </w:rPr>
        <w:t xml:space="preserve"> </w:t>
      </w:r>
      <w:r>
        <w:t>available</w:t>
      </w:r>
      <w:r>
        <w:rPr>
          <w:spacing w:val="-5"/>
        </w:rPr>
        <w:t xml:space="preserve"> </w:t>
      </w:r>
      <w:r>
        <w:t>under</w:t>
      </w:r>
      <w:r>
        <w:rPr>
          <w:spacing w:val="-5"/>
        </w:rPr>
        <w:t xml:space="preserve"> </w:t>
      </w:r>
      <w:r>
        <w:t>the</w:t>
      </w:r>
      <w:r>
        <w:rPr>
          <w:spacing w:val="-3"/>
        </w:rPr>
        <w:t xml:space="preserve"> </w:t>
      </w:r>
      <w:r>
        <w:t>Historic Structures Fund, which will be advertised in November 2024.</w:t>
      </w:r>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bookmarkStart w:id="1" w:name="_GoBack"/>
      <w:r>
        <w:rPr>
          <w:color w:val="660066"/>
          <w:spacing w:val="-2"/>
        </w:rPr>
        <w:t>Background</w:t>
      </w:r>
    </w:p>
    <w:bookmarkEnd w:id="1"/>
    <w:p w:rsidR="005715AE" w:rsidRDefault="009947B4">
      <w:pPr>
        <w:pStyle w:val="BodyText"/>
        <w:spacing w:before="194"/>
        <w:ind w:left="818" w:right="182"/>
      </w:pPr>
      <w:r>
        <w:t>The</w:t>
      </w:r>
      <w:r>
        <w:rPr>
          <w:spacing w:val="-5"/>
        </w:rPr>
        <w:t xml:space="preserve"> </w:t>
      </w:r>
      <w:r>
        <w:t>quality</w:t>
      </w:r>
      <w:r>
        <w:rPr>
          <w:spacing w:val="-4"/>
        </w:rPr>
        <w:t xml:space="preserve"> </w:t>
      </w:r>
      <w:r>
        <w:t>of</w:t>
      </w:r>
      <w:r>
        <w:rPr>
          <w:spacing w:val="-2"/>
        </w:rPr>
        <w:t xml:space="preserve"> </w:t>
      </w:r>
      <w:r>
        <w:t>our</w:t>
      </w:r>
      <w:r>
        <w:rPr>
          <w:spacing w:val="-5"/>
        </w:rPr>
        <w:t xml:space="preserve"> </w:t>
      </w:r>
      <w:r>
        <w:t>historic</w:t>
      </w:r>
      <w:r>
        <w:rPr>
          <w:spacing w:val="-5"/>
        </w:rPr>
        <w:t xml:space="preserve"> </w:t>
      </w:r>
      <w:r>
        <w:t>built</w:t>
      </w:r>
      <w:r>
        <w:rPr>
          <w:spacing w:val="-3"/>
        </w:rPr>
        <w:t xml:space="preserve"> </w:t>
      </w:r>
      <w:r>
        <w:t>environment can</w:t>
      </w:r>
      <w:r>
        <w:rPr>
          <w:spacing w:val="-3"/>
        </w:rPr>
        <w:t xml:space="preserve"> </w:t>
      </w:r>
      <w:r>
        <w:t>have</w:t>
      </w:r>
      <w:r>
        <w:rPr>
          <w:spacing w:val="-5"/>
        </w:rPr>
        <w:t xml:space="preserve"> </w:t>
      </w:r>
      <w:r>
        <w:t>a</w:t>
      </w:r>
      <w:r>
        <w:rPr>
          <w:spacing w:val="-2"/>
        </w:rPr>
        <w:t xml:space="preserve"> </w:t>
      </w:r>
      <w:r>
        <w:t>profound</w:t>
      </w:r>
      <w:r>
        <w:rPr>
          <w:spacing w:val="-2"/>
        </w:rPr>
        <w:t xml:space="preserve"> </w:t>
      </w:r>
      <w:r>
        <w:t>effect</w:t>
      </w:r>
      <w:r>
        <w:rPr>
          <w:spacing w:val="-1"/>
        </w:rPr>
        <w:t xml:space="preserve"> </w:t>
      </w:r>
      <w:r>
        <w:t>on</w:t>
      </w:r>
      <w:r>
        <w:rPr>
          <w:spacing w:val="-3"/>
        </w:rPr>
        <w:t xml:space="preserve"> </w:t>
      </w:r>
      <w:r>
        <w:t>how</w:t>
      </w:r>
      <w:r>
        <w:rPr>
          <w:spacing w:val="-2"/>
        </w:rPr>
        <w:t xml:space="preserve"> </w:t>
      </w:r>
      <w:r>
        <w:t>we</w:t>
      </w:r>
      <w:r>
        <w:rPr>
          <w:spacing w:val="-2"/>
        </w:rPr>
        <w:t xml:space="preserve"> </w:t>
      </w:r>
      <w:r>
        <w:t>live.</w:t>
      </w:r>
      <w:r>
        <w:rPr>
          <w:spacing w:val="40"/>
        </w:rPr>
        <w:t xml:space="preserve"> </w:t>
      </w:r>
      <w:r>
        <w:t>It contributes to the vitality of our cities, towns, villages and countryside, instils a sense of pride of place, and enhances the quality of our everyday lives.</w:t>
      </w:r>
    </w:p>
    <w:p w:rsidR="005715AE" w:rsidRDefault="005715AE">
      <w:pPr>
        <w:pStyle w:val="BodyText"/>
      </w:pPr>
    </w:p>
    <w:p w:rsidR="005715AE" w:rsidRDefault="009947B4">
      <w:pPr>
        <w:pStyle w:val="BodyText"/>
        <w:ind w:left="806" w:right="182"/>
      </w:pPr>
      <w:r>
        <w:t>The historic built environment makes a significant contribution to economic prosperity by att</w:t>
      </w:r>
      <w:r>
        <w:t>racting investment and tourism, providing direct and indirect employment, as well as sustaining a traditional skills base for wider application. Our built heritage can also make a vital</w:t>
      </w:r>
      <w:r>
        <w:rPr>
          <w:spacing w:val="-1"/>
        </w:rPr>
        <w:t xml:space="preserve"> </w:t>
      </w:r>
      <w:r>
        <w:t>contribution</w:t>
      </w:r>
      <w:r>
        <w:rPr>
          <w:spacing w:val="-3"/>
        </w:rPr>
        <w:t xml:space="preserve"> </w:t>
      </w:r>
      <w:r>
        <w:t>to</w:t>
      </w:r>
      <w:r>
        <w:rPr>
          <w:spacing w:val="-2"/>
        </w:rPr>
        <w:t xml:space="preserve"> </w:t>
      </w:r>
      <w:r>
        <w:t>the</w:t>
      </w:r>
      <w:r>
        <w:rPr>
          <w:spacing w:val="-3"/>
        </w:rPr>
        <w:t xml:space="preserve"> </w:t>
      </w:r>
      <w:r>
        <w:t>regeneration</w:t>
      </w:r>
      <w:r>
        <w:rPr>
          <w:spacing w:val="-3"/>
        </w:rPr>
        <w:t xml:space="preserve"> </w:t>
      </w:r>
      <w:r>
        <w:t>of</w:t>
      </w:r>
      <w:r>
        <w:rPr>
          <w:spacing w:val="-5"/>
        </w:rPr>
        <w:t xml:space="preserve"> </w:t>
      </w:r>
      <w:r>
        <w:t>urban</w:t>
      </w:r>
      <w:r>
        <w:rPr>
          <w:spacing w:val="-2"/>
        </w:rPr>
        <w:t xml:space="preserve"> </w:t>
      </w:r>
      <w:r>
        <w:t>and</w:t>
      </w:r>
      <w:r>
        <w:rPr>
          <w:spacing w:val="-3"/>
        </w:rPr>
        <w:t xml:space="preserve"> </w:t>
      </w:r>
      <w:r>
        <w:t>rural</w:t>
      </w:r>
      <w:r>
        <w:rPr>
          <w:spacing w:val="-1"/>
        </w:rPr>
        <w:t xml:space="preserve"> </w:t>
      </w:r>
      <w:r>
        <w:t>areas.</w:t>
      </w:r>
      <w:r>
        <w:rPr>
          <w:spacing w:val="-1"/>
        </w:rPr>
        <w:t xml:space="preserve"> </w:t>
      </w:r>
      <w:r>
        <w:t>Finally,</w:t>
      </w:r>
      <w:r>
        <w:rPr>
          <w:spacing w:val="-3"/>
        </w:rPr>
        <w:t xml:space="preserve"> </w:t>
      </w:r>
      <w:r>
        <w:t>by</w:t>
      </w:r>
      <w:r>
        <w:rPr>
          <w:spacing w:val="-4"/>
        </w:rPr>
        <w:t xml:space="preserve"> </w:t>
      </w:r>
      <w:r>
        <w:t>reducing</w:t>
      </w:r>
      <w:r>
        <w:rPr>
          <w:spacing w:val="-3"/>
        </w:rPr>
        <w:t xml:space="preserve"> </w:t>
      </w:r>
      <w:r>
        <w:t>the</w:t>
      </w:r>
      <w:r>
        <w:rPr>
          <w:spacing w:val="-5"/>
        </w:rPr>
        <w:t xml:space="preserve"> </w:t>
      </w:r>
      <w:r>
        <w:t>need for new construction, the re-use of historic buildings can contribute to the national effort to reduce our carbon emissions.</w:t>
      </w:r>
    </w:p>
    <w:p w:rsidR="005715AE" w:rsidRDefault="005715AE">
      <w:pPr>
        <w:pStyle w:val="BodyText"/>
      </w:pPr>
    </w:p>
    <w:p w:rsidR="005715AE" w:rsidRDefault="005715AE">
      <w:pPr>
        <w:pStyle w:val="BodyText"/>
        <w:spacing w:before="2"/>
      </w:pPr>
    </w:p>
    <w:p w:rsidR="005715AE" w:rsidRDefault="009947B4">
      <w:pPr>
        <w:pStyle w:val="Heading6"/>
        <w:numPr>
          <w:ilvl w:val="1"/>
          <w:numId w:val="14"/>
        </w:numPr>
        <w:tabs>
          <w:tab w:val="left" w:pos="817"/>
        </w:tabs>
        <w:ind w:left="817" w:hanging="720"/>
      </w:pPr>
      <w:r>
        <w:rPr>
          <w:color w:val="660066"/>
        </w:rPr>
        <w:t>Purpose</w:t>
      </w:r>
      <w:r>
        <w:rPr>
          <w:color w:val="660066"/>
          <w:spacing w:val="-7"/>
        </w:rPr>
        <w:t xml:space="preserve"> </w:t>
      </w:r>
      <w:r>
        <w:rPr>
          <w:color w:val="660066"/>
        </w:rPr>
        <w:t>of</w:t>
      </w:r>
      <w:r>
        <w:rPr>
          <w:color w:val="660066"/>
          <w:spacing w:val="-6"/>
        </w:rPr>
        <w:t xml:space="preserve"> </w:t>
      </w:r>
      <w:r>
        <w:rPr>
          <w:color w:val="660066"/>
          <w:spacing w:val="-2"/>
        </w:rPr>
        <w:t>Scheme</w:t>
      </w:r>
    </w:p>
    <w:p w:rsidR="005715AE" w:rsidRDefault="009947B4">
      <w:pPr>
        <w:pStyle w:val="BodyText"/>
        <w:spacing w:before="241"/>
        <w:ind w:left="806" w:right="262"/>
      </w:pPr>
      <w:r>
        <w:t>Because</w:t>
      </w:r>
      <w:r>
        <w:rPr>
          <w:spacing w:val="-4"/>
        </w:rPr>
        <w:t xml:space="preserve"> </w:t>
      </w:r>
      <w:r>
        <w:t>many</w:t>
      </w:r>
      <w:r>
        <w:rPr>
          <w:spacing w:val="-3"/>
        </w:rPr>
        <w:t xml:space="preserve"> </w:t>
      </w:r>
      <w:r>
        <w:t>of</w:t>
      </w:r>
      <w:r>
        <w:rPr>
          <w:spacing w:val="-4"/>
        </w:rPr>
        <w:t xml:space="preserve"> </w:t>
      </w:r>
      <w:r>
        <w:t>the</w:t>
      </w:r>
      <w:r>
        <w:rPr>
          <w:spacing w:val="-2"/>
        </w:rPr>
        <w:t xml:space="preserve"> </w:t>
      </w:r>
      <w:r>
        <w:t>benefits</w:t>
      </w:r>
      <w:r>
        <w:rPr>
          <w:spacing w:val="-4"/>
        </w:rPr>
        <w:t xml:space="preserve"> </w:t>
      </w:r>
      <w:r>
        <w:t>of</w:t>
      </w:r>
      <w:r>
        <w:rPr>
          <w:spacing w:val="-4"/>
        </w:rPr>
        <w:t xml:space="preserve"> </w:t>
      </w:r>
      <w:r>
        <w:t>investing</w:t>
      </w:r>
      <w:r>
        <w:rPr>
          <w:spacing w:val="-2"/>
        </w:rPr>
        <w:t xml:space="preserve"> </w:t>
      </w:r>
      <w:r>
        <w:t>in</w:t>
      </w:r>
      <w:r>
        <w:rPr>
          <w:spacing w:val="-2"/>
        </w:rPr>
        <w:t xml:space="preserve"> </w:t>
      </w:r>
      <w:r>
        <w:t>our</w:t>
      </w:r>
      <w:r>
        <w:rPr>
          <w:spacing w:val="-4"/>
        </w:rPr>
        <w:t xml:space="preserve"> </w:t>
      </w:r>
      <w:r>
        <w:t>built</w:t>
      </w:r>
      <w:r>
        <w:rPr>
          <w:spacing w:val="-2"/>
        </w:rPr>
        <w:t xml:space="preserve"> </w:t>
      </w:r>
      <w:r>
        <w:t>heritage</w:t>
      </w:r>
      <w:r>
        <w:rPr>
          <w:spacing w:val="-4"/>
        </w:rPr>
        <w:t xml:space="preserve"> </w:t>
      </w:r>
      <w:r>
        <w:t>accrue</w:t>
      </w:r>
      <w:r>
        <w:rPr>
          <w:spacing w:val="-2"/>
        </w:rPr>
        <w:t xml:space="preserve"> </w:t>
      </w:r>
      <w:r>
        <w:t>to</w:t>
      </w:r>
      <w:r>
        <w:rPr>
          <w:spacing w:val="-1"/>
        </w:rPr>
        <w:t xml:space="preserve"> </w:t>
      </w:r>
      <w:r>
        <w:t>the</w:t>
      </w:r>
      <w:r>
        <w:rPr>
          <w:spacing w:val="-4"/>
        </w:rPr>
        <w:t xml:space="preserve"> </w:t>
      </w:r>
      <w:r>
        <w:t>public</w:t>
      </w:r>
      <w:r>
        <w:rPr>
          <w:spacing w:val="-4"/>
        </w:rPr>
        <w:t xml:space="preserve"> </w:t>
      </w:r>
      <w:r>
        <w:t>at</w:t>
      </w:r>
      <w:r>
        <w:rPr>
          <w:spacing w:val="-2"/>
        </w:rPr>
        <w:t xml:space="preserve"> </w:t>
      </w:r>
      <w:r>
        <w:t>large, rather than to individual owners, there is a strong case for providing grant support to bolster investment.</w:t>
      </w:r>
    </w:p>
    <w:p w:rsidR="005715AE" w:rsidRDefault="005715AE">
      <w:pPr>
        <w:pStyle w:val="BodyText"/>
      </w:pPr>
    </w:p>
    <w:p w:rsidR="005715AE" w:rsidRDefault="009947B4">
      <w:pPr>
        <w:pStyle w:val="BodyText"/>
        <w:ind w:left="806" w:right="182"/>
      </w:pPr>
      <w:r>
        <w:t xml:space="preserve">To this end, the BHIS </w:t>
      </w:r>
      <w:proofErr w:type="spellStart"/>
      <w:r>
        <w:t>programme</w:t>
      </w:r>
      <w:proofErr w:type="spellEnd"/>
      <w:r>
        <w:t xml:space="preserve"> provides support of between €2,500 and €50,000 to</w:t>
      </w:r>
      <w:r>
        <w:rPr>
          <w:spacing w:val="40"/>
        </w:rPr>
        <w:t xml:space="preserve"> </w:t>
      </w:r>
      <w:r>
        <w:t>assist with the repair and conservation of historic buildi</w:t>
      </w:r>
      <w:r>
        <w:t>ngs and structures. In doing so it helps owners of buildings with statutory protection to meet their obligations under the Planning</w:t>
      </w:r>
      <w:r>
        <w:rPr>
          <w:spacing w:val="-4"/>
        </w:rPr>
        <w:t xml:space="preserve"> </w:t>
      </w:r>
      <w:r>
        <w:t>and</w:t>
      </w:r>
      <w:r>
        <w:rPr>
          <w:spacing w:val="-4"/>
        </w:rPr>
        <w:t xml:space="preserve"> </w:t>
      </w:r>
      <w:r>
        <w:t>Development</w:t>
      </w:r>
      <w:r>
        <w:rPr>
          <w:spacing w:val="-4"/>
        </w:rPr>
        <w:t xml:space="preserve"> </w:t>
      </w:r>
      <w:r>
        <w:t>Acts,</w:t>
      </w:r>
      <w:r>
        <w:rPr>
          <w:spacing w:val="-4"/>
        </w:rPr>
        <w:t xml:space="preserve"> </w:t>
      </w:r>
      <w:r>
        <w:t>and</w:t>
      </w:r>
      <w:r>
        <w:rPr>
          <w:spacing w:val="-4"/>
        </w:rPr>
        <w:t xml:space="preserve"> </w:t>
      </w:r>
      <w:r>
        <w:t>supports the</w:t>
      </w:r>
      <w:r>
        <w:rPr>
          <w:spacing w:val="-6"/>
        </w:rPr>
        <w:t xml:space="preserve"> </w:t>
      </w:r>
      <w:r>
        <w:t>employment</w:t>
      </w:r>
      <w:r>
        <w:rPr>
          <w:spacing w:val="-4"/>
        </w:rPr>
        <w:t xml:space="preserve"> </w:t>
      </w:r>
      <w:r>
        <w:t>of</w:t>
      </w:r>
      <w:r>
        <w:rPr>
          <w:spacing w:val="-6"/>
        </w:rPr>
        <w:t xml:space="preserve"> </w:t>
      </w:r>
      <w:r>
        <w:t>conservation</w:t>
      </w:r>
      <w:r>
        <w:rPr>
          <w:spacing w:val="-1"/>
        </w:rPr>
        <w:t xml:space="preserve"> </w:t>
      </w:r>
      <w:r>
        <w:t>professionals and craftspeople in the repair of the histor</w:t>
      </w:r>
      <w:r>
        <w:t>ic built environment.</w:t>
      </w:r>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ind w:left="817" w:hanging="720"/>
      </w:pPr>
      <w:r>
        <w:rPr>
          <w:color w:val="660066"/>
        </w:rPr>
        <w:t>Key</w:t>
      </w:r>
      <w:r>
        <w:rPr>
          <w:color w:val="660066"/>
          <w:spacing w:val="-6"/>
        </w:rPr>
        <w:t xml:space="preserve"> </w:t>
      </w:r>
      <w:r>
        <w:rPr>
          <w:color w:val="660066"/>
        </w:rPr>
        <w:t>Criteria</w:t>
      </w:r>
      <w:r>
        <w:rPr>
          <w:color w:val="660066"/>
          <w:spacing w:val="-6"/>
        </w:rPr>
        <w:t xml:space="preserve"> </w:t>
      </w:r>
      <w:r>
        <w:rPr>
          <w:color w:val="660066"/>
        </w:rPr>
        <w:t>for</w:t>
      </w:r>
      <w:r>
        <w:rPr>
          <w:color w:val="660066"/>
          <w:spacing w:val="-7"/>
        </w:rPr>
        <w:t xml:space="preserve"> </w:t>
      </w:r>
      <w:r>
        <w:rPr>
          <w:color w:val="660066"/>
        </w:rPr>
        <w:t>2025</w:t>
      </w:r>
      <w:r>
        <w:rPr>
          <w:color w:val="660066"/>
          <w:spacing w:val="-3"/>
        </w:rPr>
        <w:t xml:space="preserve"> </w:t>
      </w:r>
      <w:r>
        <w:rPr>
          <w:color w:val="660066"/>
        </w:rPr>
        <w:t>Operation</w:t>
      </w:r>
      <w:r>
        <w:rPr>
          <w:color w:val="660066"/>
          <w:spacing w:val="-7"/>
        </w:rPr>
        <w:t xml:space="preserve"> </w:t>
      </w:r>
      <w:r>
        <w:rPr>
          <w:color w:val="660066"/>
        </w:rPr>
        <w:t>of</w:t>
      </w:r>
      <w:r>
        <w:rPr>
          <w:color w:val="660066"/>
          <w:spacing w:val="-6"/>
        </w:rPr>
        <w:t xml:space="preserve"> </w:t>
      </w:r>
      <w:r>
        <w:rPr>
          <w:color w:val="660066"/>
        </w:rPr>
        <w:t>the</w:t>
      </w:r>
      <w:r>
        <w:rPr>
          <w:color w:val="660066"/>
          <w:spacing w:val="-7"/>
        </w:rPr>
        <w:t xml:space="preserve"> </w:t>
      </w:r>
      <w:r>
        <w:rPr>
          <w:color w:val="660066"/>
          <w:spacing w:val="-2"/>
        </w:rPr>
        <w:t>Scheme</w:t>
      </w:r>
    </w:p>
    <w:p w:rsidR="005715AE" w:rsidRDefault="005715AE">
      <w:pPr>
        <w:pStyle w:val="BodyText"/>
        <w:rPr>
          <w:b/>
        </w:rPr>
      </w:pPr>
    </w:p>
    <w:p w:rsidR="005715AE" w:rsidRDefault="009947B4">
      <w:pPr>
        <w:pStyle w:val="Heading4"/>
        <w:numPr>
          <w:ilvl w:val="2"/>
          <w:numId w:val="14"/>
        </w:numPr>
        <w:tabs>
          <w:tab w:val="left" w:pos="818"/>
        </w:tabs>
        <w:ind w:right="527"/>
        <w:rPr>
          <w:rFonts w:ascii="Wingdings" w:hAnsi="Wingdings"/>
        </w:rPr>
      </w:pPr>
      <w:r>
        <w:t>The</w:t>
      </w:r>
      <w:r>
        <w:rPr>
          <w:spacing w:val="-1"/>
        </w:rPr>
        <w:t xml:space="preserve"> </w:t>
      </w:r>
      <w:r>
        <w:t>scheme will</w:t>
      </w:r>
      <w:r>
        <w:rPr>
          <w:spacing w:val="-4"/>
        </w:rPr>
        <w:t xml:space="preserve"> </w:t>
      </w:r>
      <w:r>
        <w:t>be</w:t>
      </w:r>
      <w:r>
        <w:rPr>
          <w:spacing w:val="-4"/>
        </w:rPr>
        <w:t xml:space="preserve"> </w:t>
      </w:r>
      <w:r>
        <w:t>administered</w:t>
      </w:r>
      <w:r>
        <w:rPr>
          <w:spacing w:val="-3"/>
        </w:rPr>
        <w:t xml:space="preserve"> </w:t>
      </w:r>
      <w:r>
        <w:t>for</w:t>
      </w:r>
      <w:r>
        <w:rPr>
          <w:spacing w:val="-3"/>
        </w:rPr>
        <w:t xml:space="preserve"> </w:t>
      </w:r>
      <w:r>
        <w:t>the</w:t>
      </w:r>
      <w:r>
        <w:rPr>
          <w:spacing w:val="-3"/>
        </w:rPr>
        <w:t xml:space="preserve"> </w:t>
      </w:r>
      <w:r>
        <w:t>duration</w:t>
      </w:r>
      <w:r>
        <w:rPr>
          <w:spacing w:val="-3"/>
        </w:rPr>
        <w:t xml:space="preserve"> </w:t>
      </w:r>
      <w:r>
        <w:t>of</w:t>
      </w:r>
      <w:r>
        <w:rPr>
          <w:spacing w:val="-3"/>
        </w:rPr>
        <w:t xml:space="preserve"> </w:t>
      </w:r>
      <w:r>
        <w:t>2025,</w:t>
      </w:r>
      <w:r>
        <w:rPr>
          <w:spacing w:val="-2"/>
        </w:rPr>
        <w:t xml:space="preserve"> </w:t>
      </w:r>
      <w:r>
        <w:t>with</w:t>
      </w:r>
      <w:r>
        <w:rPr>
          <w:spacing w:val="-3"/>
        </w:rPr>
        <w:t xml:space="preserve"> </w:t>
      </w:r>
      <w:r>
        <w:t>funding</w:t>
      </w:r>
      <w:r>
        <w:rPr>
          <w:spacing w:val="-4"/>
        </w:rPr>
        <w:t xml:space="preserve"> </w:t>
      </w:r>
      <w:r>
        <w:t>to</w:t>
      </w:r>
      <w:r>
        <w:rPr>
          <w:spacing w:val="-4"/>
        </w:rPr>
        <w:t xml:space="preserve"> </w:t>
      </w:r>
      <w:r>
        <w:t>be</w:t>
      </w:r>
      <w:r>
        <w:rPr>
          <w:spacing w:val="-1"/>
        </w:rPr>
        <w:t xml:space="preserve"> </w:t>
      </w:r>
      <w:r>
        <w:t>claimed</w:t>
      </w:r>
      <w:r>
        <w:rPr>
          <w:spacing w:val="-3"/>
        </w:rPr>
        <w:t xml:space="preserve"> </w:t>
      </w:r>
      <w:r>
        <w:t>within that calendar year.</w:t>
      </w:r>
    </w:p>
    <w:p w:rsidR="005715AE" w:rsidRDefault="009947B4">
      <w:pPr>
        <w:pStyle w:val="Heading4"/>
        <w:numPr>
          <w:ilvl w:val="2"/>
          <w:numId w:val="14"/>
        </w:numPr>
        <w:tabs>
          <w:tab w:val="left" w:pos="818"/>
        </w:tabs>
        <w:spacing w:before="119"/>
        <w:ind w:right="297"/>
        <w:rPr>
          <w:rFonts w:ascii="Wingdings" w:hAnsi="Wingdings"/>
        </w:rPr>
      </w:pPr>
      <w:r>
        <w:t>The</w:t>
      </w:r>
      <w:r>
        <w:rPr>
          <w:spacing w:val="-2"/>
        </w:rPr>
        <w:t xml:space="preserve"> </w:t>
      </w:r>
      <w:r>
        <w:t>scheme</w:t>
      </w:r>
      <w:r>
        <w:rPr>
          <w:spacing w:val="-2"/>
        </w:rPr>
        <w:t xml:space="preserve"> </w:t>
      </w:r>
      <w:r>
        <w:t>will</w:t>
      </w:r>
      <w:r>
        <w:rPr>
          <w:spacing w:val="-5"/>
        </w:rPr>
        <w:t xml:space="preserve"> </w:t>
      </w:r>
      <w:r>
        <w:t>be</w:t>
      </w:r>
      <w:r>
        <w:rPr>
          <w:spacing w:val="-5"/>
        </w:rPr>
        <w:t xml:space="preserve"> </w:t>
      </w:r>
      <w:r>
        <w:t>operated</w:t>
      </w:r>
      <w:r>
        <w:rPr>
          <w:spacing w:val="-4"/>
        </w:rPr>
        <w:t xml:space="preserve"> </w:t>
      </w:r>
      <w:r>
        <w:t>by</w:t>
      </w:r>
      <w:r>
        <w:rPr>
          <w:spacing w:val="-6"/>
        </w:rPr>
        <w:t xml:space="preserve"> </w:t>
      </w:r>
      <w:r>
        <w:t>the</w:t>
      </w:r>
      <w:r>
        <w:rPr>
          <w:spacing w:val="-1"/>
        </w:rPr>
        <w:t xml:space="preserve"> </w:t>
      </w:r>
      <w:r>
        <w:t>Local</w:t>
      </w:r>
      <w:r>
        <w:rPr>
          <w:spacing w:val="-2"/>
        </w:rPr>
        <w:t xml:space="preserve"> </w:t>
      </w:r>
      <w:r>
        <w:t>Authorities,</w:t>
      </w:r>
      <w:r>
        <w:rPr>
          <w:spacing w:val="-2"/>
        </w:rPr>
        <w:t xml:space="preserve"> </w:t>
      </w:r>
      <w:r>
        <w:t>with</w:t>
      </w:r>
      <w:r>
        <w:rPr>
          <w:spacing w:val="-2"/>
        </w:rPr>
        <w:t xml:space="preserve"> </w:t>
      </w:r>
      <w:r>
        <w:t>each</w:t>
      </w:r>
      <w:r>
        <w:rPr>
          <w:spacing w:val="-2"/>
        </w:rPr>
        <w:t xml:space="preserve"> </w:t>
      </w:r>
      <w:r>
        <w:t>allocated</w:t>
      </w:r>
      <w:r>
        <w:rPr>
          <w:spacing w:val="-6"/>
        </w:rPr>
        <w:t xml:space="preserve"> </w:t>
      </w:r>
      <w:r>
        <w:t>a</w:t>
      </w:r>
      <w:r>
        <w:rPr>
          <w:spacing w:val="-3"/>
        </w:rPr>
        <w:t xml:space="preserve"> </w:t>
      </w:r>
      <w:r>
        <w:t>fixed</w:t>
      </w:r>
      <w:r>
        <w:rPr>
          <w:spacing w:val="-4"/>
        </w:rPr>
        <w:t xml:space="preserve"> </w:t>
      </w:r>
      <w:r>
        <w:t>amount</w:t>
      </w:r>
      <w:r>
        <w:rPr>
          <w:spacing w:val="-4"/>
        </w:rPr>
        <w:t xml:space="preserve"> </w:t>
      </w:r>
      <w:r>
        <w:t>from the</w:t>
      </w:r>
      <w:r>
        <w:rPr>
          <w:spacing w:val="-5"/>
        </w:rPr>
        <w:t xml:space="preserve"> </w:t>
      </w:r>
      <w:r>
        <w:t>overall</w:t>
      </w:r>
      <w:r>
        <w:rPr>
          <w:spacing w:val="-5"/>
        </w:rPr>
        <w:t xml:space="preserve"> </w:t>
      </w:r>
      <w:r>
        <w:t>fund</w:t>
      </w:r>
      <w:r>
        <w:rPr>
          <w:spacing w:val="-4"/>
        </w:rPr>
        <w:t xml:space="preserve"> </w:t>
      </w:r>
      <w:r>
        <w:t>as</w:t>
      </w:r>
      <w:r>
        <w:rPr>
          <w:spacing w:val="-5"/>
        </w:rPr>
        <w:t xml:space="preserve"> </w:t>
      </w:r>
      <w:r>
        <w:t>determined</w:t>
      </w:r>
      <w:r>
        <w:rPr>
          <w:spacing w:val="-4"/>
        </w:rPr>
        <w:t xml:space="preserve"> </w:t>
      </w:r>
      <w:r>
        <w:t>by</w:t>
      </w:r>
      <w:r>
        <w:rPr>
          <w:spacing w:val="-6"/>
        </w:rPr>
        <w:t xml:space="preserve"> </w:t>
      </w:r>
      <w:r>
        <w:t>the</w:t>
      </w:r>
      <w:r>
        <w:rPr>
          <w:spacing w:val="-5"/>
        </w:rPr>
        <w:t xml:space="preserve"> </w:t>
      </w:r>
      <w:r>
        <w:t>Department</w:t>
      </w:r>
      <w:r>
        <w:rPr>
          <w:spacing w:val="-2"/>
        </w:rPr>
        <w:t xml:space="preserve"> </w:t>
      </w:r>
      <w:r>
        <w:t>of</w:t>
      </w:r>
      <w:r>
        <w:rPr>
          <w:spacing w:val="-2"/>
        </w:rPr>
        <w:t xml:space="preserve"> </w:t>
      </w:r>
      <w:r>
        <w:t>Housing,</w:t>
      </w:r>
      <w:r>
        <w:rPr>
          <w:spacing w:val="-3"/>
        </w:rPr>
        <w:t xml:space="preserve"> </w:t>
      </w:r>
      <w:r>
        <w:t>Local</w:t>
      </w:r>
      <w:r>
        <w:rPr>
          <w:spacing w:val="-5"/>
        </w:rPr>
        <w:t xml:space="preserve"> </w:t>
      </w:r>
      <w:r>
        <w:t>Government</w:t>
      </w:r>
      <w:r>
        <w:rPr>
          <w:spacing w:val="-2"/>
        </w:rPr>
        <w:t xml:space="preserve"> </w:t>
      </w:r>
      <w:r>
        <w:t>and</w:t>
      </w:r>
      <w:r>
        <w:rPr>
          <w:spacing w:val="-4"/>
        </w:rPr>
        <w:t xml:space="preserve"> </w:t>
      </w:r>
      <w:r>
        <w:t>Heritage (the Department).</w:t>
      </w:r>
    </w:p>
    <w:p w:rsidR="005715AE" w:rsidRDefault="009947B4">
      <w:pPr>
        <w:pStyle w:val="Heading4"/>
        <w:numPr>
          <w:ilvl w:val="2"/>
          <w:numId w:val="14"/>
        </w:numPr>
        <w:tabs>
          <w:tab w:val="left" w:pos="817"/>
        </w:tabs>
        <w:spacing w:before="121"/>
        <w:ind w:left="817" w:hanging="359"/>
        <w:rPr>
          <w:rFonts w:ascii="Wingdings" w:hAnsi="Wingdings"/>
        </w:rPr>
      </w:pPr>
      <w:r>
        <w:t>Only</w:t>
      </w:r>
      <w:r>
        <w:rPr>
          <w:spacing w:val="-5"/>
        </w:rPr>
        <w:t xml:space="preserve"> </w:t>
      </w:r>
      <w:r>
        <w:t>one</w:t>
      </w:r>
      <w:r>
        <w:rPr>
          <w:spacing w:val="-4"/>
        </w:rPr>
        <w:t xml:space="preserve"> </w:t>
      </w:r>
      <w:r>
        <w:t>application</w:t>
      </w:r>
      <w:r>
        <w:rPr>
          <w:spacing w:val="-3"/>
        </w:rPr>
        <w:t xml:space="preserve"> </w:t>
      </w:r>
      <w:r>
        <w:t>to</w:t>
      </w:r>
      <w:r>
        <w:rPr>
          <w:spacing w:val="-4"/>
        </w:rPr>
        <w:t xml:space="preserve"> </w:t>
      </w:r>
      <w:r>
        <w:t>the</w:t>
      </w:r>
      <w:r>
        <w:rPr>
          <w:spacing w:val="2"/>
        </w:rPr>
        <w:t xml:space="preserve"> </w:t>
      </w:r>
      <w:r>
        <w:t>scheme</w:t>
      </w:r>
      <w:r>
        <w:rPr>
          <w:spacing w:val="-2"/>
        </w:rPr>
        <w:t xml:space="preserve"> </w:t>
      </w:r>
      <w:r>
        <w:t>will</w:t>
      </w:r>
      <w:r>
        <w:rPr>
          <w:spacing w:val="-4"/>
        </w:rPr>
        <w:t xml:space="preserve"> </w:t>
      </w:r>
      <w:r>
        <w:t>be</w:t>
      </w:r>
      <w:r>
        <w:rPr>
          <w:spacing w:val="-1"/>
        </w:rPr>
        <w:t xml:space="preserve"> </w:t>
      </w:r>
      <w:r>
        <w:t>considered</w:t>
      </w:r>
      <w:r>
        <w:rPr>
          <w:spacing w:val="-4"/>
        </w:rPr>
        <w:t xml:space="preserve"> </w:t>
      </w:r>
      <w:r>
        <w:t>per</w:t>
      </w:r>
      <w:r>
        <w:rPr>
          <w:spacing w:val="-3"/>
        </w:rPr>
        <w:t xml:space="preserve"> </w:t>
      </w:r>
      <w:r>
        <w:t>historic</w:t>
      </w:r>
      <w:r>
        <w:rPr>
          <w:spacing w:val="-2"/>
        </w:rPr>
        <w:t xml:space="preserve"> structure.</w:t>
      </w:r>
    </w:p>
    <w:p w:rsidR="005715AE" w:rsidRDefault="009947B4">
      <w:pPr>
        <w:pStyle w:val="Heading4"/>
        <w:numPr>
          <w:ilvl w:val="2"/>
          <w:numId w:val="14"/>
        </w:numPr>
        <w:tabs>
          <w:tab w:val="left" w:pos="818"/>
        </w:tabs>
        <w:spacing w:before="119"/>
        <w:ind w:right="177"/>
        <w:rPr>
          <w:rFonts w:ascii="Wingdings" w:hAnsi="Wingdings"/>
        </w:rPr>
      </w:pPr>
      <w:r>
        <w:t>An application under the Small and Medium Grants</w:t>
      </w:r>
      <w:r>
        <w:t xml:space="preserve"> </w:t>
      </w:r>
      <w:proofErr w:type="spellStart"/>
      <w:r>
        <w:t>programme</w:t>
      </w:r>
      <w:proofErr w:type="spellEnd"/>
      <w:r>
        <w:t xml:space="preserve"> does not preclude a later application under the Large Grants </w:t>
      </w:r>
      <w:proofErr w:type="spellStart"/>
      <w:r>
        <w:t>programme</w:t>
      </w:r>
      <w:proofErr w:type="spellEnd"/>
      <w:r>
        <w:t xml:space="preserve">, but only one grant can be availed of per </w:t>
      </w:r>
      <w:r>
        <w:rPr>
          <w:spacing w:val="-2"/>
        </w:rPr>
        <w:t>structure.</w:t>
      </w:r>
    </w:p>
    <w:p w:rsidR="005715AE" w:rsidRDefault="009947B4">
      <w:pPr>
        <w:pStyle w:val="Heading4"/>
        <w:numPr>
          <w:ilvl w:val="2"/>
          <w:numId w:val="14"/>
        </w:numPr>
        <w:tabs>
          <w:tab w:val="left" w:pos="818"/>
        </w:tabs>
        <w:spacing w:before="120"/>
        <w:ind w:right="180"/>
        <w:rPr>
          <w:rFonts w:ascii="Wingdings" w:hAnsi="Wingdings"/>
          <w:sz w:val="20"/>
        </w:rPr>
      </w:pPr>
      <w:r>
        <w:t>In</w:t>
      </w:r>
      <w:r>
        <w:rPr>
          <w:spacing w:val="-7"/>
        </w:rPr>
        <w:t xml:space="preserve"> </w:t>
      </w:r>
      <w:r>
        <w:t>cases</w:t>
      </w:r>
      <w:r>
        <w:rPr>
          <w:spacing w:val="-7"/>
        </w:rPr>
        <w:t xml:space="preserve"> </w:t>
      </w:r>
      <w:r>
        <w:t>where</w:t>
      </w:r>
      <w:r>
        <w:rPr>
          <w:spacing w:val="-9"/>
        </w:rPr>
        <w:t xml:space="preserve"> </w:t>
      </w:r>
      <w:r>
        <w:t>an</w:t>
      </w:r>
      <w:r>
        <w:rPr>
          <w:spacing w:val="-8"/>
        </w:rPr>
        <w:t xml:space="preserve"> </w:t>
      </w:r>
      <w:r>
        <w:t>applicant</w:t>
      </w:r>
      <w:r>
        <w:rPr>
          <w:spacing w:val="-6"/>
        </w:rPr>
        <w:t xml:space="preserve"> </w:t>
      </w:r>
      <w:r>
        <w:t>is</w:t>
      </w:r>
      <w:r>
        <w:rPr>
          <w:spacing w:val="-7"/>
        </w:rPr>
        <w:t xml:space="preserve"> </w:t>
      </w:r>
      <w:r>
        <w:t>awarded</w:t>
      </w:r>
      <w:r>
        <w:rPr>
          <w:spacing w:val="-8"/>
        </w:rPr>
        <w:t xml:space="preserve"> </w:t>
      </w:r>
      <w:r>
        <w:t>funding</w:t>
      </w:r>
      <w:r>
        <w:rPr>
          <w:spacing w:val="-10"/>
        </w:rPr>
        <w:t xml:space="preserve"> </w:t>
      </w:r>
      <w:r>
        <w:t>under</w:t>
      </w:r>
      <w:r>
        <w:rPr>
          <w:spacing w:val="-9"/>
        </w:rPr>
        <w:t xml:space="preserve"> </w:t>
      </w:r>
      <w:r>
        <w:t>both</w:t>
      </w:r>
      <w:r>
        <w:rPr>
          <w:spacing w:val="-7"/>
        </w:rPr>
        <w:t xml:space="preserve"> </w:t>
      </w:r>
      <w:r>
        <w:t>schemes,</w:t>
      </w:r>
      <w:r>
        <w:rPr>
          <w:spacing w:val="-9"/>
        </w:rPr>
        <w:t xml:space="preserve"> </w:t>
      </w:r>
      <w:r>
        <w:t>the</w:t>
      </w:r>
      <w:r>
        <w:rPr>
          <w:spacing w:val="-12"/>
        </w:rPr>
        <w:t xml:space="preserve"> </w:t>
      </w:r>
      <w:r>
        <w:t>applicant</w:t>
      </w:r>
      <w:r>
        <w:rPr>
          <w:spacing w:val="-9"/>
        </w:rPr>
        <w:t xml:space="preserve"> </w:t>
      </w:r>
      <w:r>
        <w:t>must</w:t>
      </w:r>
      <w:r>
        <w:rPr>
          <w:spacing w:val="-9"/>
        </w:rPr>
        <w:t xml:space="preserve"> </w:t>
      </w:r>
      <w:r>
        <w:t>indicate which scheme they wish to avail of.</w:t>
      </w:r>
    </w:p>
    <w:p w:rsidR="005715AE" w:rsidRDefault="005715AE">
      <w:pPr>
        <w:pStyle w:val="Heading4"/>
        <w:rPr>
          <w:rFonts w:ascii="Wingdings" w:hAnsi="Wingdings"/>
          <w:sz w:val="20"/>
        </w:rPr>
        <w:sectPr w:rsidR="005715AE">
          <w:pgSz w:w="11910" w:h="16840"/>
          <w:pgMar w:top="680" w:right="566" w:bottom="640" w:left="992" w:header="117" w:footer="449" w:gutter="0"/>
          <w:cols w:space="720"/>
        </w:sectPr>
      </w:pPr>
    </w:p>
    <w:p w:rsidR="005715AE" w:rsidRDefault="009947B4">
      <w:pPr>
        <w:pStyle w:val="BodyText"/>
        <w:spacing w:before="96"/>
        <w:rPr>
          <w:rFonts w:ascii="Calibri"/>
          <w:sz w:val="28"/>
        </w:rPr>
      </w:pPr>
      <w:r>
        <w:rPr>
          <w:rFonts w:ascii="Calibri"/>
          <w:noProof/>
          <w:sz w:val="28"/>
        </w:rPr>
        <w:lastRenderedPageBreak/>
        <mc:AlternateContent>
          <mc:Choice Requires="wpg">
            <w:drawing>
              <wp:anchor distT="0" distB="0" distL="0" distR="0" simplePos="0" relativeHeight="487204864"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17" name="Graphic 17"/>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18" name="Graphic 18"/>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6466F841" id="Group 16" o:spid="_x0000_s1026" style="position:absolute;margin-left:.35pt;margin-top:24pt;width:594.6pt;height:794.1pt;z-index:-16111616;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">
                <v:shape id="Graphic 17"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" path="m7541895,146050r-387731,l7154164,,6766433,em,146050r6548501,l6548501,r217932,e" filled="f" strokecolor="#a6a6a6">
                  <v:path arrowok="t"/>
                </v:shape>
                <v:shape id="Graphic 18"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2"/>
        <w:numPr>
          <w:ilvl w:val="0"/>
          <w:numId w:val="14"/>
        </w:numPr>
        <w:tabs>
          <w:tab w:val="left" w:pos="817"/>
        </w:tabs>
        <w:ind w:left="817" w:hanging="720"/>
        <w:rPr>
          <w:color w:val="660066"/>
        </w:rPr>
      </w:pPr>
      <w:bookmarkStart w:id="2" w:name="_TOC_250005"/>
      <w:bookmarkEnd w:id="2"/>
      <w:r>
        <w:rPr>
          <w:color w:val="660066"/>
          <w:spacing w:val="-2"/>
        </w:rPr>
        <w:t>Eligibility</w:t>
      </w:r>
    </w:p>
    <w:p w:rsidR="005715AE" w:rsidRDefault="009947B4">
      <w:pPr>
        <w:pStyle w:val="BodyText"/>
        <w:spacing w:before="8"/>
        <w:rPr>
          <w:b/>
          <w:i/>
          <w:sz w:val="4"/>
        </w:rPr>
      </w:pPr>
      <w:r>
        <w:rPr>
          <w:b/>
          <w:i/>
          <w:noProof/>
          <w:sz w:val="4"/>
        </w:rPr>
        <mc:AlternateContent>
          <mc:Choice Requires="wps">
            <w:drawing>
              <wp:anchor distT="0" distB="0" distL="0" distR="0" simplePos="0" relativeHeight="487591424" behindDoc="1" locked="0" layoutInCell="1" allowOverlap="1">
                <wp:simplePos x="0" y="0"/>
                <wp:positionH relativeFrom="page">
                  <wp:posOffset>673608</wp:posOffset>
                </wp:positionH>
                <wp:positionV relativeFrom="paragraph">
                  <wp:posOffset>51504</wp:posOffset>
                </wp:positionV>
                <wp:extent cx="6430010" cy="635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6984277A" id="Graphic 19" o:spid="_x0000_s1026" style="position:absolute;margin-left:53.05pt;margin-top:4.05pt;width:506.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Xv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" path="m6429755,l,,,6096r6429755,l6429755,xe" fillcolor="#606" stroked="f">
                <v:path arrowok="t"/>
                <w10:wrap type="topAndBottom" anchorx="page"/>
              </v:shape>
            </w:pict>
          </mc:Fallback>
        </mc:AlternateContent>
      </w:r>
    </w:p>
    <w:p w:rsidR="005715AE" w:rsidRDefault="005715AE">
      <w:pPr>
        <w:pStyle w:val="BodyText"/>
        <w:rPr>
          <w:b/>
          <w:i/>
        </w:rPr>
      </w:pPr>
    </w:p>
    <w:p w:rsidR="005715AE" w:rsidRDefault="005715AE">
      <w:pPr>
        <w:pStyle w:val="BodyText"/>
        <w:spacing w:before="40"/>
        <w:rPr>
          <w:b/>
          <w:i/>
        </w:rPr>
      </w:pPr>
    </w:p>
    <w:p w:rsidR="005715AE" w:rsidRDefault="009947B4">
      <w:pPr>
        <w:pStyle w:val="BodyText"/>
        <w:ind w:left="806"/>
      </w:pPr>
      <w:r>
        <w:t>The</w:t>
      </w:r>
      <w:r>
        <w:rPr>
          <w:spacing w:val="-5"/>
        </w:rPr>
        <w:t xml:space="preserve"> </w:t>
      </w:r>
      <w:r>
        <w:t>BHIS</w:t>
      </w:r>
      <w:r>
        <w:rPr>
          <w:spacing w:val="-4"/>
        </w:rPr>
        <w:t xml:space="preserve"> </w:t>
      </w:r>
      <w:r>
        <w:t>is</w:t>
      </w:r>
      <w:r>
        <w:rPr>
          <w:spacing w:val="-4"/>
        </w:rPr>
        <w:t xml:space="preserve"> </w:t>
      </w:r>
      <w:r>
        <w:t>intended</w:t>
      </w:r>
      <w:r>
        <w:rPr>
          <w:spacing w:val="-3"/>
        </w:rPr>
        <w:t xml:space="preserve"> </w:t>
      </w:r>
      <w:r>
        <w:t>to</w:t>
      </w:r>
      <w:r>
        <w:rPr>
          <w:spacing w:val="-2"/>
        </w:rPr>
        <w:t xml:space="preserve"> </w:t>
      </w:r>
      <w:r>
        <w:t>support</w:t>
      </w:r>
      <w:r>
        <w:rPr>
          <w:spacing w:val="-1"/>
        </w:rPr>
        <w:t xml:space="preserve"> </w:t>
      </w:r>
      <w:r>
        <w:t>historic</w:t>
      </w:r>
      <w:r>
        <w:rPr>
          <w:spacing w:val="-5"/>
        </w:rPr>
        <w:t xml:space="preserve"> </w:t>
      </w:r>
      <w:r>
        <w:t>buildings</w:t>
      </w:r>
      <w:r>
        <w:rPr>
          <w:spacing w:val="-5"/>
        </w:rPr>
        <w:t xml:space="preserve"> </w:t>
      </w:r>
      <w:r>
        <w:t>and</w:t>
      </w:r>
      <w:r>
        <w:rPr>
          <w:spacing w:val="-3"/>
        </w:rPr>
        <w:t xml:space="preserve"> </w:t>
      </w:r>
      <w:r>
        <w:t>structures</w:t>
      </w:r>
      <w:r>
        <w:rPr>
          <w:spacing w:val="-5"/>
        </w:rPr>
        <w:t xml:space="preserve"> </w:t>
      </w:r>
      <w:r>
        <w:t>in need</w:t>
      </w:r>
      <w:r>
        <w:rPr>
          <w:spacing w:val="-3"/>
        </w:rPr>
        <w:t xml:space="preserve"> </w:t>
      </w:r>
      <w:r>
        <w:t>of</w:t>
      </w:r>
      <w:r>
        <w:rPr>
          <w:spacing w:val="-2"/>
        </w:rPr>
        <w:t xml:space="preserve"> </w:t>
      </w:r>
      <w:r>
        <w:t>repair</w:t>
      </w:r>
      <w:r>
        <w:rPr>
          <w:spacing w:val="-5"/>
        </w:rPr>
        <w:t xml:space="preserve"> </w:t>
      </w:r>
      <w:r>
        <w:t xml:space="preserve">and </w:t>
      </w:r>
      <w:r>
        <w:rPr>
          <w:spacing w:val="-2"/>
        </w:rPr>
        <w:t>conservation.</w:t>
      </w:r>
    </w:p>
    <w:p w:rsidR="005715AE" w:rsidRDefault="005715AE">
      <w:pPr>
        <w:pStyle w:val="BodyText"/>
      </w:pPr>
    </w:p>
    <w:p w:rsidR="005715AE" w:rsidRDefault="009947B4">
      <w:pPr>
        <w:pStyle w:val="BodyText"/>
        <w:ind w:left="806" w:right="182"/>
      </w:pPr>
      <w:r>
        <w:t>Projects</w:t>
      </w:r>
      <w:r>
        <w:rPr>
          <w:spacing w:val="-2"/>
        </w:rPr>
        <w:t xml:space="preserve"> </w:t>
      </w:r>
      <w:r>
        <w:t>that</w:t>
      </w:r>
      <w:r>
        <w:rPr>
          <w:spacing w:val="-3"/>
        </w:rPr>
        <w:t xml:space="preserve"> </w:t>
      </w:r>
      <w:r>
        <w:t>incorporate</w:t>
      </w:r>
      <w:r>
        <w:rPr>
          <w:spacing w:val="-5"/>
        </w:rPr>
        <w:t xml:space="preserve"> </w:t>
      </w:r>
      <w:r>
        <w:t>a</w:t>
      </w:r>
      <w:r>
        <w:rPr>
          <w:spacing w:val="-4"/>
        </w:rPr>
        <w:t xml:space="preserve"> </w:t>
      </w:r>
      <w:r>
        <w:t>traditional</w:t>
      </w:r>
      <w:r>
        <w:rPr>
          <w:spacing w:val="-1"/>
        </w:rPr>
        <w:t xml:space="preserve"> </w:t>
      </w:r>
      <w:r>
        <w:t>skills</w:t>
      </w:r>
      <w:r>
        <w:rPr>
          <w:spacing w:val="-5"/>
        </w:rPr>
        <w:t xml:space="preserve"> </w:t>
      </w:r>
      <w:r>
        <w:t>training element</w:t>
      </w:r>
      <w:r>
        <w:rPr>
          <w:spacing w:val="-2"/>
        </w:rPr>
        <w:t xml:space="preserve"> </w:t>
      </w:r>
      <w:r>
        <w:t>may</w:t>
      </w:r>
      <w:r>
        <w:rPr>
          <w:spacing w:val="-4"/>
        </w:rPr>
        <w:t xml:space="preserve"> </w:t>
      </w:r>
      <w:r>
        <w:t>also</w:t>
      </w:r>
      <w:r>
        <w:rPr>
          <w:spacing w:val="-4"/>
        </w:rPr>
        <w:t xml:space="preserve"> </w:t>
      </w:r>
      <w:r>
        <w:t>be</w:t>
      </w:r>
      <w:r>
        <w:rPr>
          <w:spacing w:val="-5"/>
        </w:rPr>
        <w:t xml:space="preserve"> </w:t>
      </w:r>
      <w:r>
        <w:t>supported</w:t>
      </w:r>
      <w:r>
        <w:rPr>
          <w:spacing w:val="-3"/>
        </w:rPr>
        <w:t xml:space="preserve"> </w:t>
      </w:r>
      <w:r>
        <w:t>by</w:t>
      </w:r>
      <w:r>
        <w:rPr>
          <w:spacing w:val="-4"/>
        </w:rPr>
        <w:t xml:space="preserve"> </w:t>
      </w:r>
      <w:r>
        <w:t>this fund. Any such projects must be agreed in advance by the Department and the relevant Local Authority.</w:t>
      </w:r>
    </w:p>
    <w:p w:rsidR="005715AE" w:rsidRDefault="005715AE">
      <w:pPr>
        <w:pStyle w:val="BodyText"/>
        <w:spacing w:before="242"/>
      </w:pPr>
    </w:p>
    <w:p w:rsidR="005715AE" w:rsidRDefault="009947B4">
      <w:pPr>
        <w:pStyle w:val="Heading6"/>
        <w:numPr>
          <w:ilvl w:val="1"/>
          <w:numId w:val="14"/>
        </w:numPr>
        <w:tabs>
          <w:tab w:val="left" w:pos="817"/>
        </w:tabs>
        <w:spacing w:before="1"/>
        <w:ind w:left="817" w:hanging="720"/>
      </w:pPr>
      <w:r>
        <w:rPr>
          <w:color w:val="660066"/>
        </w:rPr>
        <w:t>Eligible</w:t>
      </w:r>
      <w:r>
        <w:rPr>
          <w:color w:val="660066"/>
          <w:spacing w:val="-10"/>
        </w:rPr>
        <w:t xml:space="preserve"> </w:t>
      </w:r>
      <w:r>
        <w:rPr>
          <w:color w:val="660066"/>
        </w:rPr>
        <w:t>Structures</w:t>
      </w:r>
      <w:r>
        <w:rPr>
          <w:color w:val="660066"/>
          <w:spacing w:val="-7"/>
        </w:rPr>
        <w:t xml:space="preserve"> </w:t>
      </w:r>
      <w:r>
        <w:rPr>
          <w:color w:val="660066"/>
        </w:rPr>
        <w:t>and</w:t>
      </w:r>
      <w:r>
        <w:rPr>
          <w:color w:val="660066"/>
          <w:spacing w:val="-9"/>
        </w:rPr>
        <w:t xml:space="preserve"> </w:t>
      </w:r>
      <w:r>
        <w:rPr>
          <w:color w:val="660066"/>
        </w:rPr>
        <w:t>funding</w:t>
      </w:r>
      <w:r>
        <w:rPr>
          <w:color w:val="660066"/>
          <w:spacing w:val="-8"/>
        </w:rPr>
        <w:t xml:space="preserve"> </w:t>
      </w:r>
      <w:r>
        <w:rPr>
          <w:color w:val="660066"/>
          <w:spacing w:val="-2"/>
        </w:rPr>
        <w:t>amounts</w:t>
      </w:r>
    </w:p>
    <w:p w:rsidR="005715AE" w:rsidRDefault="005715AE">
      <w:pPr>
        <w:pStyle w:val="BodyText"/>
        <w:spacing w:before="1"/>
        <w:rPr>
          <w:b/>
        </w:rPr>
      </w:pPr>
    </w:p>
    <w:p w:rsidR="005715AE" w:rsidRDefault="009947B4">
      <w:pPr>
        <w:pStyle w:val="Heading6"/>
        <w:numPr>
          <w:ilvl w:val="0"/>
          <w:numId w:val="13"/>
        </w:numPr>
        <w:tabs>
          <w:tab w:val="left" w:pos="1230"/>
        </w:tabs>
        <w:spacing w:line="244" w:lineRule="exact"/>
      </w:pPr>
      <w:r>
        <w:rPr>
          <w:color w:val="660066"/>
        </w:rPr>
        <w:t>Protected</w:t>
      </w:r>
      <w:r>
        <w:rPr>
          <w:color w:val="660066"/>
          <w:spacing w:val="-9"/>
        </w:rPr>
        <w:t xml:space="preserve"> </w:t>
      </w:r>
      <w:r>
        <w:rPr>
          <w:color w:val="660066"/>
          <w:spacing w:val="-2"/>
        </w:rPr>
        <w:t>structures</w:t>
      </w:r>
    </w:p>
    <w:p w:rsidR="005715AE" w:rsidRDefault="009947B4">
      <w:pPr>
        <w:pStyle w:val="ListParagraph"/>
        <w:numPr>
          <w:ilvl w:val="1"/>
          <w:numId w:val="13"/>
        </w:numPr>
        <w:tabs>
          <w:tab w:val="left" w:pos="1799"/>
        </w:tabs>
        <w:spacing w:before="11" w:line="223" w:lineRule="auto"/>
        <w:ind w:right="756"/>
        <w:rPr>
          <w:rFonts w:ascii="Courier New" w:hAnsi="Courier New"/>
          <w:color w:val="660066"/>
          <w:sz w:val="20"/>
        </w:rPr>
      </w:pPr>
      <w:r>
        <w:rPr>
          <w:sz w:val="20"/>
        </w:rPr>
        <w:t>Structures</w:t>
      </w:r>
      <w:r>
        <w:rPr>
          <w:spacing w:val="-6"/>
          <w:sz w:val="20"/>
        </w:rPr>
        <w:t xml:space="preserve"> </w:t>
      </w:r>
      <w:r>
        <w:rPr>
          <w:sz w:val="20"/>
        </w:rPr>
        <w:t>included</w:t>
      </w:r>
      <w:r>
        <w:rPr>
          <w:spacing w:val="-7"/>
          <w:sz w:val="20"/>
        </w:rPr>
        <w:t xml:space="preserve"> </w:t>
      </w:r>
      <w:r>
        <w:rPr>
          <w:sz w:val="20"/>
        </w:rPr>
        <w:t>in</w:t>
      </w:r>
      <w:r>
        <w:rPr>
          <w:spacing w:val="-4"/>
          <w:sz w:val="20"/>
        </w:rPr>
        <w:t xml:space="preserve"> </w:t>
      </w:r>
      <w:r>
        <w:rPr>
          <w:sz w:val="20"/>
        </w:rPr>
        <w:t>the</w:t>
      </w:r>
      <w:r>
        <w:rPr>
          <w:spacing w:val="-6"/>
          <w:sz w:val="20"/>
        </w:rPr>
        <w:t xml:space="preserve"> </w:t>
      </w:r>
      <w:r>
        <w:rPr>
          <w:sz w:val="20"/>
        </w:rPr>
        <w:t>Record</w:t>
      </w:r>
      <w:r>
        <w:rPr>
          <w:spacing w:val="-3"/>
          <w:sz w:val="20"/>
        </w:rPr>
        <w:t xml:space="preserve"> </w:t>
      </w:r>
      <w:r>
        <w:rPr>
          <w:sz w:val="20"/>
        </w:rPr>
        <w:t>of</w:t>
      </w:r>
      <w:r>
        <w:rPr>
          <w:spacing w:val="-3"/>
          <w:sz w:val="20"/>
        </w:rPr>
        <w:t xml:space="preserve"> </w:t>
      </w:r>
      <w:r>
        <w:rPr>
          <w:sz w:val="20"/>
        </w:rPr>
        <w:t>Protected</w:t>
      </w:r>
      <w:r>
        <w:rPr>
          <w:spacing w:val="-3"/>
          <w:sz w:val="20"/>
        </w:rPr>
        <w:t xml:space="preserve"> </w:t>
      </w:r>
      <w:r>
        <w:rPr>
          <w:sz w:val="20"/>
        </w:rPr>
        <w:t>Structures</w:t>
      </w:r>
      <w:r>
        <w:rPr>
          <w:spacing w:val="-6"/>
          <w:sz w:val="20"/>
        </w:rPr>
        <w:t xml:space="preserve"> </w:t>
      </w:r>
      <w:r>
        <w:rPr>
          <w:sz w:val="20"/>
        </w:rPr>
        <w:t>(RPS)</w:t>
      </w:r>
      <w:r>
        <w:rPr>
          <w:spacing w:val="-3"/>
          <w:sz w:val="20"/>
        </w:rPr>
        <w:t xml:space="preserve"> </w:t>
      </w:r>
      <w:r>
        <w:rPr>
          <w:sz w:val="20"/>
        </w:rPr>
        <w:t>of</w:t>
      </w:r>
      <w:r>
        <w:rPr>
          <w:spacing w:val="-3"/>
          <w:sz w:val="20"/>
        </w:rPr>
        <w:t xml:space="preserve"> </w:t>
      </w:r>
      <w:r>
        <w:rPr>
          <w:sz w:val="20"/>
        </w:rPr>
        <w:t>each Local Authority area</w:t>
      </w:r>
    </w:p>
    <w:p w:rsidR="005715AE" w:rsidRDefault="009947B4">
      <w:pPr>
        <w:pStyle w:val="ListParagraph"/>
        <w:numPr>
          <w:ilvl w:val="1"/>
          <w:numId w:val="13"/>
        </w:numPr>
        <w:tabs>
          <w:tab w:val="left" w:pos="1798"/>
        </w:tabs>
        <w:spacing w:before="2"/>
        <w:ind w:left="1798" w:hanging="359"/>
        <w:rPr>
          <w:rFonts w:ascii="Courier New" w:hAnsi="Courier New"/>
          <w:sz w:val="20"/>
        </w:rPr>
      </w:pPr>
      <w:r>
        <w:rPr>
          <w:sz w:val="20"/>
        </w:rPr>
        <w:t>Protected</w:t>
      </w:r>
      <w:r>
        <w:rPr>
          <w:spacing w:val="-7"/>
          <w:sz w:val="20"/>
        </w:rPr>
        <w:t xml:space="preserve"> </w:t>
      </w:r>
      <w:r>
        <w:rPr>
          <w:sz w:val="20"/>
        </w:rPr>
        <w:t>Structures</w:t>
      </w:r>
      <w:r>
        <w:rPr>
          <w:spacing w:val="-8"/>
          <w:sz w:val="20"/>
        </w:rPr>
        <w:t xml:space="preserve"> </w:t>
      </w:r>
      <w:r>
        <w:rPr>
          <w:sz w:val="20"/>
        </w:rPr>
        <w:t>are</w:t>
      </w:r>
      <w:r>
        <w:rPr>
          <w:spacing w:val="-6"/>
          <w:sz w:val="20"/>
        </w:rPr>
        <w:t xml:space="preserve"> </w:t>
      </w:r>
      <w:r>
        <w:rPr>
          <w:sz w:val="20"/>
        </w:rPr>
        <w:t>eligible</w:t>
      </w:r>
      <w:r>
        <w:rPr>
          <w:spacing w:val="-8"/>
          <w:sz w:val="20"/>
        </w:rPr>
        <w:t xml:space="preserve"> </w:t>
      </w:r>
      <w:r>
        <w:rPr>
          <w:sz w:val="20"/>
        </w:rPr>
        <w:t>for</w:t>
      </w:r>
      <w:r>
        <w:rPr>
          <w:spacing w:val="-5"/>
          <w:sz w:val="20"/>
        </w:rPr>
        <w:t xml:space="preserve"> </w:t>
      </w:r>
      <w:r>
        <w:rPr>
          <w:sz w:val="20"/>
        </w:rPr>
        <w:t>grants</w:t>
      </w:r>
      <w:r>
        <w:rPr>
          <w:spacing w:val="-5"/>
          <w:sz w:val="20"/>
        </w:rPr>
        <w:t xml:space="preserve"> </w:t>
      </w:r>
      <w:r>
        <w:rPr>
          <w:sz w:val="20"/>
        </w:rPr>
        <w:t>of</w:t>
      </w:r>
      <w:r>
        <w:rPr>
          <w:spacing w:val="-6"/>
          <w:sz w:val="20"/>
        </w:rPr>
        <w:t xml:space="preserve"> </w:t>
      </w:r>
      <w:r>
        <w:rPr>
          <w:sz w:val="20"/>
        </w:rPr>
        <w:t>between</w:t>
      </w:r>
      <w:r>
        <w:rPr>
          <w:spacing w:val="-6"/>
          <w:sz w:val="20"/>
        </w:rPr>
        <w:t xml:space="preserve"> </w:t>
      </w:r>
      <w:r>
        <w:rPr>
          <w:sz w:val="20"/>
        </w:rPr>
        <w:t>€2,500</w:t>
      </w:r>
      <w:r>
        <w:rPr>
          <w:spacing w:val="-4"/>
          <w:sz w:val="20"/>
        </w:rPr>
        <w:t xml:space="preserve"> </w:t>
      </w:r>
      <w:r>
        <w:rPr>
          <w:sz w:val="20"/>
        </w:rPr>
        <w:t>and</w:t>
      </w:r>
      <w:r>
        <w:rPr>
          <w:spacing w:val="-6"/>
          <w:sz w:val="20"/>
        </w:rPr>
        <w:t xml:space="preserve"> </w:t>
      </w:r>
      <w:r>
        <w:rPr>
          <w:spacing w:val="-2"/>
          <w:sz w:val="20"/>
        </w:rPr>
        <w:t>€50,000</w:t>
      </w:r>
    </w:p>
    <w:p w:rsidR="005715AE" w:rsidRDefault="009947B4">
      <w:pPr>
        <w:pStyle w:val="Heading6"/>
        <w:numPr>
          <w:ilvl w:val="0"/>
          <w:numId w:val="13"/>
        </w:numPr>
        <w:tabs>
          <w:tab w:val="left" w:pos="1230"/>
        </w:tabs>
        <w:spacing w:before="227" w:line="244" w:lineRule="exact"/>
      </w:pPr>
      <w:r>
        <w:rPr>
          <w:color w:val="660066"/>
          <w:u w:val="single" w:color="660066"/>
        </w:rPr>
        <w:t>Proposed</w:t>
      </w:r>
      <w:r>
        <w:rPr>
          <w:color w:val="660066"/>
          <w:spacing w:val="-12"/>
        </w:rPr>
        <w:t xml:space="preserve"> </w:t>
      </w:r>
      <w:r>
        <w:rPr>
          <w:color w:val="660066"/>
        </w:rPr>
        <w:t>Protected</w:t>
      </w:r>
      <w:r>
        <w:rPr>
          <w:color w:val="660066"/>
          <w:spacing w:val="-11"/>
        </w:rPr>
        <w:t xml:space="preserve"> </w:t>
      </w:r>
      <w:r>
        <w:rPr>
          <w:color w:val="660066"/>
          <w:spacing w:val="-2"/>
        </w:rPr>
        <w:t>Structures</w:t>
      </w:r>
    </w:p>
    <w:p w:rsidR="005715AE" w:rsidRDefault="009947B4">
      <w:pPr>
        <w:pStyle w:val="ListParagraph"/>
        <w:numPr>
          <w:ilvl w:val="1"/>
          <w:numId w:val="13"/>
        </w:numPr>
        <w:tabs>
          <w:tab w:val="left" w:pos="1799"/>
        </w:tabs>
        <w:spacing w:before="4" w:line="232" w:lineRule="auto"/>
        <w:ind w:right="238"/>
        <w:rPr>
          <w:rFonts w:ascii="Courier New" w:hAnsi="Courier New"/>
          <w:sz w:val="20"/>
        </w:rPr>
      </w:pPr>
      <w:r>
        <w:rPr>
          <w:sz w:val="20"/>
        </w:rPr>
        <w:t>Structures proposed for inclusion in the RPS but not yet formally approved.</w:t>
      </w:r>
      <w:r>
        <w:rPr>
          <w:spacing w:val="40"/>
          <w:sz w:val="20"/>
        </w:rPr>
        <w:t xml:space="preserve"> </w:t>
      </w:r>
      <w:r>
        <w:rPr>
          <w:sz w:val="20"/>
        </w:rPr>
        <w:t>Such structures</w:t>
      </w:r>
      <w:r>
        <w:rPr>
          <w:spacing w:val="-2"/>
          <w:sz w:val="20"/>
        </w:rPr>
        <w:t xml:space="preserve"> </w:t>
      </w:r>
      <w:r>
        <w:rPr>
          <w:sz w:val="20"/>
          <w:u w:val="single"/>
        </w:rPr>
        <w:t>must</w:t>
      </w:r>
      <w:r>
        <w:rPr>
          <w:spacing w:val="-5"/>
          <w:sz w:val="20"/>
        </w:rPr>
        <w:t xml:space="preserve"> </w:t>
      </w:r>
      <w:r>
        <w:rPr>
          <w:sz w:val="20"/>
        </w:rPr>
        <w:t>be</w:t>
      </w:r>
      <w:r>
        <w:rPr>
          <w:spacing w:val="-4"/>
          <w:sz w:val="20"/>
        </w:rPr>
        <w:t xml:space="preserve"> </w:t>
      </w:r>
      <w:r>
        <w:rPr>
          <w:sz w:val="20"/>
        </w:rPr>
        <w:t>added</w:t>
      </w:r>
      <w:r>
        <w:rPr>
          <w:spacing w:val="-4"/>
          <w:sz w:val="20"/>
        </w:rPr>
        <w:t xml:space="preserve"> </w:t>
      </w:r>
      <w:r>
        <w:rPr>
          <w:sz w:val="20"/>
        </w:rPr>
        <w:t>to</w:t>
      </w:r>
      <w:r>
        <w:rPr>
          <w:spacing w:val="-3"/>
          <w:sz w:val="20"/>
        </w:rPr>
        <w:t xml:space="preserve"> </w:t>
      </w:r>
      <w:r>
        <w:rPr>
          <w:sz w:val="20"/>
        </w:rPr>
        <w:t>the</w:t>
      </w:r>
      <w:r>
        <w:rPr>
          <w:spacing w:val="-6"/>
          <w:sz w:val="20"/>
        </w:rPr>
        <w:t xml:space="preserve"> </w:t>
      </w:r>
      <w:r>
        <w:rPr>
          <w:sz w:val="20"/>
        </w:rPr>
        <w:t>RPS</w:t>
      </w:r>
      <w:r>
        <w:rPr>
          <w:spacing w:val="-2"/>
          <w:sz w:val="20"/>
        </w:rPr>
        <w:t xml:space="preserve"> </w:t>
      </w:r>
      <w:r>
        <w:rPr>
          <w:sz w:val="20"/>
        </w:rPr>
        <w:t>by</w:t>
      </w:r>
      <w:r>
        <w:rPr>
          <w:spacing w:val="-5"/>
          <w:sz w:val="20"/>
        </w:rPr>
        <w:t xml:space="preserve"> </w:t>
      </w:r>
      <w:r>
        <w:rPr>
          <w:sz w:val="20"/>
        </w:rPr>
        <w:t>31</w:t>
      </w:r>
      <w:r>
        <w:rPr>
          <w:spacing w:val="-2"/>
          <w:sz w:val="20"/>
        </w:rPr>
        <w:t xml:space="preserve"> </w:t>
      </w:r>
      <w:r>
        <w:rPr>
          <w:sz w:val="20"/>
        </w:rPr>
        <w:t>December</w:t>
      </w:r>
      <w:r>
        <w:rPr>
          <w:spacing w:val="-3"/>
          <w:sz w:val="20"/>
        </w:rPr>
        <w:t xml:space="preserve"> </w:t>
      </w:r>
      <w:r>
        <w:rPr>
          <w:sz w:val="20"/>
        </w:rPr>
        <w:t>2025,</w:t>
      </w:r>
      <w:r>
        <w:rPr>
          <w:spacing w:val="-3"/>
          <w:sz w:val="20"/>
        </w:rPr>
        <w:t xml:space="preserve"> </w:t>
      </w:r>
      <w:r>
        <w:rPr>
          <w:sz w:val="20"/>
        </w:rPr>
        <w:t>otherwise</w:t>
      </w:r>
      <w:r>
        <w:rPr>
          <w:spacing w:val="-4"/>
          <w:sz w:val="20"/>
        </w:rPr>
        <w:t xml:space="preserve"> </w:t>
      </w:r>
      <w:r>
        <w:rPr>
          <w:sz w:val="20"/>
        </w:rPr>
        <w:t>a</w:t>
      </w:r>
      <w:r>
        <w:rPr>
          <w:spacing w:val="-5"/>
          <w:sz w:val="20"/>
        </w:rPr>
        <w:t xml:space="preserve"> </w:t>
      </w:r>
      <w:proofErr w:type="spellStart"/>
      <w:r>
        <w:rPr>
          <w:sz w:val="20"/>
        </w:rPr>
        <w:t>clawback</w:t>
      </w:r>
      <w:proofErr w:type="spellEnd"/>
      <w:r>
        <w:rPr>
          <w:sz w:val="20"/>
        </w:rPr>
        <w:t xml:space="preserve"> of funds received may apply</w:t>
      </w:r>
    </w:p>
    <w:p w:rsidR="005715AE" w:rsidRDefault="009947B4">
      <w:pPr>
        <w:pStyle w:val="ListParagraph"/>
        <w:numPr>
          <w:ilvl w:val="1"/>
          <w:numId w:val="13"/>
        </w:numPr>
        <w:tabs>
          <w:tab w:val="left" w:pos="1798"/>
        </w:tabs>
        <w:spacing w:line="250" w:lineRule="exact"/>
        <w:ind w:left="1798" w:hanging="359"/>
        <w:rPr>
          <w:rFonts w:ascii="Courier New" w:hAnsi="Courier New"/>
          <w:sz w:val="20"/>
        </w:rPr>
      </w:pPr>
      <w:r>
        <w:rPr>
          <w:sz w:val="20"/>
        </w:rPr>
        <w:t>Proposed</w:t>
      </w:r>
      <w:r>
        <w:rPr>
          <w:spacing w:val="-6"/>
          <w:sz w:val="20"/>
        </w:rPr>
        <w:t xml:space="preserve"> </w:t>
      </w:r>
      <w:r>
        <w:rPr>
          <w:sz w:val="20"/>
        </w:rPr>
        <w:t>Protected</w:t>
      </w:r>
      <w:r>
        <w:rPr>
          <w:spacing w:val="-6"/>
          <w:sz w:val="20"/>
        </w:rPr>
        <w:t xml:space="preserve"> </w:t>
      </w:r>
      <w:r>
        <w:rPr>
          <w:sz w:val="20"/>
        </w:rPr>
        <w:t>Structures</w:t>
      </w:r>
      <w:r>
        <w:rPr>
          <w:spacing w:val="-7"/>
          <w:sz w:val="20"/>
        </w:rPr>
        <w:t xml:space="preserve"> </w:t>
      </w:r>
      <w:r>
        <w:rPr>
          <w:sz w:val="20"/>
        </w:rPr>
        <w:t>are</w:t>
      </w:r>
      <w:r>
        <w:rPr>
          <w:spacing w:val="-6"/>
          <w:sz w:val="20"/>
        </w:rPr>
        <w:t xml:space="preserve"> </w:t>
      </w:r>
      <w:r>
        <w:rPr>
          <w:sz w:val="20"/>
        </w:rPr>
        <w:t>eligible</w:t>
      </w:r>
      <w:r>
        <w:rPr>
          <w:spacing w:val="-7"/>
          <w:sz w:val="20"/>
        </w:rPr>
        <w:t xml:space="preserve"> </w:t>
      </w:r>
      <w:r>
        <w:rPr>
          <w:sz w:val="20"/>
        </w:rPr>
        <w:t>for</w:t>
      </w:r>
      <w:r>
        <w:rPr>
          <w:spacing w:val="-7"/>
          <w:sz w:val="20"/>
        </w:rPr>
        <w:t xml:space="preserve"> </w:t>
      </w:r>
      <w:r>
        <w:rPr>
          <w:sz w:val="20"/>
        </w:rPr>
        <w:t>grants</w:t>
      </w:r>
      <w:r>
        <w:rPr>
          <w:spacing w:val="-8"/>
          <w:sz w:val="20"/>
        </w:rPr>
        <w:t xml:space="preserve"> </w:t>
      </w:r>
      <w:r>
        <w:rPr>
          <w:sz w:val="20"/>
        </w:rPr>
        <w:t>of</w:t>
      </w:r>
      <w:r>
        <w:rPr>
          <w:spacing w:val="-4"/>
          <w:sz w:val="20"/>
        </w:rPr>
        <w:t xml:space="preserve"> </w:t>
      </w:r>
      <w:r>
        <w:rPr>
          <w:sz w:val="20"/>
        </w:rPr>
        <w:t>between</w:t>
      </w:r>
      <w:r>
        <w:rPr>
          <w:spacing w:val="-6"/>
          <w:sz w:val="20"/>
        </w:rPr>
        <w:t xml:space="preserve"> </w:t>
      </w:r>
      <w:r>
        <w:rPr>
          <w:sz w:val="20"/>
        </w:rPr>
        <w:t>€2,500</w:t>
      </w:r>
      <w:r>
        <w:rPr>
          <w:spacing w:val="-3"/>
          <w:sz w:val="20"/>
        </w:rPr>
        <w:t xml:space="preserve"> </w:t>
      </w:r>
      <w:r>
        <w:rPr>
          <w:spacing w:val="-5"/>
          <w:sz w:val="20"/>
        </w:rPr>
        <w:t>and</w:t>
      </w:r>
    </w:p>
    <w:p w:rsidR="005715AE" w:rsidRDefault="009947B4">
      <w:pPr>
        <w:pStyle w:val="BodyText"/>
        <w:spacing w:line="234" w:lineRule="exact"/>
        <w:ind w:left="1799"/>
      </w:pPr>
      <w:r>
        <w:rPr>
          <w:spacing w:val="-2"/>
        </w:rPr>
        <w:t>€50,000</w:t>
      </w:r>
    </w:p>
    <w:p w:rsidR="005715AE" w:rsidRDefault="005715AE">
      <w:pPr>
        <w:pStyle w:val="BodyText"/>
        <w:spacing w:before="1"/>
      </w:pPr>
    </w:p>
    <w:p w:rsidR="005715AE" w:rsidRDefault="009947B4">
      <w:pPr>
        <w:pStyle w:val="Heading6"/>
        <w:numPr>
          <w:ilvl w:val="0"/>
          <w:numId w:val="13"/>
        </w:numPr>
        <w:tabs>
          <w:tab w:val="left" w:pos="1230"/>
        </w:tabs>
        <w:spacing w:line="244" w:lineRule="exact"/>
      </w:pPr>
      <w:r>
        <w:rPr>
          <w:color w:val="660066"/>
        </w:rPr>
        <w:t>Structures</w:t>
      </w:r>
      <w:r>
        <w:rPr>
          <w:color w:val="660066"/>
          <w:spacing w:val="-12"/>
        </w:rPr>
        <w:t xml:space="preserve"> </w:t>
      </w:r>
      <w:r>
        <w:rPr>
          <w:color w:val="660066"/>
        </w:rPr>
        <w:t>within</w:t>
      </w:r>
      <w:r>
        <w:rPr>
          <w:color w:val="660066"/>
          <w:spacing w:val="-11"/>
        </w:rPr>
        <w:t xml:space="preserve"> </w:t>
      </w:r>
      <w:r>
        <w:rPr>
          <w:color w:val="660066"/>
        </w:rPr>
        <w:t>Architectural</w:t>
      </w:r>
      <w:r>
        <w:rPr>
          <w:color w:val="660066"/>
          <w:spacing w:val="-13"/>
        </w:rPr>
        <w:t xml:space="preserve"> </w:t>
      </w:r>
      <w:r>
        <w:rPr>
          <w:color w:val="660066"/>
        </w:rPr>
        <w:t>Conservation</w:t>
      </w:r>
      <w:r>
        <w:rPr>
          <w:color w:val="660066"/>
          <w:spacing w:val="-12"/>
        </w:rPr>
        <w:t xml:space="preserve"> </w:t>
      </w:r>
      <w:r>
        <w:rPr>
          <w:color w:val="660066"/>
        </w:rPr>
        <w:t>Areas</w:t>
      </w:r>
      <w:r>
        <w:rPr>
          <w:color w:val="660066"/>
          <w:spacing w:val="-14"/>
        </w:rPr>
        <w:t xml:space="preserve"> </w:t>
      </w:r>
      <w:r>
        <w:rPr>
          <w:color w:val="660066"/>
          <w:spacing w:val="-2"/>
        </w:rPr>
        <w:t>(ACAs)</w:t>
      </w:r>
    </w:p>
    <w:p w:rsidR="005715AE" w:rsidRDefault="009947B4">
      <w:pPr>
        <w:pStyle w:val="ListParagraph"/>
        <w:numPr>
          <w:ilvl w:val="1"/>
          <w:numId w:val="13"/>
        </w:numPr>
        <w:tabs>
          <w:tab w:val="left" w:pos="1799"/>
        </w:tabs>
        <w:spacing w:before="4" w:line="232" w:lineRule="auto"/>
        <w:ind w:right="592"/>
        <w:rPr>
          <w:rFonts w:ascii="Courier New" w:hAnsi="Courier New"/>
          <w:sz w:val="20"/>
        </w:rPr>
      </w:pPr>
      <w:r>
        <w:rPr>
          <w:sz w:val="20"/>
        </w:rPr>
        <w:t>Structures</w:t>
      </w:r>
      <w:r>
        <w:rPr>
          <w:spacing w:val="-6"/>
          <w:sz w:val="20"/>
        </w:rPr>
        <w:t xml:space="preserve"> </w:t>
      </w:r>
      <w:r>
        <w:rPr>
          <w:sz w:val="20"/>
        </w:rPr>
        <w:t>within</w:t>
      </w:r>
      <w:r>
        <w:rPr>
          <w:spacing w:val="-4"/>
          <w:sz w:val="20"/>
        </w:rPr>
        <w:t xml:space="preserve"> </w:t>
      </w:r>
      <w:r>
        <w:rPr>
          <w:sz w:val="20"/>
        </w:rPr>
        <w:t>ACAs</w:t>
      </w:r>
      <w:r>
        <w:rPr>
          <w:spacing w:val="-6"/>
          <w:sz w:val="20"/>
        </w:rPr>
        <w:t xml:space="preserve"> </w:t>
      </w:r>
      <w:r>
        <w:rPr>
          <w:sz w:val="20"/>
        </w:rPr>
        <w:t>are</w:t>
      </w:r>
      <w:r>
        <w:rPr>
          <w:spacing w:val="-4"/>
          <w:sz w:val="20"/>
        </w:rPr>
        <w:t xml:space="preserve"> </w:t>
      </w:r>
      <w:r>
        <w:rPr>
          <w:sz w:val="20"/>
        </w:rPr>
        <w:t>eligible</w:t>
      </w:r>
      <w:r>
        <w:rPr>
          <w:spacing w:val="-6"/>
          <w:sz w:val="20"/>
        </w:rPr>
        <w:t xml:space="preserve"> </w:t>
      </w:r>
      <w:r>
        <w:rPr>
          <w:sz w:val="20"/>
        </w:rPr>
        <w:t>for</w:t>
      </w:r>
      <w:r>
        <w:rPr>
          <w:spacing w:val="-4"/>
          <w:sz w:val="20"/>
        </w:rPr>
        <w:t xml:space="preserve"> </w:t>
      </w:r>
      <w:r>
        <w:rPr>
          <w:sz w:val="20"/>
        </w:rPr>
        <w:t>funding</w:t>
      </w:r>
      <w:r>
        <w:rPr>
          <w:spacing w:val="-4"/>
          <w:sz w:val="20"/>
        </w:rPr>
        <w:t xml:space="preserve"> </w:t>
      </w:r>
      <w:r>
        <w:rPr>
          <w:sz w:val="20"/>
        </w:rPr>
        <w:t>of</w:t>
      </w:r>
      <w:r>
        <w:rPr>
          <w:spacing w:val="-6"/>
          <w:sz w:val="20"/>
        </w:rPr>
        <w:t xml:space="preserve"> </w:t>
      </w:r>
      <w:r>
        <w:rPr>
          <w:sz w:val="20"/>
        </w:rPr>
        <w:t>between</w:t>
      </w:r>
      <w:r>
        <w:rPr>
          <w:spacing w:val="-4"/>
          <w:sz w:val="20"/>
        </w:rPr>
        <w:t xml:space="preserve"> </w:t>
      </w:r>
      <w:r>
        <w:rPr>
          <w:sz w:val="20"/>
        </w:rPr>
        <w:t>€2,500</w:t>
      </w:r>
      <w:r>
        <w:rPr>
          <w:spacing w:val="-2"/>
          <w:sz w:val="20"/>
        </w:rPr>
        <w:t xml:space="preserve"> </w:t>
      </w:r>
      <w:r>
        <w:rPr>
          <w:sz w:val="20"/>
        </w:rPr>
        <w:t>and</w:t>
      </w:r>
      <w:r>
        <w:rPr>
          <w:spacing w:val="-3"/>
          <w:sz w:val="20"/>
        </w:rPr>
        <w:t xml:space="preserve"> </w:t>
      </w:r>
      <w:r>
        <w:rPr>
          <w:sz w:val="20"/>
        </w:rPr>
        <w:t>€50,000 where it can be demonstrated that the works will enhance the character and appearance of an ACA</w:t>
      </w:r>
    </w:p>
    <w:p w:rsidR="005715AE" w:rsidRDefault="009947B4">
      <w:pPr>
        <w:pStyle w:val="Heading6"/>
        <w:numPr>
          <w:ilvl w:val="0"/>
          <w:numId w:val="12"/>
        </w:numPr>
        <w:tabs>
          <w:tab w:val="left" w:pos="1177"/>
        </w:tabs>
        <w:spacing w:before="241"/>
        <w:ind w:left="1177" w:hanging="359"/>
      </w:pPr>
      <w:r>
        <w:rPr>
          <w:color w:val="5F4879"/>
        </w:rPr>
        <w:t>Vernacular</w:t>
      </w:r>
      <w:r>
        <w:rPr>
          <w:color w:val="5F4879"/>
          <w:spacing w:val="-14"/>
        </w:rPr>
        <w:t xml:space="preserve"> </w:t>
      </w:r>
      <w:r>
        <w:rPr>
          <w:color w:val="5F4879"/>
          <w:spacing w:val="-2"/>
        </w:rPr>
        <w:t>Structures</w:t>
      </w:r>
    </w:p>
    <w:p w:rsidR="005715AE" w:rsidRDefault="009947B4">
      <w:pPr>
        <w:pStyle w:val="ListParagraph"/>
        <w:numPr>
          <w:ilvl w:val="1"/>
          <w:numId w:val="12"/>
        </w:numPr>
        <w:tabs>
          <w:tab w:val="left" w:pos="1799"/>
        </w:tabs>
        <w:spacing w:before="4" w:line="237" w:lineRule="auto"/>
        <w:ind w:right="281"/>
        <w:rPr>
          <w:sz w:val="20"/>
        </w:rPr>
      </w:pPr>
      <w:r>
        <w:rPr>
          <w:sz w:val="20"/>
        </w:rPr>
        <w:t xml:space="preserve">Vernacular structures are buildings and built features which were conceived and built by ‘ordinary’ people, </w:t>
      </w:r>
      <w:r>
        <w:rPr>
          <w:sz w:val="20"/>
        </w:rPr>
        <w:t>as distinct from trained professionals. Vernacular builders used traditional ideas and techniques passed down within families and local communities.</w:t>
      </w:r>
      <w:r>
        <w:rPr>
          <w:spacing w:val="-2"/>
          <w:sz w:val="20"/>
        </w:rPr>
        <w:t xml:space="preserve"> </w:t>
      </w:r>
      <w:r>
        <w:rPr>
          <w:sz w:val="20"/>
        </w:rPr>
        <w:t>In</w:t>
      </w:r>
      <w:r>
        <w:rPr>
          <w:spacing w:val="-2"/>
          <w:sz w:val="20"/>
        </w:rPr>
        <w:t xml:space="preserve"> </w:t>
      </w:r>
      <w:proofErr w:type="gramStart"/>
      <w:r>
        <w:rPr>
          <w:sz w:val="20"/>
        </w:rPr>
        <w:t>general</w:t>
      </w:r>
      <w:proofErr w:type="gramEnd"/>
      <w:r>
        <w:rPr>
          <w:sz w:val="20"/>
        </w:rPr>
        <w:t xml:space="preserve"> vernacular</w:t>
      </w:r>
      <w:r>
        <w:rPr>
          <w:spacing w:val="-3"/>
          <w:sz w:val="20"/>
        </w:rPr>
        <w:t xml:space="preserve"> </w:t>
      </w:r>
      <w:r>
        <w:rPr>
          <w:sz w:val="20"/>
        </w:rPr>
        <w:t>buildings</w:t>
      </w:r>
      <w:r>
        <w:rPr>
          <w:spacing w:val="-4"/>
          <w:sz w:val="20"/>
        </w:rPr>
        <w:t xml:space="preserve"> </w:t>
      </w:r>
      <w:r>
        <w:rPr>
          <w:sz w:val="20"/>
        </w:rPr>
        <w:t>are</w:t>
      </w:r>
      <w:r>
        <w:rPr>
          <w:spacing w:val="-4"/>
          <w:sz w:val="20"/>
        </w:rPr>
        <w:t xml:space="preserve"> </w:t>
      </w:r>
      <w:r>
        <w:rPr>
          <w:sz w:val="20"/>
        </w:rPr>
        <w:t>made</w:t>
      </w:r>
      <w:r>
        <w:rPr>
          <w:spacing w:val="-2"/>
          <w:sz w:val="20"/>
        </w:rPr>
        <w:t xml:space="preserve"> </w:t>
      </w:r>
      <w:r>
        <w:rPr>
          <w:sz w:val="20"/>
        </w:rPr>
        <w:t>of</w:t>
      </w:r>
      <w:r>
        <w:rPr>
          <w:spacing w:val="-4"/>
          <w:sz w:val="20"/>
        </w:rPr>
        <w:t xml:space="preserve"> </w:t>
      </w:r>
      <w:r>
        <w:rPr>
          <w:sz w:val="20"/>
        </w:rPr>
        <w:t>materials</w:t>
      </w:r>
      <w:r>
        <w:rPr>
          <w:spacing w:val="-4"/>
          <w:sz w:val="20"/>
        </w:rPr>
        <w:t xml:space="preserve"> </w:t>
      </w:r>
      <w:r>
        <w:rPr>
          <w:sz w:val="20"/>
        </w:rPr>
        <w:t>found</w:t>
      </w:r>
      <w:r>
        <w:rPr>
          <w:spacing w:val="-2"/>
          <w:sz w:val="20"/>
        </w:rPr>
        <w:t xml:space="preserve"> </w:t>
      </w:r>
      <w:r>
        <w:rPr>
          <w:sz w:val="20"/>
        </w:rPr>
        <w:t>in the immediate locality such as thatch, earth</w:t>
      </w:r>
      <w:r>
        <w:rPr>
          <w:sz w:val="20"/>
        </w:rPr>
        <w:t>, wattle, stone, slate, unsawn timber etc.,</w:t>
      </w:r>
      <w:r>
        <w:rPr>
          <w:spacing w:val="-5"/>
          <w:sz w:val="20"/>
        </w:rPr>
        <w:t xml:space="preserve"> </w:t>
      </w:r>
      <w:r>
        <w:rPr>
          <w:sz w:val="20"/>
        </w:rPr>
        <w:t>and</w:t>
      </w:r>
      <w:r>
        <w:rPr>
          <w:spacing w:val="-3"/>
          <w:sz w:val="20"/>
        </w:rPr>
        <w:t xml:space="preserve"> </w:t>
      </w:r>
      <w:r>
        <w:rPr>
          <w:sz w:val="20"/>
        </w:rPr>
        <w:t>constructed</w:t>
      </w:r>
      <w:r>
        <w:rPr>
          <w:spacing w:val="-3"/>
          <w:sz w:val="20"/>
        </w:rPr>
        <w:t xml:space="preserve"> </w:t>
      </w:r>
      <w:r>
        <w:rPr>
          <w:sz w:val="20"/>
        </w:rPr>
        <w:t>used</w:t>
      </w:r>
      <w:r>
        <w:rPr>
          <w:spacing w:val="-3"/>
          <w:sz w:val="20"/>
        </w:rPr>
        <w:t xml:space="preserve"> </w:t>
      </w:r>
      <w:r>
        <w:rPr>
          <w:sz w:val="20"/>
        </w:rPr>
        <w:t>using</w:t>
      </w:r>
      <w:r>
        <w:rPr>
          <w:spacing w:val="-3"/>
          <w:sz w:val="20"/>
        </w:rPr>
        <w:t xml:space="preserve"> </w:t>
      </w:r>
      <w:r>
        <w:rPr>
          <w:sz w:val="20"/>
        </w:rPr>
        <w:t>vernacular</w:t>
      </w:r>
      <w:r>
        <w:rPr>
          <w:spacing w:val="-4"/>
          <w:sz w:val="20"/>
        </w:rPr>
        <w:t xml:space="preserve"> </w:t>
      </w:r>
      <w:r>
        <w:rPr>
          <w:sz w:val="20"/>
        </w:rPr>
        <w:t>crafts</w:t>
      </w:r>
      <w:r>
        <w:rPr>
          <w:spacing w:val="-5"/>
          <w:sz w:val="20"/>
        </w:rPr>
        <w:t xml:space="preserve"> </w:t>
      </w:r>
      <w:r>
        <w:rPr>
          <w:sz w:val="20"/>
        </w:rPr>
        <w:t>such</w:t>
      </w:r>
      <w:r>
        <w:rPr>
          <w:spacing w:val="-3"/>
          <w:sz w:val="20"/>
        </w:rPr>
        <w:t xml:space="preserve"> </w:t>
      </w:r>
      <w:r>
        <w:rPr>
          <w:sz w:val="20"/>
        </w:rPr>
        <w:t>as</w:t>
      </w:r>
      <w:r>
        <w:rPr>
          <w:spacing w:val="-5"/>
          <w:sz w:val="20"/>
        </w:rPr>
        <w:t xml:space="preserve"> </w:t>
      </w:r>
      <w:r>
        <w:rPr>
          <w:sz w:val="20"/>
        </w:rPr>
        <w:t>thatching,</w:t>
      </w:r>
      <w:r>
        <w:rPr>
          <w:spacing w:val="-5"/>
          <w:sz w:val="20"/>
        </w:rPr>
        <w:t xml:space="preserve"> </w:t>
      </w:r>
      <w:r>
        <w:rPr>
          <w:sz w:val="20"/>
        </w:rPr>
        <w:t>mud-walling and wattle-working, as well as traditional masonry and carpentry.</w:t>
      </w:r>
    </w:p>
    <w:p w:rsidR="005715AE" w:rsidRDefault="009947B4">
      <w:pPr>
        <w:pStyle w:val="ListParagraph"/>
        <w:numPr>
          <w:ilvl w:val="1"/>
          <w:numId w:val="12"/>
        </w:numPr>
        <w:tabs>
          <w:tab w:val="left" w:pos="1798"/>
        </w:tabs>
        <w:spacing w:line="248" w:lineRule="exact"/>
        <w:ind w:left="1798" w:hanging="359"/>
        <w:rPr>
          <w:sz w:val="20"/>
        </w:rPr>
      </w:pPr>
      <w:r>
        <w:rPr>
          <w:sz w:val="20"/>
        </w:rPr>
        <w:t>Where</w:t>
      </w:r>
      <w:r>
        <w:rPr>
          <w:spacing w:val="-7"/>
          <w:sz w:val="20"/>
        </w:rPr>
        <w:t xml:space="preserve"> </w:t>
      </w:r>
      <w:r>
        <w:rPr>
          <w:sz w:val="20"/>
        </w:rPr>
        <w:t>they</w:t>
      </w:r>
      <w:r>
        <w:rPr>
          <w:spacing w:val="-5"/>
          <w:sz w:val="20"/>
        </w:rPr>
        <w:t xml:space="preserve"> </w:t>
      </w:r>
      <w:r>
        <w:rPr>
          <w:sz w:val="20"/>
        </w:rPr>
        <w:t>fit</w:t>
      </w:r>
      <w:r>
        <w:rPr>
          <w:spacing w:val="-5"/>
          <w:sz w:val="20"/>
        </w:rPr>
        <w:t xml:space="preserve"> </w:t>
      </w:r>
      <w:r>
        <w:rPr>
          <w:sz w:val="20"/>
        </w:rPr>
        <w:t>into</w:t>
      </w:r>
      <w:r>
        <w:rPr>
          <w:spacing w:val="-7"/>
          <w:sz w:val="20"/>
        </w:rPr>
        <w:t xml:space="preserve"> </w:t>
      </w:r>
      <w:r>
        <w:rPr>
          <w:sz w:val="20"/>
        </w:rPr>
        <w:t>any</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four</w:t>
      </w:r>
      <w:r>
        <w:rPr>
          <w:spacing w:val="-7"/>
          <w:sz w:val="20"/>
        </w:rPr>
        <w:t xml:space="preserve"> </w:t>
      </w:r>
      <w:r>
        <w:rPr>
          <w:sz w:val="20"/>
        </w:rPr>
        <w:t>protected</w:t>
      </w:r>
      <w:r>
        <w:rPr>
          <w:spacing w:val="-4"/>
          <w:sz w:val="20"/>
        </w:rPr>
        <w:t xml:space="preserve"> </w:t>
      </w:r>
      <w:r>
        <w:rPr>
          <w:sz w:val="20"/>
        </w:rPr>
        <w:t>categories</w:t>
      </w:r>
      <w:r>
        <w:rPr>
          <w:spacing w:val="-7"/>
          <w:sz w:val="20"/>
        </w:rPr>
        <w:t xml:space="preserve"> </w:t>
      </w:r>
      <w:r>
        <w:rPr>
          <w:sz w:val="20"/>
        </w:rPr>
        <w:t>above,</w:t>
      </w:r>
      <w:r>
        <w:rPr>
          <w:spacing w:val="-7"/>
          <w:sz w:val="20"/>
        </w:rPr>
        <w:t xml:space="preserve"> </w:t>
      </w:r>
      <w:r>
        <w:rPr>
          <w:spacing w:val="-2"/>
          <w:sz w:val="20"/>
        </w:rPr>
        <w:t>vernacular</w:t>
      </w:r>
    </w:p>
    <w:p w:rsidR="005715AE" w:rsidRDefault="009947B4">
      <w:pPr>
        <w:pStyle w:val="BodyText"/>
        <w:ind w:left="1799" w:right="210"/>
      </w:pPr>
      <w:r>
        <w:t>structures are eligible for grants of between €2,500 and €50,000. If they are not in</w:t>
      </w:r>
      <w:r>
        <w:rPr>
          <w:spacing w:val="-3"/>
        </w:rPr>
        <w:t xml:space="preserve"> </w:t>
      </w:r>
      <w:r>
        <w:t>any</w:t>
      </w:r>
      <w:r>
        <w:rPr>
          <w:spacing w:val="-4"/>
        </w:rPr>
        <w:t xml:space="preserve"> </w:t>
      </w:r>
      <w:r>
        <w:t>of</w:t>
      </w:r>
      <w:r>
        <w:rPr>
          <w:spacing w:val="-5"/>
        </w:rPr>
        <w:t xml:space="preserve"> </w:t>
      </w:r>
      <w:r>
        <w:t>the</w:t>
      </w:r>
      <w:r>
        <w:rPr>
          <w:spacing w:val="-5"/>
        </w:rPr>
        <w:t xml:space="preserve"> </w:t>
      </w:r>
      <w:r>
        <w:t>protected categories</w:t>
      </w:r>
      <w:r>
        <w:rPr>
          <w:spacing w:val="-5"/>
        </w:rPr>
        <w:t xml:space="preserve"> </w:t>
      </w:r>
      <w:r>
        <w:t>above,</w:t>
      </w:r>
      <w:r>
        <w:rPr>
          <w:spacing w:val="-5"/>
        </w:rPr>
        <w:t xml:space="preserve"> </w:t>
      </w:r>
      <w:r>
        <w:t>the</w:t>
      </w:r>
      <w:r>
        <w:rPr>
          <w:spacing w:val="-5"/>
        </w:rPr>
        <w:t xml:space="preserve"> </w:t>
      </w:r>
      <w:r>
        <w:t>allowable</w:t>
      </w:r>
      <w:r>
        <w:rPr>
          <w:spacing w:val="-5"/>
        </w:rPr>
        <w:t xml:space="preserve"> </w:t>
      </w:r>
      <w:r>
        <w:t>grants</w:t>
      </w:r>
      <w:r>
        <w:rPr>
          <w:spacing w:val="-5"/>
        </w:rPr>
        <w:t xml:space="preserve"> </w:t>
      </w:r>
      <w:r>
        <w:t>are</w:t>
      </w:r>
      <w:r>
        <w:rPr>
          <w:spacing w:val="-5"/>
        </w:rPr>
        <w:t xml:space="preserve"> </w:t>
      </w:r>
      <w:r>
        <w:t>between</w:t>
      </w:r>
      <w:r>
        <w:rPr>
          <w:spacing w:val="-3"/>
        </w:rPr>
        <w:t xml:space="preserve"> </w:t>
      </w:r>
      <w:r>
        <w:t>€2,500 and €30,000.</w:t>
      </w:r>
    </w:p>
    <w:p w:rsidR="005715AE" w:rsidRDefault="009947B4">
      <w:pPr>
        <w:pStyle w:val="ListParagraph"/>
        <w:numPr>
          <w:ilvl w:val="1"/>
          <w:numId w:val="12"/>
        </w:numPr>
        <w:tabs>
          <w:tab w:val="left" w:pos="1799"/>
        </w:tabs>
        <w:spacing w:line="237" w:lineRule="auto"/>
        <w:ind w:right="276"/>
        <w:rPr>
          <w:sz w:val="20"/>
        </w:rPr>
      </w:pPr>
      <w:r>
        <w:rPr>
          <w:sz w:val="20"/>
        </w:rPr>
        <w:t>If the local authority is in doubt as to the eligibility of a partic</w:t>
      </w:r>
      <w:r>
        <w:rPr>
          <w:sz w:val="20"/>
        </w:rPr>
        <w:t xml:space="preserve">ular vernacular structure, they are encouraged to contact </w:t>
      </w:r>
      <w:hyperlink r:id="rId11">
        <w:r>
          <w:rPr>
            <w:sz w:val="20"/>
          </w:rPr>
          <w:t>hsf@housing.gov.ie</w:t>
        </w:r>
      </w:hyperlink>
      <w:r>
        <w:rPr>
          <w:sz w:val="20"/>
        </w:rPr>
        <w:t xml:space="preserve"> with their query. Previous</w:t>
      </w:r>
      <w:r>
        <w:rPr>
          <w:spacing w:val="-6"/>
          <w:sz w:val="20"/>
        </w:rPr>
        <w:t xml:space="preserve"> </w:t>
      </w:r>
      <w:r>
        <w:rPr>
          <w:sz w:val="20"/>
        </w:rPr>
        <w:t>types</w:t>
      </w:r>
      <w:r>
        <w:rPr>
          <w:spacing w:val="-3"/>
          <w:sz w:val="20"/>
        </w:rPr>
        <w:t xml:space="preserve"> </w:t>
      </w:r>
      <w:r>
        <w:rPr>
          <w:sz w:val="20"/>
        </w:rPr>
        <w:t>of</w:t>
      </w:r>
      <w:r>
        <w:rPr>
          <w:spacing w:val="-3"/>
          <w:sz w:val="20"/>
        </w:rPr>
        <w:t xml:space="preserve"> </w:t>
      </w:r>
      <w:r>
        <w:rPr>
          <w:sz w:val="20"/>
        </w:rPr>
        <w:t>works</w:t>
      </w:r>
      <w:r>
        <w:rPr>
          <w:spacing w:val="-3"/>
          <w:sz w:val="20"/>
        </w:rPr>
        <w:t xml:space="preserve"> </w:t>
      </w:r>
      <w:r>
        <w:rPr>
          <w:sz w:val="20"/>
        </w:rPr>
        <w:t>funded</w:t>
      </w:r>
      <w:r>
        <w:rPr>
          <w:spacing w:val="-4"/>
          <w:sz w:val="20"/>
        </w:rPr>
        <w:t xml:space="preserve"> </w:t>
      </w:r>
      <w:r>
        <w:rPr>
          <w:sz w:val="20"/>
        </w:rPr>
        <w:t>in</w:t>
      </w:r>
      <w:r>
        <w:rPr>
          <w:spacing w:val="-4"/>
          <w:sz w:val="20"/>
        </w:rPr>
        <w:t xml:space="preserve"> </w:t>
      </w:r>
      <w:r>
        <w:rPr>
          <w:sz w:val="20"/>
        </w:rPr>
        <w:t>vernacular</w:t>
      </w:r>
      <w:r>
        <w:rPr>
          <w:spacing w:val="-5"/>
          <w:sz w:val="20"/>
        </w:rPr>
        <w:t xml:space="preserve"> </w:t>
      </w:r>
      <w:r>
        <w:rPr>
          <w:sz w:val="20"/>
        </w:rPr>
        <w:t>buildings</w:t>
      </w:r>
      <w:r>
        <w:rPr>
          <w:spacing w:val="-6"/>
          <w:sz w:val="20"/>
        </w:rPr>
        <w:t xml:space="preserve"> </w:t>
      </w:r>
      <w:r>
        <w:rPr>
          <w:sz w:val="20"/>
        </w:rPr>
        <w:t>include</w:t>
      </w:r>
      <w:r>
        <w:rPr>
          <w:spacing w:val="-6"/>
          <w:sz w:val="20"/>
        </w:rPr>
        <w:t xml:space="preserve"> </w:t>
      </w:r>
      <w:r>
        <w:rPr>
          <w:sz w:val="20"/>
        </w:rPr>
        <w:t>masonry</w:t>
      </w:r>
      <w:r>
        <w:rPr>
          <w:spacing w:val="-5"/>
          <w:sz w:val="20"/>
        </w:rPr>
        <w:t xml:space="preserve"> </w:t>
      </w:r>
      <w:r>
        <w:rPr>
          <w:sz w:val="20"/>
        </w:rPr>
        <w:t>repairs</w:t>
      </w:r>
      <w:r>
        <w:rPr>
          <w:spacing w:val="-6"/>
          <w:sz w:val="20"/>
        </w:rPr>
        <w:t xml:space="preserve"> </w:t>
      </w:r>
      <w:r>
        <w:rPr>
          <w:sz w:val="20"/>
        </w:rPr>
        <w:t>as well as repairs to roofs, windows,</w:t>
      </w:r>
      <w:r>
        <w:rPr>
          <w:sz w:val="20"/>
        </w:rPr>
        <w:t xml:space="preserve"> chimneys and walls, including dry stone walls. Works such as vegetation removal and rendering and repointing have also been </w:t>
      </w:r>
      <w:r>
        <w:rPr>
          <w:spacing w:val="-2"/>
          <w:sz w:val="20"/>
        </w:rPr>
        <w:t>funded.</w:t>
      </w:r>
    </w:p>
    <w:p w:rsidR="005715AE" w:rsidRDefault="005715AE">
      <w:pPr>
        <w:pStyle w:val="ListParagraph"/>
        <w:spacing w:line="237" w:lineRule="auto"/>
        <w:rPr>
          <w:sz w:val="20"/>
        </w:rPr>
        <w:sectPr w:rsidR="005715AE">
          <w:pgSz w:w="11910" w:h="16840"/>
          <w:pgMar w:top="680" w:right="566" w:bottom="640" w:left="992" w:header="117" w:footer="449" w:gutter="0"/>
          <w:cols w:space="720"/>
        </w:sectPr>
      </w:pPr>
    </w:p>
    <w:p w:rsidR="005715AE" w:rsidRDefault="009947B4">
      <w:pPr>
        <w:pStyle w:val="BodyText"/>
        <w:spacing w:before="196"/>
      </w:pPr>
      <w:r>
        <w:rPr>
          <w:noProof/>
        </w:rPr>
        <w:lastRenderedPageBreak/>
        <mc:AlternateContent>
          <mc:Choice Requires="wpg">
            <w:drawing>
              <wp:anchor distT="0" distB="0" distL="0" distR="0" simplePos="0" relativeHeight="487205888"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21" name="Graphic 21"/>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22" name="Graphic 22"/>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7D988AF1" id="Group 20" o:spid="_x0000_s1026" style="position:absolute;margin-left:.35pt;margin-top:24pt;width:594.6pt;height:794.1pt;z-index:-16110592;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">
                <v:shape id="Graphic 21"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" path="m7541895,146050r-387731,l7154164,,6766433,em,146050r6548501,l6548501,r217932,e" filled="f" strokecolor="#a6a6a6">
                  <v:path arrowok="t"/>
                </v:shape>
                <v:shape id="Graphic 22"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6"/>
        <w:numPr>
          <w:ilvl w:val="1"/>
          <w:numId w:val="14"/>
        </w:numPr>
        <w:tabs>
          <w:tab w:val="left" w:pos="817"/>
        </w:tabs>
        <w:ind w:left="817" w:hanging="720"/>
      </w:pPr>
      <w:r>
        <w:rPr>
          <w:color w:val="660066"/>
        </w:rPr>
        <w:t>Qualifying</w:t>
      </w:r>
      <w:r>
        <w:rPr>
          <w:color w:val="660066"/>
          <w:spacing w:val="-6"/>
        </w:rPr>
        <w:t xml:space="preserve"> </w:t>
      </w:r>
      <w:r>
        <w:rPr>
          <w:color w:val="660066"/>
        </w:rPr>
        <w:t>and</w:t>
      </w:r>
      <w:r>
        <w:rPr>
          <w:color w:val="660066"/>
          <w:spacing w:val="-7"/>
        </w:rPr>
        <w:t xml:space="preserve"> </w:t>
      </w:r>
      <w:proofErr w:type="gramStart"/>
      <w:r>
        <w:rPr>
          <w:color w:val="660066"/>
        </w:rPr>
        <w:t>Non</w:t>
      </w:r>
      <w:r>
        <w:rPr>
          <w:color w:val="660066"/>
          <w:spacing w:val="-10"/>
        </w:rPr>
        <w:t xml:space="preserve"> </w:t>
      </w:r>
      <w:r>
        <w:rPr>
          <w:color w:val="660066"/>
        </w:rPr>
        <w:t>Qualifying</w:t>
      </w:r>
      <w:proofErr w:type="gramEnd"/>
      <w:r>
        <w:rPr>
          <w:color w:val="660066"/>
          <w:spacing w:val="-9"/>
        </w:rPr>
        <w:t xml:space="preserve"> </w:t>
      </w:r>
      <w:r>
        <w:rPr>
          <w:color w:val="660066"/>
          <w:spacing w:val="-4"/>
        </w:rPr>
        <w:t>Works</w:t>
      </w:r>
    </w:p>
    <w:p w:rsidR="005715AE" w:rsidRDefault="005715AE">
      <w:pPr>
        <w:pStyle w:val="BodyText"/>
        <w:spacing w:before="1"/>
        <w:rPr>
          <w:b/>
        </w:rPr>
      </w:pPr>
    </w:p>
    <w:p w:rsidR="005715AE" w:rsidRDefault="009947B4">
      <w:pPr>
        <w:pStyle w:val="BodyText"/>
        <w:ind w:left="806"/>
      </w:pPr>
      <w:r>
        <w:t>Qualifying</w:t>
      </w:r>
      <w:r>
        <w:rPr>
          <w:spacing w:val="-6"/>
        </w:rPr>
        <w:t xml:space="preserve"> </w:t>
      </w:r>
      <w:r>
        <w:t>and</w:t>
      </w:r>
      <w:r>
        <w:rPr>
          <w:spacing w:val="-5"/>
        </w:rPr>
        <w:t xml:space="preserve"> </w:t>
      </w:r>
      <w:proofErr w:type="gramStart"/>
      <w:r>
        <w:t>Non</w:t>
      </w:r>
      <w:r>
        <w:rPr>
          <w:spacing w:val="-5"/>
        </w:rPr>
        <w:t xml:space="preserve"> </w:t>
      </w:r>
      <w:r>
        <w:t>Qualifying</w:t>
      </w:r>
      <w:proofErr w:type="gramEnd"/>
      <w:r>
        <w:rPr>
          <w:spacing w:val="-5"/>
        </w:rPr>
        <w:t xml:space="preserve"> </w:t>
      </w:r>
      <w:r>
        <w:t>Works</w:t>
      </w:r>
      <w:r>
        <w:rPr>
          <w:spacing w:val="-8"/>
        </w:rPr>
        <w:t xml:space="preserve"> </w:t>
      </w:r>
      <w:r>
        <w:t>are</w:t>
      </w:r>
      <w:r>
        <w:rPr>
          <w:spacing w:val="-5"/>
        </w:rPr>
        <w:t xml:space="preserve"> </w:t>
      </w:r>
      <w:r>
        <w:t>as</w:t>
      </w:r>
      <w:r>
        <w:rPr>
          <w:spacing w:val="-4"/>
        </w:rPr>
        <w:t xml:space="preserve"> </w:t>
      </w:r>
      <w:r>
        <w:t>set</w:t>
      </w:r>
      <w:r>
        <w:rPr>
          <w:spacing w:val="-4"/>
        </w:rPr>
        <w:t xml:space="preserve"> </w:t>
      </w:r>
      <w:r>
        <w:t>out</w:t>
      </w:r>
      <w:r>
        <w:rPr>
          <w:spacing w:val="-6"/>
        </w:rPr>
        <w:t xml:space="preserve"> </w:t>
      </w:r>
      <w:r>
        <w:t>in</w:t>
      </w:r>
      <w:r>
        <w:rPr>
          <w:spacing w:val="2"/>
        </w:rPr>
        <w:t xml:space="preserve"> </w:t>
      </w:r>
      <w:r>
        <w:t>Appendix</w:t>
      </w:r>
      <w:r>
        <w:rPr>
          <w:spacing w:val="-7"/>
        </w:rPr>
        <w:t xml:space="preserve"> </w:t>
      </w:r>
      <w:r>
        <w:rPr>
          <w:spacing w:val="-5"/>
        </w:rPr>
        <w:t>V.</w:t>
      </w:r>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ind w:left="817" w:hanging="720"/>
      </w:pPr>
      <w:r>
        <w:rPr>
          <w:color w:val="660066"/>
        </w:rPr>
        <w:t>Micro</w:t>
      </w:r>
      <w:r>
        <w:rPr>
          <w:color w:val="660066"/>
          <w:spacing w:val="-17"/>
        </w:rPr>
        <w:t xml:space="preserve"> </w:t>
      </w:r>
      <w:r>
        <w:rPr>
          <w:color w:val="660066"/>
        </w:rPr>
        <w:t>Grants/Maintenance</w:t>
      </w:r>
      <w:r>
        <w:rPr>
          <w:color w:val="660066"/>
          <w:spacing w:val="-16"/>
        </w:rPr>
        <w:t xml:space="preserve"> </w:t>
      </w:r>
      <w:r>
        <w:rPr>
          <w:color w:val="660066"/>
          <w:spacing w:val="-2"/>
        </w:rPr>
        <w:t>Grants</w:t>
      </w:r>
    </w:p>
    <w:p w:rsidR="005715AE" w:rsidRDefault="009947B4">
      <w:pPr>
        <w:pStyle w:val="BodyText"/>
        <w:spacing w:before="242"/>
        <w:ind w:left="818" w:right="209"/>
      </w:pPr>
      <w:r>
        <w:t>Local Authorities may offer a limited amount of funding for works of routine maintenance and</w:t>
      </w:r>
      <w:r>
        <w:rPr>
          <w:spacing w:val="-3"/>
        </w:rPr>
        <w:t xml:space="preserve"> </w:t>
      </w:r>
      <w:r>
        <w:t>minor</w:t>
      </w:r>
      <w:r>
        <w:rPr>
          <w:spacing w:val="-5"/>
        </w:rPr>
        <w:t xml:space="preserve"> </w:t>
      </w:r>
      <w:r>
        <w:t>repairs. Local</w:t>
      </w:r>
      <w:r>
        <w:rPr>
          <w:spacing w:val="-1"/>
        </w:rPr>
        <w:t xml:space="preserve"> </w:t>
      </w:r>
      <w:r>
        <w:t>Authorities</w:t>
      </w:r>
      <w:r>
        <w:rPr>
          <w:spacing w:val="-5"/>
        </w:rPr>
        <w:t xml:space="preserve"> </w:t>
      </w:r>
      <w:r>
        <w:t>who</w:t>
      </w:r>
      <w:r>
        <w:rPr>
          <w:spacing w:val="-3"/>
        </w:rPr>
        <w:t xml:space="preserve"> </w:t>
      </w:r>
      <w:r>
        <w:t>wish</w:t>
      </w:r>
      <w:r>
        <w:rPr>
          <w:spacing w:val="-4"/>
        </w:rPr>
        <w:t xml:space="preserve"> </w:t>
      </w:r>
      <w:r>
        <w:t>to</w:t>
      </w:r>
      <w:r>
        <w:rPr>
          <w:spacing w:val="-5"/>
        </w:rPr>
        <w:t xml:space="preserve"> </w:t>
      </w:r>
      <w:r>
        <w:t>offer</w:t>
      </w:r>
      <w:r>
        <w:rPr>
          <w:spacing w:val="-5"/>
        </w:rPr>
        <w:t xml:space="preserve"> </w:t>
      </w:r>
      <w:r>
        <w:t>funding</w:t>
      </w:r>
      <w:r>
        <w:rPr>
          <w:spacing w:val="-3"/>
        </w:rPr>
        <w:t xml:space="preserve"> </w:t>
      </w:r>
      <w:r>
        <w:t>of</w:t>
      </w:r>
      <w:r>
        <w:rPr>
          <w:spacing w:val="-5"/>
        </w:rPr>
        <w:t xml:space="preserve"> </w:t>
      </w:r>
      <w:r>
        <w:t>this</w:t>
      </w:r>
      <w:r>
        <w:rPr>
          <w:spacing w:val="-5"/>
        </w:rPr>
        <w:t xml:space="preserve"> </w:t>
      </w:r>
      <w:r>
        <w:t>nature</w:t>
      </w:r>
      <w:r>
        <w:rPr>
          <w:spacing w:val="-3"/>
        </w:rPr>
        <w:t xml:space="preserve"> </w:t>
      </w:r>
      <w:r>
        <w:t>should</w:t>
      </w:r>
      <w:r>
        <w:rPr>
          <w:spacing w:val="-3"/>
        </w:rPr>
        <w:t xml:space="preserve"> </w:t>
      </w:r>
      <w:r>
        <w:t>note</w:t>
      </w:r>
      <w:r>
        <w:rPr>
          <w:spacing w:val="-4"/>
        </w:rPr>
        <w:t xml:space="preserve"> </w:t>
      </w:r>
      <w:r>
        <w:t>this when advertising the scheme and should set aside a minimum of €2,000 for such works during 2025.</w:t>
      </w:r>
    </w:p>
    <w:p w:rsidR="005715AE" w:rsidRDefault="005715AE">
      <w:pPr>
        <w:pStyle w:val="BodyText"/>
      </w:pPr>
    </w:p>
    <w:p w:rsidR="005715AE" w:rsidRDefault="005715AE">
      <w:pPr>
        <w:pStyle w:val="BodyText"/>
        <w:spacing w:before="242"/>
      </w:pPr>
    </w:p>
    <w:p w:rsidR="005715AE" w:rsidRDefault="009947B4">
      <w:pPr>
        <w:pStyle w:val="Heading2"/>
        <w:numPr>
          <w:ilvl w:val="0"/>
          <w:numId w:val="14"/>
        </w:numPr>
        <w:tabs>
          <w:tab w:val="left" w:pos="817"/>
        </w:tabs>
        <w:ind w:left="817" w:hanging="720"/>
        <w:rPr>
          <w:color w:val="660066"/>
        </w:rPr>
      </w:pPr>
      <w:bookmarkStart w:id="3" w:name="_TOC_250004"/>
      <w:r>
        <w:rPr>
          <w:color w:val="660066"/>
        </w:rPr>
        <w:t>The</w:t>
      </w:r>
      <w:r>
        <w:rPr>
          <w:color w:val="660066"/>
          <w:spacing w:val="-6"/>
        </w:rPr>
        <w:t xml:space="preserve"> </w:t>
      </w:r>
      <w:r>
        <w:rPr>
          <w:color w:val="660066"/>
        </w:rPr>
        <w:t>Application</w:t>
      </w:r>
      <w:r>
        <w:rPr>
          <w:color w:val="660066"/>
          <w:spacing w:val="-9"/>
        </w:rPr>
        <w:t xml:space="preserve"> </w:t>
      </w:r>
      <w:r>
        <w:rPr>
          <w:color w:val="660066"/>
        </w:rPr>
        <w:t>and</w:t>
      </w:r>
      <w:r>
        <w:rPr>
          <w:color w:val="660066"/>
          <w:spacing w:val="-6"/>
        </w:rPr>
        <w:t xml:space="preserve"> </w:t>
      </w:r>
      <w:r>
        <w:rPr>
          <w:color w:val="660066"/>
        </w:rPr>
        <w:t>Assessment</w:t>
      </w:r>
      <w:r>
        <w:rPr>
          <w:color w:val="660066"/>
          <w:spacing w:val="-7"/>
        </w:rPr>
        <w:t xml:space="preserve"> </w:t>
      </w:r>
      <w:bookmarkEnd w:id="3"/>
      <w:r>
        <w:rPr>
          <w:color w:val="660066"/>
          <w:spacing w:val="-2"/>
        </w:rPr>
        <w:t>Process</w:t>
      </w:r>
    </w:p>
    <w:p w:rsidR="005715AE" w:rsidRDefault="009947B4">
      <w:pPr>
        <w:pStyle w:val="BodyText"/>
        <w:spacing w:before="8"/>
        <w:rPr>
          <w:b/>
          <w:i/>
          <w:sz w:val="4"/>
        </w:rPr>
      </w:pPr>
      <w:r>
        <w:rPr>
          <w:b/>
          <w:i/>
          <w:noProof/>
          <w:sz w:val="4"/>
        </w:rPr>
        <mc:AlternateContent>
          <mc:Choice Requires="wps">
            <w:drawing>
              <wp:anchor distT="0" distB="0" distL="0" distR="0" simplePos="0" relativeHeight="487592448" behindDoc="1" locked="0" layoutInCell="1" allowOverlap="1">
                <wp:simplePos x="0" y="0"/>
                <wp:positionH relativeFrom="page">
                  <wp:posOffset>673608</wp:posOffset>
                </wp:positionH>
                <wp:positionV relativeFrom="paragraph">
                  <wp:posOffset>51208</wp:posOffset>
                </wp:positionV>
                <wp:extent cx="6430010" cy="635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212BD96D" id="Graphic 23" o:spid="_x0000_s1026" style="position:absolute;margin-left:53.05pt;margin-top:4.05pt;width:506.3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0Ajw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" path="m6429755,l,,,6096r6429755,l6429755,xe" fillcolor="#606" stroked="f">
                <v:path arrowok="t"/>
                <w10:wrap type="topAndBottom" anchorx="page"/>
              </v:shape>
            </w:pict>
          </mc:Fallback>
        </mc:AlternateContent>
      </w:r>
    </w:p>
    <w:p w:rsidR="005715AE" w:rsidRDefault="005715AE">
      <w:pPr>
        <w:pStyle w:val="BodyText"/>
        <w:spacing w:before="38"/>
        <w:rPr>
          <w:b/>
          <w:i/>
        </w:rPr>
      </w:pPr>
    </w:p>
    <w:p w:rsidR="005715AE" w:rsidRDefault="009947B4">
      <w:pPr>
        <w:pStyle w:val="Heading6"/>
        <w:numPr>
          <w:ilvl w:val="1"/>
          <w:numId w:val="14"/>
        </w:numPr>
        <w:tabs>
          <w:tab w:val="left" w:pos="817"/>
        </w:tabs>
        <w:ind w:left="817" w:hanging="720"/>
      </w:pPr>
      <w:r>
        <w:rPr>
          <w:color w:val="660066"/>
        </w:rPr>
        <w:t>The</w:t>
      </w:r>
      <w:r>
        <w:rPr>
          <w:color w:val="660066"/>
          <w:spacing w:val="-9"/>
        </w:rPr>
        <w:t xml:space="preserve"> </w:t>
      </w:r>
      <w:r>
        <w:rPr>
          <w:color w:val="660066"/>
        </w:rPr>
        <w:t>Application</w:t>
      </w:r>
      <w:r>
        <w:rPr>
          <w:color w:val="660066"/>
          <w:spacing w:val="-9"/>
        </w:rPr>
        <w:t xml:space="preserve"> </w:t>
      </w:r>
      <w:r>
        <w:rPr>
          <w:color w:val="660066"/>
        </w:rPr>
        <w:t>Process</w:t>
      </w:r>
      <w:r>
        <w:rPr>
          <w:color w:val="660066"/>
          <w:spacing w:val="-9"/>
        </w:rPr>
        <w:t xml:space="preserve"> </w:t>
      </w:r>
      <w:r>
        <w:rPr>
          <w:color w:val="660066"/>
        </w:rPr>
        <w:t>for</w:t>
      </w:r>
      <w:r>
        <w:rPr>
          <w:color w:val="660066"/>
          <w:spacing w:val="-9"/>
        </w:rPr>
        <w:t xml:space="preserve"> </w:t>
      </w:r>
      <w:r>
        <w:rPr>
          <w:color w:val="660066"/>
          <w:spacing w:val="-2"/>
        </w:rPr>
        <w:t>Owners/Occupiers</w:t>
      </w:r>
    </w:p>
    <w:p w:rsidR="005715AE" w:rsidRDefault="005715AE">
      <w:pPr>
        <w:pStyle w:val="BodyText"/>
        <w:spacing w:before="1"/>
        <w:rPr>
          <w:b/>
        </w:rPr>
      </w:pPr>
    </w:p>
    <w:p w:rsidR="005715AE" w:rsidRDefault="009947B4">
      <w:pPr>
        <w:pStyle w:val="BodyText"/>
        <w:spacing w:before="1"/>
        <w:ind w:left="806" w:right="262"/>
      </w:pPr>
      <w:r>
        <w:t>Applications</w:t>
      </w:r>
      <w:r>
        <w:rPr>
          <w:spacing w:val="-5"/>
        </w:rPr>
        <w:t xml:space="preserve"> </w:t>
      </w:r>
      <w:r>
        <w:t>must</w:t>
      </w:r>
      <w:r>
        <w:rPr>
          <w:spacing w:val="-4"/>
        </w:rPr>
        <w:t xml:space="preserve"> </w:t>
      </w:r>
      <w:r>
        <w:t>be</w:t>
      </w:r>
      <w:r>
        <w:rPr>
          <w:spacing w:val="-4"/>
        </w:rPr>
        <w:t xml:space="preserve"> </w:t>
      </w:r>
      <w:r>
        <w:t>made</w:t>
      </w:r>
      <w:r>
        <w:rPr>
          <w:spacing w:val="-5"/>
        </w:rPr>
        <w:t xml:space="preserve"> </w:t>
      </w:r>
      <w:r>
        <w:t>to</w:t>
      </w:r>
      <w:r>
        <w:rPr>
          <w:spacing w:val="-2"/>
        </w:rPr>
        <w:t xml:space="preserve"> </w:t>
      </w:r>
      <w:r>
        <w:t>the</w:t>
      </w:r>
      <w:r>
        <w:rPr>
          <w:spacing w:val="-3"/>
        </w:rPr>
        <w:t xml:space="preserve"> </w:t>
      </w:r>
      <w:r>
        <w:t>relevant local</w:t>
      </w:r>
      <w:r>
        <w:rPr>
          <w:spacing w:val="-1"/>
        </w:rPr>
        <w:t xml:space="preserve"> </w:t>
      </w:r>
      <w:r>
        <w:t>authority</w:t>
      </w:r>
      <w:r>
        <w:rPr>
          <w:spacing w:val="-2"/>
        </w:rPr>
        <w:t xml:space="preserve"> </w:t>
      </w:r>
      <w:r>
        <w:t>(using</w:t>
      </w:r>
      <w:r>
        <w:rPr>
          <w:spacing w:val="-2"/>
        </w:rPr>
        <w:t xml:space="preserve"> </w:t>
      </w:r>
      <w:r>
        <w:rPr>
          <w:b/>
        </w:rPr>
        <w:t>Form</w:t>
      </w:r>
      <w:r>
        <w:rPr>
          <w:b/>
          <w:spacing w:val="-5"/>
        </w:rPr>
        <w:t xml:space="preserve"> </w:t>
      </w:r>
      <w:r>
        <w:rPr>
          <w:b/>
        </w:rPr>
        <w:t>A</w:t>
      </w:r>
      <w:r>
        <w:t>)</w:t>
      </w:r>
      <w:r>
        <w:rPr>
          <w:spacing w:val="-3"/>
        </w:rPr>
        <w:t xml:space="preserve"> </w:t>
      </w:r>
      <w:r>
        <w:t>no</w:t>
      </w:r>
      <w:r>
        <w:rPr>
          <w:spacing w:val="-5"/>
        </w:rPr>
        <w:t xml:space="preserve"> </w:t>
      </w:r>
      <w:r>
        <w:t>later</w:t>
      </w:r>
      <w:r>
        <w:rPr>
          <w:spacing w:val="-2"/>
        </w:rPr>
        <w:t xml:space="preserve"> </w:t>
      </w:r>
      <w:r>
        <w:t>than</w:t>
      </w:r>
      <w:r>
        <w:rPr>
          <w:spacing w:val="-3"/>
        </w:rPr>
        <w:t xml:space="preserve"> </w:t>
      </w:r>
      <w:r>
        <w:rPr>
          <w:b/>
        </w:rPr>
        <w:t>27 September 2024</w:t>
      </w:r>
      <w:r>
        <w:t>. Please see Appendix iv, checklist for applicants, to assist with completing Form A.</w:t>
      </w:r>
    </w:p>
    <w:p w:rsidR="005715AE" w:rsidRDefault="009947B4">
      <w:pPr>
        <w:pStyle w:val="BodyText"/>
        <w:spacing w:before="242"/>
        <w:ind w:left="806" w:right="262"/>
      </w:pPr>
      <w:r>
        <w:t>Where</w:t>
      </w:r>
      <w:r>
        <w:rPr>
          <w:spacing w:val="-5"/>
        </w:rPr>
        <w:t xml:space="preserve"> </w:t>
      </w:r>
      <w:r>
        <w:t>an</w:t>
      </w:r>
      <w:r>
        <w:rPr>
          <w:spacing w:val="-3"/>
        </w:rPr>
        <w:t xml:space="preserve"> </w:t>
      </w:r>
      <w:r>
        <w:t>applicant</w:t>
      </w:r>
      <w:r>
        <w:rPr>
          <w:spacing w:val="-6"/>
        </w:rPr>
        <w:t xml:space="preserve"> </w:t>
      </w:r>
      <w:r>
        <w:t>is</w:t>
      </w:r>
      <w:r>
        <w:rPr>
          <w:spacing w:val="-5"/>
        </w:rPr>
        <w:t xml:space="preserve"> </w:t>
      </w:r>
      <w:r>
        <w:t>not</w:t>
      </w:r>
      <w:r>
        <w:rPr>
          <w:spacing w:val="-3"/>
        </w:rPr>
        <w:t xml:space="preserve"> </w:t>
      </w:r>
      <w:r>
        <w:t>the</w:t>
      </w:r>
      <w:r>
        <w:rPr>
          <w:spacing w:val="-3"/>
        </w:rPr>
        <w:t xml:space="preserve"> </w:t>
      </w:r>
      <w:r>
        <w:t>owner</w:t>
      </w:r>
      <w:r>
        <w:rPr>
          <w:spacing w:val="-3"/>
        </w:rPr>
        <w:t xml:space="preserve"> </w:t>
      </w:r>
      <w:r>
        <w:t>of</w:t>
      </w:r>
      <w:r>
        <w:rPr>
          <w:spacing w:val="-2"/>
        </w:rPr>
        <w:t xml:space="preserve"> </w:t>
      </w:r>
      <w:r>
        <w:t>an</w:t>
      </w:r>
      <w:r>
        <w:rPr>
          <w:spacing w:val="-2"/>
        </w:rPr>
        <w:t xml:space="preserve"> </w:t>
      </w:r>
      <w:r>
        <w:t>eligible</w:t>
      </w:r>
      <w:r>
        <w:rPr>
          <w:spacing w:val="-5"/>
        </w:rPr>
        <w:t xml:space="preserve"> </w:t>
      </w:r>
      <w:r>
        <w:t>structure,</w:t>
      </w:r>
      <w:r>
        <w:rPr>
          <w:spacing w:val="-5"/>
        </w:rPr>
        <w:t xml:space="preserve"> </w:t>
      </w:r>
      <w:r>
        <w:t>the</w:t>
      </w:r>
      <w:r>
        <w:rPr>
          <w:spacing w:val="-3"/>
        </w:rPr>
        <w:t xml:space="preserve"> </w:t>
      </w:r>
      <w:r>
        <w:t>applicant</w:t>
      </w:r>
      <w:r>
        <w:rPr>
          <w:spacing w:val="-3"/>
        </w:rPr>
        <w:t xml:space="preserve"> </w:t>
      </w:r>
      <w:r>
        <w:t>will</w:t>
      </w:r>
      <w:r>
        <w:rPr>
          <w:spacing w:val="-1"/>
        </w:rPr>
        <w:t xml:space="preserve"> </w:t>
      </w:r>
      <w:r>
        <w:t>need</w:t>
      </w:r>
      <w:r>
        <w:rPr>
          <w:spacing w:val="-3"/>
        </w:rPr>
        <w:t xml:space="preserve"> </w:t>
      </w:r>
      <w:r>
        <w:t xml:space="preserve">to accompany </w:t>
      </w:r>
      <w:r>
        <w:rPr>
          <w:b/>
        </w:rPr>
        <w:t xml:space="preserve">Form A </w:t>
      </w:r>
      <w:r>
        <w:t>with a letter from the o</w:t>
      </w:r>
      <w:r>
        <w:t>wner declaring that the applicant has the owner’s permission to carry out the work.</w:t>
      </w:r>
    </w:p>
    <w:p w:rsidR="005715AE" w:rsidRDefault="005715AE">
      <w:pPr>
        <w:pStyle w:val="BodyText"/>
        <w:spacing w:before="17"/>
      </w:pPr>
    </w:p>
    <w:p w:rsidR="005715AE" w:rsidRDefault="009947B4">
      <w:pPr>
        <w:pStyle w:val="BodyText"/>
        <w:ind w:left="806"/>
      </w:pPr>
      <w:r>
        <w:t>Where</w:t>
      </w:r>
      <w:r>
        <w:rPr>
          <w:spacing w:val="-4"/>
        </w:rPr>
        <w:t xml:space="preserve"> </w:t>
      </w:r>
      <w:r>
        <w:t>the</w:t>
      </w:r>
      <w:r>
        <w:rPr>
          <w:spacing w:val="-4"/>
        </w:rPr>
        <w:t xml:space="preserve"> </w:t>
      </w:r>
      <w:r>
        <w:t>structure</w:t>
      </w:r>
      <w:r>
        <w:rPr>
          <w:spacing w:val="-4"/>
        </w:rPr>
        <w:t xml:space="preserve"> </w:t>
      </w:r>
      <w:r>
        <w:t>is</w:t>
      </w:r>
      <w:r>
        <w:rPr>
          <w:spacing w:val="-4"/>
        </w:rPr>
        <w:t xml:space="preserve"> </w:t>
      </w:r>
      <w:r>
        <w:t>in</w:t>
      </w:r>
      <w:r>
        <w:rPr>
          <w:spacing w:val="-2"/>
        </w:rPr>
        <w:t xml:space="preserve"> </w:t>
      </w:r>
      <w:r>
        <w:t>the</w:t>
      </w:r>
      <w:r>
        <w:rPr>
          <w:spacing w:val="-4"/>
        </w:rPr>
        <w:t xml:space="preserve"> </w:t>
      </w:r>
      <w:r>
        <w:t>ownership of</w:t>
      </w:r>
      <w:r>
        <w:rPr>
          <w:spacing w:val="-3"/>
        </w:rPr>
        <w:t xml:space="preserve"> </w:t>
      </w:r>
      <w:r>
        <w:t>the</w:t>
      </w:r>
      <w:r>
        <w:rPr>
          <w:spacing w:val="-4"/>
        </w:rPr>
        <w:t xml:space="preserve"> </w:t>
      </w:r>
      <w:r>
        <w:t>local authority,</w:t>
      </w:r>
      <w:r>
        <w:rPr>
          <w:spacing w:val="-4"/>
        </w:rPr>
        <w:t xml:space="preserve"> </w:t>
      </w:r>
      <w:r>
        <w:t>or</w:t>
      </w:r>
      <w:r>
        <w:rPr>
          <w:spacing w:val="-4"/>
        </w:rPr>
        <w:t xml:space="preserve"> </w:t>
      </w:r>
      <w:r>
        <w:t>where</w:t>
      </w:r>
      <w:r>
        <w:rPr>
          <w:spacing w:val="-1"/>
        </w:rPr>
        <w:t xml:space="preserve"> </w:t>
      </w:r>
      <w:r>
        <w:t>the</w:t>
      </w:r>
      <w:r>
        <w:rPr>
          <w:spacing w:val="-4"/>
        </w:rPr>
        <w:t xml:space="preserve"> </w:t>
      </w:r>
      <w:r>
        <w:t>local authority</w:t>
      </w:r>
      <w:r>
        <w:rPr>
          <w:spacing w:val="-1"/>
        </w:rPr>
        <w:t xml:space="preserve"> </w:t>
      </w:r>
      <w:r>
        <w:t>is providing financial assistance for works to an endangered structure under S</w:t>
      </w:r>
      <w:r>
        <w:t>ection 59, 69 and/or 70 of the Planning and Development Act 2000 (as amended), the application can be made by a designated officer of that LA countersigned by the relevant Director of Services.</w:t>
      </w:r>
    </w:p>
    <w:p w:rsidR="005715AE" w:rsidRDefault="009947B4">
      <w:pPr>
        <w:spacing w:before="242"/>
        <w:ind w:left="806" w:right="532"/>
        <w:rPr>
          <w:sz w:val="20"/>
        </w:rPr>
      </w:pPr>
      <w:r>
        <w:rPr>
          <w:sz w:val="20"/>
        </w:rPr>
        <w:t>Proposed works should be in accordance with best practice standards as outlined in the Department’s</w:t>
      </w:r>
      <w:r>
        <w:rPr>
          <w:spacing w:val="-5"/>
          <w:sz w:val="20"/>
        </w:rPr>
        <w:t xml:space="preserve"> </w:t>
      </w:r>
      <w:r>
        <w:rPr>
          <w:i/>
          <w:sz w:val="20"/>
        </w:rPr>
        <w:t>Architectural</w:t>
      </w:r>
      <w:r>
        <w:rPr>
          <w:i/>
          <w:spacing w:val="-6"/>
          <w:sz w:val="20"/>
        </w:rPr>
        <w:t xml:space="preserve"> </w:t>
      </w:r>
      <w:r>
        <w:rPr>
          <w:i/>
          <w:sz w:val="20"/>
        </w:rPr>
        <w:t>Heritage</w:t>
      </w:r>
      <w:r>
        <w:rPr>
          <w:i/>
          <w:spacing w:val="-8"/>
          <w:sz w:val="20"/>
        </w:rPr>
        <w:t xml:space="preserve"> </w:t>
      </w:r>
      <w:r>
        <w:rPr>
          <w:i/>
          <w:sz w:val="20"/>
        </w:rPr>
        <w:t>Protection</w:t>
      </w:r>
      <w:r>
        <w:rPr>
          <w:i/>
          <w:spacing w:val="-4"/>
          <w:sz w:val="20"/>
        </w:rPr>
        <w:t xml:space="preserve"> </w:t>
      </w:r>
      <w:r>
        <w:rPr>
          <w:i/>
          <w:sz w:val="20"/>
        </w:rPr>
        <w:t>Guidelines</w:t>
      </w:r>
      <w:r>
        <w:rPr>
          <w:i/>
          <w:spacing w:val="-5"/>
          <w:sz w:val="20"/>
        </w:rPr>
        <w:t xml:space="preserve"> </w:t>
      </w:r>
      <w:r>
        <w:rPr>
          <w:i/>
          <w:sz w:val="20"/>
        </w:rPr>
        <w:t>for</w:t>
      </w:r>
      <w:r>
        <w:rPr>
          <w:i/>
          <w:spacing w:val="-6"/>
          <w:sz w:val="20"/>
        </w:rPr>
        <w:t xml:space="preserve"> </w:t>
      </w:r>
      <w:r>
        <w:rPr>
          <w:i/>
          <w:sz w:val="20"/>
        </w:rPr>
        <w:t>Planning</w:t>
      </w:r>
      <w:r>
        <w:rPr>
          <w:i/>
          <w:spacing w:val="-6"/>
          <w:sz w:val="20"/>
        </w:rPr>
        <w:t xml:space="preserve"> </w:t>
      </w:r>
      <w:r>
        <w:rPr>
          <w:i/>
          <w:sz w:val="20"/>
        </w:rPr>
        <w:t xml:space="preserve">Authorities </w:t>
      </w:r>
      <w:r>
        <w:rPr>
          <w:sz w:val="20"/>
        </w:rPr>
        <w:t xml:space="preserve">(2011) </w:t>
      </w:r>
      <w:hyperlink r:id="rId12">
        <w:r>
          <w:rPr>
            <w:rFonts w:ascii="Calibri" w:hAnsi="Calibri"/>
            <w:color w:val="0000FF"/>
            <w:spacing w:val="-2"/>
            <w:sz w:val="24"/>
            <w:u w:val="single" w:color="0000FF"/>
          </w:rPr>
          <w:t>https://www.buildingsofireland.ie/app/uploads/2019/10/Architectural-Heritage-Protection-</w:t>
        </w:r>
      </w:hyperlink>
      <w:r>
        <w:rPr>
          <w:rFonts w:ascii="Calibri" w:hAnsi="Calibri"/>
          <w:color w:val="0000FF"/>
          <w:spacing w:val="-2"/>
          <w:sz w:val="24"/>
        </w:rPr>
        <w:t xml:space="preserve"> </w:t>
      </w:r>
      <w:hyperlink r:id="rId13">
        <w:r>
          <w:rPr>
            <w:rFonts w:ascii="Calibri" w:hAnsi="Calibri"/>
            <w:color w:val="0000FF"/>
            <w:sz w:val="24"/>
            <w:u w:val="single" w:color="0000FF"/>
          </w:rPr>
          <w:t>Guidelines-for-Planning-Authorities-2011.pdf</w:t>
        </w:r>
      </w:hyperlink>
      <w:r>
        <w:rPr>
          <w:rFonts w:ascii="Calibri" w:hAnsi="Calibri"/>
          <w:sz w:val="24"/>
        </w:rPr>
        <w:t xml:space="preserve">, </w:t>
      </w:r>
      <w:r>
        <w:rPr>
          <w:sz w:val="20"/>
        </w:rPr>
        <w:t xml:space="preserve">and </w:t>
      </w:r>
      <w:r>
        <w:rPr>
          <w:rFonts w:ascii="Calibri" w:hAnsi="Calibri"/>
          <w:sz w:val="24"/>
        </w:rPr>
        <w:t xml:space="preserve">Advice Series </w:t>
      </w:r>
      <w:r>
        <w:rPr>
          <w:sz w:val="20"/>
        </w:rPr>
        <w:t xml:space="preserve">publications </w:t>
      </w:r>
      <w:hyperlink r:id="rId14">
        <w:r>
          <w:rPr>
            <w:rFonts w:ascii="Calibri" w:hAnsi="Calibri"/>
            <w:color w:val="0000FF"/>
            <w:spacing w:val="-2"/>
            <w:sz w:val="24"/>
            <w:u w:val="single" w:color="0000FF"/>
          </w:rPr>
          <w:t>https://www.buildingsofireland.ie/resources/</w:t>
        </w:r>
      </w:hyperlink>
      <w:r>
        <w:rPr>
          <w:spacing w:val="-2"/>
          <w:sz w:val="20"/>
        </w:rPr>
        <w:t>.</w:t>
      </w:r>
    </w:p>
    <w:p w:rsidR="005715AE" w:rsidRDefault="005715AE">
      <w:pPr>
        <w:pStyle w:val="BodyText"/>
      </w:pPr>
    </w:p>
    <w:p w:rsidR="005715AE" w:rsidRDefault="009947B4">
      <w:pPr>
        <w:pStyle w:val="BodyText"/>
        <w:ind w:left="806" w:right="182"/>
      </w:pPr>
      <w:r>
        <w:t>Consideration</w:t>
      </w:r>
      <w:r>
        <w:rPr>
          <w:spacing w:val="-4"/>
        </w:rPr>
        <w:t xml:space="preserve"> </w:t>
      </w:r>
      <w:r>
        <w:t>must</w:t>
      </w:r>
      <w:r>
        <w:rPr>
          <w:spacing w:val="-5"/>
        </w:rPr>
        <w:t xml:space="preserve"> </w:t>
      </w:r>
      <w:r>
        <w:t>also</w:t>
      </w:r>
      <w:r>
        <w:rPr>
          <w:spacing w:val="-4"/>
        </w:rPr>
        <w:t xml:space="preserve"> </w:t>
      </w:r>
      <w:r>
        <w:t>be</w:t>
      </w:r>
      <w:r>
        <w:rPr>
          <w:spacing w:val="-6"/>
        </w:rPr>
        <w:t xml:space="preserve"> </w:t>
      </w:r>
      <w:r>
        <w:t>given</w:t>
      </w:r>
      <w:r>
        <w:rPr>
          <w:spacing w:val="-4"/>
        </w:rPr>
        <w:t xml:space="preserve"> </w:t>
      </w:r>
      <w:r>
        <w:t>to</w:t>
      </w:r>
      <w:r>
        <w:rPr>
          <w:spacing w:val="-3"/>
        </w:rPr>
        <w:t xml:space="preserve"> </w:t>
      </w:r>
      <w:r>
        <w:t>the</w:t>
      </w:r>
      <w:r>
        <w:rPr>
          <w:spacing w:val="-6"/>
        </w:rPr>
        <w:t xml:space="preserve"> </w:t>
      </w:r>
      <w:r>
        <w:t>Archaeological</w:t>
      </w:r>
      <w:r>
        <w:rPr>
          <w:spacing w:val="-2"/>
        </w:rPr>
        <w:t xml:space="preserve"> </w:t>
      </w:r>
      <w:r>
        <w:t>and</w:t>
      </w:r>
      <w:r>
        <w:rPr>
          <w:spacing w:val="-4"/>
        </w:rPr>
        <w:t xml:space="preserve"> </w:t>
      </w:r>
      <w:r>
        <w:t>the</w:t>
      </w:r>
      <w:r>
        <w:rPr>
          <w:spacing w:val="-6"/>
        </w:rPr>
        <w:t xml:space="preserve"> </w:t>
      </w:r>
      <w:r>
        <w:t>Planning</w:t>
      </w:r>
      <w:r>
        <w:rPr>
          <w:spacing w:val="-4"/>
        </w:rPr>
        <w:t xml:space="preserve"> </w:t>
      </w:r>
      <w:r>
        <w:t>Process</w:t>
      </w:r>
      <w:r>
        <w:rPr>
          <w:spacing w:val="-6"/>
        </w:rPr>
        <w:t xml:space="preserve"> </w:t>
      </w:r>
      <w:r>
        <w:t>guidelines issued by the National Monuments Service, and guidance leaflets issued by the National Parks and Wildlife Service (NPWS) in relation to habitats and species where appropriate.</w:t>
      </w:r>
    </w:p>
    <w:p w:rsidR="005715AE" w:rsidRDefault="005715AE">
      <w:pPr>
        <w:pStyle w:val="BodyText"/>
      </w:pPr>
    </w:p>
    <w:p w:rsidR="005715AE" w:rsidRDefault="009947B4">
      <w:pPr>
        <w:pStyle w:val="BodyText"/>
        <w:ind w:left="806"/>
      </w:pPr>
      <w:r>
        <w:t>See</w:t>
      </w:r>
      <w:r>
        <w:rPr>
          <w:spacing w:val="-6"/>
        </w:rPr>
        <w:t xml:space="preserve"> </w:t>
      </w:r>
      <w:r>
        <w:t>Section</w:t>
      </w:r>
      <w:r>
        <w:rPr>
          <w:spacing w:val="-5"/>
        </w:rPr>
        <w:t xml:space="preserve"> </w:t>
      </w:r>
      <w:r>
        <w:t>8</w:t>
      </w:r>
      <w:r>
        <w:rPr>
          <w:spacing w:val="-6"/>
        </w:rPr>
        <w:t xml:space="preserve"> </w:t>
      </w:r>
      <w:r>
        <w:t>for</w:t>
      </w:r>
      <w:r>
        <w:rPr>
          <w:spacing w:val="-7"/>
        </w:rPr>
        <w:t xml:space="preserve"> </w:t>
      </w:r>
      <w:r>
        <w:t>tabular</w:t>
      </w:r>
      <w:r>
        <w:rPr>
          <w:spacing w:val="-7"/>
        </w:rPr>
        <w:t xml:space="preserve"> </w:t>
      </w:r>
      <w:r>
        <w:t>overview</w:t>
      </w:r>
      <w:r>
        <w:rPr>
          <w:spacing w:val="-4"/>
        </w:rPr>
        <w:t xml:space="preserve"> </w:t>
      </w:r>
      <w:r>
        <w:t>of</w:t>
      </w:r>
      <w:r>
        <w:rPr>
          <w:spacing w:val="-7"/>
        </w:rPr>
        <w:t xml:space="preserve"> </w:t>
      </w:r>
      <w:r>
        <w:t>process</w:t>
      </w:r>
      <w:r>
        <w:rPr>
          <w:spacing w:val="-5"/>
        </w:rPr>
        <w:t xml:space="preserve"> </w:t>
      </w:r>
      <w:r>
        <w:t>and</w:t>
      </w:r>
      <w:r>
        <w:rPr>
          <w:spacing w:val="-5"/>
        </w:rPr>
        <w:t xml:space="preserve"> </w:t>
      </w:r>
      <w:r>
        <w:t>key</w:t>
      </w:r>
      <w:r>
        <w:rPr>
          <w:spacing w:val="-4"/>
        </w:rPr>
        <w:t xml:space="preserve"> </w:t>
      </w:r>
      <w:r>
        <w:rPr>
          <w:spacing w:val="-2"/>
        </w:rPr>
        <w:t>dates.</w:t>
      </w:r>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spacing w:before="1"/>
        <w:ind w:left="817" w:hanging="720"/>
      </w:pPr>
      <w:r>
        <w:rPr>
          <w:color w:val="660066"/>
        </w:rPr>
        <w:t>The</w:t>
      </w:r>
      <w:r>
        <w:rPr>
          <w:color w:val="660066"/>
          <w:spacing w:val="-11"/>
        </w:rPr>
        <w:t xml:space="preserve"> </w:t>
      </w:r>
      <w:r>
        <w:rPr>
          <w:color w:val="660066"/>
        </w:rPr>
        <w:t>A</w:t>
      </w:r>
      <w:r>
        <w:rPr>
          <w:color w:val="660066"/>
        </w:rPr>
        <w:t>ssessment</w:t>
      </w:r>
      <w:r>
        <w:rPr>
          <w:color w:val="660066"/>
          <w:spacing w:val="-12"/>
        </w:rPr>
        <w:t xml:space="preserve"> </w:t>
      </w:r>
      <w:r>
        <w:rPr>
          <w:color w:val="660066"/>
          <w:spacing w:val="-2"/>
        </w:rPr>
        <w:t>Process</w:t>
      </w:r>
    </w:p>
    <w:p w:rsidR="005715AE" w:rsidRDefault="005715AE">
      <w:pPr>
        <w:pStyle w:val="BodyText"/>
        <w:spacing w:before="1"/>
        <w:rPr>
          <w:b/>
        </w:rPr>
      </w:pPr>
    </w:p>
    <w:p w:rsidR="005715AE" w:rsidRDefault="009947B4">
      <w:pPr>
        <w:pStyle w:val="BodyText"/>
        <w:ind w:left="806"/>
      </w:pPr>
      <w:r>
        <w:t>Applications should be assessed by an expert panel within the local authority, including the Architectural Conservation</w:t>
      </w:r>
      <w:r>
        <w:rPr>
          <w:spacing w:val="-2"/>
        </w:rPr>
        <w:t xml:space="preserve"> </w:t>
      </w:r>
      <w:r>
        <w:t>Officer,</w:t>
      </w:r>
      <w:r>
        <w:rPr>
          <w:spacing w:val="-3"/>
        </w:rPr>
        <w:t xml:space="preserve"> </w:t>
      </w:r>
      <w:r>
        <w:t>or,</w:t>
      </w:r>
      <w:r>
        <w:rPr>
          <w:spacing w:val="-3"/>
        </w:rPr>
        <w:t xml:space="preserve"> </w:t>
      </w:r>
      <w:r>
        <w:t>where</w:t>
      </w:r>
      <w:r>
        <w:rPr>
          <w:spacing w:val="-4"/>
        </w:rPr>
        <w:t xml:space="preserve"> </w:t>
      </w:r>
      <w:r>
        <w:t>one</w:t>
      </w:r>
      <w:r>
        <w:rPr>
          <w:spacing w:val="-6"/>
        </w:rPr>
        <w:t xml:space="preserve"> </w:t>
      </w:r>
      <w:r>
        <w:t>is</w:t>
      </w:r>
      <w:r>
        <w:rPr>
          <w:spacing w:val="-6"/>
        </w:rPr>
        <w:t xml:space="preserve"> </w:t>
      </w:r>
      <w:r>
        <w:t>not</w:t>
      </w:r>
      <w:r>
        <w:rPr>
          <w:spacing w:val="-3"/>
        </w:rPr>
        <w:t xml:space="preserve"> </w:t>
      </w:r>
      <w:r>
        <w:t>employed,</w:t>
      </w:r>
      <w:r>
        <w:rPr>
          <w:spacing w:val="-3"/>
        </w:rPr>
        <w:t xml:space="preserve"> </w:t>
      </w:r>
      <w:r>
        <w:t>by</w:t>
      </w:r>
      <w:r>
        <w:rPr>
          <w:spacing w:val="-5"/>
        </w:rPr>
        <w:t xml:space="preserve"> </w:t>
      </w:r>
      <w:r>
        <w:t>a</w:t>
      </w:r>
      <w:r>
        <w:rPr>
          <w:spacing w:val="-3"/>
        </w:rPr>
        <w:t xml:space="preserve"> </w:t>
      </w:r>
      <w:r>
        <w:t>member</w:t>
      </w:r>
      <w:r>
        <w:rPr>
          <w:spacing w:val="-4"/>
        </w:rPr>
        <w:t xml:space="preserve"> </w:t>
      </w:r>
      <w:r>
        <w:t>of</w:t>
      </w:r>
      <w:r>
        <w:rPr>
          <w:spacing w:val="-6"/>
        </w:rPr>
        <w:t xml:space="preserve"> </w:t>
      </w:r>
      <w:r>
        <w:t>the</w:t>
      </w:r>
      <w:r>
        <w:rPr>
          <w:spacing w:val="-6"/>
        </w:rPr>
        <w:t xml:space="preserve"> </w:t>
      </w:r>
      <w:r>
        <w:t>local authority’s professional staff competent to undertak</w:t>
      </w:r>
      <w:r>
        <w:t>e this function. Applications should be assessed under the following criteria:</w:t>
      </w:r>
    </w:p>
    <w:p w:rsidR="005715AE" w:rsidRDefault="009947B4">
      <w:pPr>
        <w:pStyle w:val="Heading6"/>
        <w:numPr>
          <w:ilvl w:val="0"/>
          <w:numId w:val="11"/>
        </w:numPr>
        <w:tabs>
          <w:tab w:val="left" w:pos="1525"/>
        </w:tabs>
        <w:spacing w:before="242"/>
        <w:ind w:left="1525" w:hanging="719"/>
      </w:pPr>
      <w:r>
        <w:rPr>
          <w:color w:val="660066"/>
        </w:rPr>
        <w:t>Significance</w:t>
      </w:r>
      <w:r>
        <w:rPr>
          <w:color w:val="660066"/>
          <w:spacing w:val="-8"/>
        </w:rPr>
        <w:t xml:space="preserve"> </w:t>
      </w:r>
      <w:r>
        <w:rPr>
          <w:color w:val="660066"/>
        </w:rPr>
        <w:t>of</w:t>
      </w:r>
      <w:r>
        <w:rPr>
          <w:color w:val="660066"/>
          <w:spacing w:val="-9"/>
        </w:rPr>
        <w:t xml:space="preserve"> </w:t>
      </w:r>
      <w:r>
        <w:rPr>
          <w:color w:val="660066"/>
        </w:rPr>
        <w:t>the</w:t>
      </w:r>
      <w:r>
        <w:rPr>
          <w:color w:val="660066"/>
          <w:spacing w:val="-7"/>
        </w:rPr>
        <w:t xml:space="preserve"> </w:t>
      </w:r>
      <w:r>
        <w:rPr>
          <w:color w:val="660066"/>
          <w:spacing w:val="-2"/>
        </w:rPr>
        <w:t>Structure</w:t>
      </w:r>
    </w:p>
    <w:p w:rsidR="005715AE" w:rsidRDefault="005715AE">
      <w:pPr>
        <w:pStyle w:val="BodyText"/>
        <w:spacing w:before="1"/>
        <w:rPr>
          <w:b/>
        </w:rPr>
      </w:pPr>
    </w:p>
    <w:p w:rsidR="005715AE" w:rsidRDefault="009947B4">
      <w:pPr>
        <w:pStyle w:val="Heading6"/>
        <w:numPr>
          <w:ilvl w:val="0"/>
          <w:numId w:val="11"/>
        </w:numPr>
        <w:tabs>
          <w:tab w:val="left" w:pos="1525"/>
        </w:tabs>
        <w:spacing w:line="243" w:lineRule="exact"/>
        <w:ind w:left="1525" w:hanging="719"/>
      </w:pPr>
      <w:r>
        <w:rPr>
          <w:color w:val="660066"/>
        </w:rPr>
        <w:t>Efficacy</w:t>
      </w:r>
      <w:r>
        <w:rPr>
          <w:color w:val="660066"/>
          <w:spacing w:val="-5"/>
        </w:rPr>
        <w:t xml:space="preserve"> </w:t>
      </w:r>
      <w:r>
        <w:rPr>
          <w:color w:val="660066"/>
        </w:rPr>
        <w:t>of</w:t>
      </w:r>
      <w:r>
        <w:rPr>
          <w:color w:val="660066"/>
          <w:spacing w:val="-6"/>
        </w:rPr>
        <w:t xml:space="preserve"> </w:t>
      </w:r>
      <w:r>
        <w:rPr>
          <w:color w:val="660066"/>
        </w:rPr>
        <w:t>the</w:t>
      </w:r>
      <w:r>
        <w:rPr>
          <w:color w:val="660066"/>
          <w:spacing w:val="-6"/>
        </w:rPr>
        <w:t xml:space="preserve"> </w:t>
      </w:r>
      <w:r>
        <w:rPr>
          <w:color w:val="660066"/>
          <w:spacing w:val="-2"/>
        </w:rPr>
        <w:t>Works</w:t>
      </w:r>
    </w:p>
    <w:p w:rsidR="005715AE" w:rsidRDefault="009947B4">
      <w:pPr>
        <w:pStyle w:val="BodyText"/>
        <w:ind w:left="1526"/>
      </w:pPr>
      <w:r>
        <w:t>Applicants</w:t>
      </w:r>
      <w:r>
        <w:rPr>
          <w:spacing w:val="-5"/>
        </w:rPr>
        <w:t xml:space="preserve"> </w:t>
      </w:r>
      <w:r>
        <w:t>should</w:t>
      </w:r>
      <w:r>
        <w:rPr>
          <w:spacing w:val="-4"/>
        </w:rPr>
        <w:t xml:space="preserve"> </w:t>
      </w:r>
      <w:r>
        <w:t>explain</w:t>
      </w:r>
      <w:r>
        <w:rPr>
          <w:spacing w:val="-4"/>
        </w:rPr>
        <w:t xml:space="preserve"> </w:t>
      </w:r>
      <w:r>
        <w:t>how</w:t>
      </w:r>
      <w:r>
        <w:rPr>
          <w:spacing w:val="-4"/>
        </w:rPr>
        <w:t xml:space="preserve"> </w:t>
      </w:r>
      <w:r>
        <w:t>the</w:t>
      </w:r>
      <w:r>
        <w:rPr>
          <w:spacing w:val="-5"/>
        </w:rPr>
        <w:t xml:space="preserve"> </w:t>
      </w:r>
      <w:r>
        <w:t>amount</w:t>
      </w:r>
      <w:r>
        <w:rPr>
          <w:spacing w:val="-4"/>
        </w:rPr>
        <w:t xml:space="preserve"> </w:t>
      </w:r>
      <w:r>
        <w:t>of</w:t>
      </w:r>
      <w:r>
        <w:rPr>
          <w:spacing w:val="-5"/>
        </w:rPr>
        <w:t xml:space="preserve"> </w:t>
      </w:r>
      <w:r>
        <w:t>funding</w:t>
      </w:r>
      <w:r>
        <w:rPr>
          <w:spacing w:val="-4"/>
        </w:rPr>
        <w:t xml:space="preserve"> </w:t>
      </w:r>
      <w:r>
        <w:t>sought demonstrates</w:t>
      </w:r>
      <w:r>
        <w:rPr>
          <w:spacing w:val="-4"/>
        </w:rPr>
        <w:t xml:space="preserve"> </w:t>
      </w:r>
      <w:r>
        <w:rPr>
          <w:b/>
        </w:rPr>
        <w:t>value</w:t>
      </w:r>
      <w:r>
        <w:rPr>
          <w:b/>
          <w:spacing w:val="-3"/>
        </w:rPr>
        <w:t xml:space="preserve"> </w:t>
      </w:r>
      <w:r>
        <w:rPr>
          <w:b/>
        </w:rPr>
        <w:t xml:space="preserve">for money </w:t>
      </w:r>
      <w:r>
        <w:t xml:space="preserve">and makes a </w:t>
      </w:r>
      <w:r>
        <w:rPr>
          <w:b/>
        </w:rPr>
        <w:t xml:space="preserve">significant contribution </w:t>
      </w:r>
      <w:r>
        <w:t>to eliminating risks and preventing further deterioration of the structure, thus ensuring its survival into the future.</w:t>
      </w:r>
    </w:p>
    <w:p w:rsidR="005715AE" w:rsidRDefault="005715AE">
      <w:pPr>
        <w:pStyle w:val="BodyText"/>
        <w:sectPr w:rsidR="005715AE">
          <w:pgSz w:w="11910" w:h="16840"/>
          <w:pgMar w:top="680" w:right="566" w:bottom="640" w:left="992" w:header="117" w:footer="449" w:gutter="0"/>
          <w:cols w:space="720"/>
        </w:sectPr>
      </w:pPr>
    </w:p>
    <w:p w:rsidR="005715AE" w:rsidRDefault="009947B4">
      <w:pPr>
        <w:pStyle w:val="BodyText"/>
        <w:spacing w:before="196"/>
      </w:pPr>
      <w:r>
        <w:rPr>
          <w:noProof/>
        </w:rPr>
        <w:lastRenderedPageBreak/>
        <mc:AlternateContent>
          <mc:Choice Requires="wpg">
            <w:drawing>
              <wp:anchor distT="0" distB="0" distL="0" distR="0" simplePos="0" relativeHeight="487206912"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25" name="Graphic 25"/>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26" name="Graphic 26"/>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0B67D846" id="Group 24" o:spid="_x0000_s1026" style="position:absolute;margin-left:.35pt;margin-top:24pt;width:594.6pt;height:794.1pt;z-index:-16109568;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">
                <v:shape id="Graphic 25"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" path="m7541895,146050r-387731,l7154164,,6766433,em,146050r6548501,l6548501,r217932,e" filled="f" strokecolor="#a6a6a6">
                  <v:path arrowok="t"/>
                </v:shape>
                <v:shape id="Graphic 26"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6"/>
        <w:numPr>
          <w:ilvl w:val="0"/>
          <w:numId w:val="11"/>
        </w:numPr>
        <w:tabs>
          <w:tab w:val="left" w:pos="1537"/>
        </w:tabs>
        <w:ind w:left="1537" w:hanging="731"/>
      </w:pPr>
      <w:r>
        <w:rPr>
          <w:color w:val="660066"/>
        </w:rPr>
        <w:t>Quality</w:t>
      </w:r>
      <w:r>
        <w:rPr>
          <w:color w:val="660066"/>
          <w:spacing w:val="-5"/>
        </w:rPr>
        <w:t xml:space="preserve"> </w:t>
      </w:r>
      <w:r>
        <w:rPr>
          <w:color w:val="660066"/>
        </w:rPr>
        <w:t>of</w:t>
      </w:r>
      <w:r>
        <w:rPr>
          <w:color w:val="660066"/>
          <w:spacing w:val="-5"/>
        </w:rPr>
        <w:t xml:space="preserve"> </w:t>
      </w:r>
      <w:r>
        <w:rPr>
          <w:color w:val="660066"/>
        </w:rPr>
        <w:t>the</w:t>
      </w:r>
      <w:r>
        <w:rPr>
          <w:color w:val="660066"/>
          <w:spacing w:val="-5"/>
        </w:rPr>
        <w:t xml:space="preserve"> </w:t>
      </w:r>
      <w:r>
        <w:rPr>
          <w:color w:val="660066"/>
          <w:spacing w:val="-4"/>
        </w:rPr>
        <w:t>Works</w:t>
      </w:r>
    </w:p>
    <w:p w:rsidR="005715AE" w:rsidRDefault="009947B4">
      <w:pPr>
        <w:spacing w:before="2"/>
        <w:ind w:left="1526" w:right="182"/>
        <w:rPr>
          <w:sz w:val="20"/>
        </w:rPr>
      </w:pPr>
      <w:r>
        <w:rPr>
          <w:sz w:val="20"/>
        </w:rPr>
        <w:t xml:space="preserve">Conservation works must be designed, specified and overseen on site by </w:t>
      </w:r>
      <w:r>
        <w:rPr>
          <w:b/>
          <w:sz w:val="20"/>
        </w:rPr>
        <w:t>appropriately qualified and experienced building conservation professional(s)</w:t>
      </w:r>
      <w:r>
        <w:rPr>
          <w:b/>
          <w:spacing w:val="-2"/>
          <w:sz w:val="20"/>
        </w:rPr>
        <w:t xml:space="preserve"> </w:t>
      </w:r>
      <w:r>
        <w:rPr>
          <w:sz w:val="20"/>
        </w:rPr>
        <w:t>who</w:t>
      </w:r>
      <w:r>
        <w:rPr>
          <w:spacing w:val="-3"/>
          <w:sz w:val="20"/>
        </w:rPr>
        <w:t xml:space="preserve"> </w:t>
      </w:r>
      <w:r>
        <w:rPr>
          <w:sz w:val="20"/>
        </w:rPr>
        <w:t>will</w:t>
      </w:r>
      <w:r>
        <w:rPr>
          <w:spacing w:val="-2"/>
          <w:sz w:val="20"/>
        </w:rPr>
        <w:t xml:space="preserve"> </w:t>
      </w:r>
      <w:r>
        <w:rPr>
          <w:sz w:val="20"/>
        </w:rPr>
        <w:t>be</w:t>
      </w:r>
      <w:r>
        <w:rPr>
          <w:spacing w:val="-6"/>
          <w:sz w:val="20"/>
        </w:rPr>
        <w:t xml:space="preserve"> </w:t>
      </w:r>
      <w:r>
        <w:rPr>
          <w:sz w:val="20"/>
        </w:rPr>
        <w:t>required</w:t>
      </w:r>
      <w:r>
        <w:rPr>
          <w:spacing w:val="-4"/>
          <w:sz w:val="20"/>
        </w:rPr>
        <w:t xml:space="preserve"> </w:t>
      </w:r>
      <w:r>
        <w:rPr>
          <w:sz w:val="20"/>
        </w:rPr>
        <w:t>to</w:t>
      </w:r>
      <w:r>
        <w:rPr>
          <w:spacing w:val="-3"/>
          <w:sz w:val="20"/>
        </w:rPr>
        <w:t xml:space="preserve"> </w:t>
      </w:r>
      <w:r>
        <w:rPr>
          <w:sz w:val="20"/>
        </w:rPr>
        <w:t>confirm</w:t>
      </w:r>
      <w:r>
        <w:rPr>
          <w:spacing w:val="-5"/>
          <w:sz w:val="20"/>
        </w:rPr>
        <w:t xml:space="preserve"> </w:t>
      </w:r>
      <w:r>
        <w:rPr>
          <w:sz w:val="20"/>
        </w:rPr>
        <w:t>that</w:t>
      </w:r>
      <w:r>
        <w:rPr>
          <w:spacing w:val="-4"/>
          <w:sz w:val="20"/>
        </w:rPr>
        <w:t xml:space="preserve"> </w:t>
      </w:r>
      <w:r>
        <w:rPr>
          <w:sz w:val="20"/>
        </w:rPr>
        <w:t>works</w:t>
      </w:r>
      <w:r>
        <w:rPr>
          <w:spacing w:val="-3"/>
          <w:sz w:val="20"/>
        </w:rPr>
        <w:t xml:space="preserve"> </w:t>
      </w:r>
      <w:r>
        <w:rPr>
          <w:sz w:val="20"/>
        </w:rPr>
        <w:t>have</w:t>
      </w:r>
      <w:r>
        <w:rPr>
          <w:spacing w:val="-4"/>
          <w:sz w:val="20"/>
        </w:rPr>
        <w:t xml:space="preserve"> </w:t>
      </w:r>
      <w:r>
        <w:rPr>
          <w:sz w:val="20"/>
        </w:rPr>
        <w:t>been</w:t>
      </w:r>
      <w:r>
        <w:rPr>
          <w:spacing w:val="-1"/>
          <w:sz w:val="20"/>
        </w:rPr>
        <w:t xml:space="preserve"> </w:t>
      </w:r>
      <w:r>
        <w:rPr>
          <w:sz w:val="20"/>
        </w:rPr>
        <w:t>carried</w:t>
      </w:r>
      <w:r>
        <w:rPr>
          <w:spacing w:val="-4"/>
          <w:sz w:val="20"/>
        </w:rPr>
        <w:t xml:space="preserve"> </w:t>
      </w:r>
      <w:r>
        <w:rPr>
          <w:sz w:val="20"/>
        </w:rPr>
        <w:t>out</w:t>
      </w:r>
      <w:r>
        <w:rPr>
          <w:spacing w:val="-4"/>
          <w:sz w:val="20"/>
        </w:rPr>
        <w:t xml:space="preserve"> </w:t>
      </w:r>
      <w:r>
        <w:rPr>
          <w:sz w:val="20"/>
        </w:rPr>
        <w:t>to a satisfactory standard. See Terms and Conditions 6.2 for further details.</w:t>
      </w:r>
    </w:p>
    <w:p w:rsidR="005715AE" w:rsidRDefault="009947B4">
      <w:pPr>
        <w:pStyle w:val="BodyText"/>
        <w:spacing w:before="243"/>
        <w:ind w:left="1526"/>
      </w:pPr>
      <w:r>
        <w:t>Where</w:t>
      </w:r>
      <w:r>
        <w:rPr>
          <w:spacing w:val="-5"/>
        </w:rPr>
        <w:t xml:space="preserve"> </w:t>
      </w:r>
      <w:r>
        <w:t>the</w:t>
      </w:r>
      <w:r>
        <w:rPr>
          <w:spacing w:val="-5"/>
        </w:rPr>
        <w:t xml:space="preserve"> </w:t>
      </w:r>
      <w:r>
        <w:t>specific</w:t>
      </w:r>
      <w:r>
        <w:rPr>
          <w:spacing w:val="-5"/>
        </w:rPr>
        <w:t xml:space="preserve"> </w:t>
      </w:r>
      <w:r>
        <w:t>expertise</w:t>
      </w:r>
      <w:r>
        <w:rPr>
          <w:spacing w:val="-5"/>
        </w:rPr>
        <w:t xml:space="preserve"> </w:t>
      </w:r>
      <w:r>
        <w:t>lies</w:t>
      </w:r>
      <w:r>
        <w:rPr>
          <w:spacing w:val="-5"/>
        </w:rPr>
        <w:t xml:space="preserve"> </w:t>
      </w:r>
      <w:r>
        <w:t>with</w:t>
      </w:r>
      <w:r>
        <w:rPr>
          <w:spacing w:val="-3"/>
        </w:rPr>
        <w:t xml:space="preserve"> </w:t>
      </w:r>
      <w:r>
        <w:t>a</w:t>
      </w:r>
      <w:r>
        <w:rPr>
          <w:spacing w:val="-4"/>
        </w:rPr>
        <w:t xml:space="preserve"> </w:t>
      </w:r>
      <w:r>
        <w:t>practitioner,</w:t>
      </w:r>
      <w:r>
        <w:rPr>
          <w:spacing w:val="-2"/>
        </w:rPr>
        <w:t xml:space="preserve"> </w:t>
      </w:r>
      <w:r>
        <w:t>e.g. a</w:t>
      </w:r>
      <w:r>
        <w:rPr>
          <w:spacing w:val="-4"/>
        </w:rPr>
        <w:t xml:space="preserve"> </w:t>
      </w:r>
      <w:r>
        <w:t>thatcher</w:t>
      </w:r>
      <w:r>
        <w:rPr>
          <w:spacing w:val="-2"/>
        </w:rPr>
        <w:t xml:space="preserve"> </w:t>
      </w:r>
      <w:r>
        <w:t>or</w:t>
      </w:r>
      <w:r>
        <w:rPr>
          <w:spacing w:val="-5"/>
        </w:rPr>
        <w:t xml:space="preserve"> </w:t>
      </w:r>
      <w:r>
        <w:t>stone</w:t>
      </w:r>
      <w:r>
        <w:rPr>
          <w:spacing w:val="-5"/>
        </w:rPr>
        <w:t xml:space="preserve"> </w:t>
      </w:r>
      <w:r>
        <w:t>mason, they fulfil the role of the conservation building professional.</w:t>
      </w:r>
    </w:p>
    <w:p w:rsidR="005715AE" w:rsidRDefault="005715AE">
      <w:pPr>
        <w:pStyle w:val="BodyText"/>
      </w:pPr>
    </w:p>
    <w:p w:rsidR="005715AE" w:rsidRDefault="009947B4">
      <w:pPr>
        <w:pStyle w:val="Heading6"/>
        <w:numPr>
          <w:ilvl w:val="0"/>
          <w:numId w:val="11"/>
        </w:numPr>
        <w:tabs>
          <w:tab w:val="left" w:pos="1525"/>
        </w:tabs>
        <w:spacing w:line="243" w:lineRule="exact"/>
        <w:ind w:left="1525" w:hanging="719"/>
      </w:pPr>
      <w:r>
        <w:rPr>
          <w:color w:val="660066"/>
        </w:rPr>
        <w:t>Contribution</w:t>
      </w:r>
      <w:r>
        <w:rPr>
          <w:color w:val="660066"/>
          <w:spacing w:val="-10"/>
        </w:rPr>
        <w:t xml:space="preserve"> </w:t>
      </w:r>
      <w:r>
        <w:rPr>
          <w:color w:val="660066"/>
        </w:rPr>
        <w:t>to</w:t>
      </w:r>
      <w:r>
        <w:rPr>
          <w:color w:val="660066"/>
          <w:spacing w:val="-9"/>
        </w:rPr>
        <w:t xml:space="preserve"> </w:t>
      </w:r>
      <w:r>
        <w:rPr>
          <w:color w:val="660066"/>
        </w:rPr>
        <w:t>Public</w:t>
      </w:r>
      <w:r>
        <w:rPr>
          <w:color w:val="660066"/>
          <w:spacing w:val="-9"/>
        </w:rPr>
        <w:t xml:space="preserve"> </w:t>
      </w:r>
      <w:r>
        <w:rPr>
          <w:color w:val="660066"/>
          <w:spacing w:val="-2"/>
        </w:rPr>
        <w:t>Ame</w:t>
      </w:r>
      <w:r>
        <w:rPr>
          <w:color w:val="660066"/>
          <w:spacing w:val="-2"/>
        </w:rPr>
        <w:t>nity</w:t>
      </w:r>
    </w:p>
    <w:p w:rsidR="005715AE" w:rsidRDefault="009947B4">
      <w:pPr>
        <w:pStyle w:val="BodyText"/>
        <w:ind w:left="1526" w:right="262"/>
      </w:pPr>
      <w:r>
        <w:t>The</w:t>
      </w:r>
      <w:r>
        <w:rPr>
          <w:spacing w:val="-6"/>
        </w:rPr>
        <w:t xml:space="preserve"> </w:t>
      </w:r>
      <w:r>
        <w:t>Local</w:t>
      </w:r>
      <w:r>
        <w:rPr>
          <w:spacing w:val="-1"/>
        </w:rPr>
        <w:t xml:space="preserve"> </w:t>
      </w:r>
      <w:r>
        <w:t>Authority</w:t>
      </w:r>
      <w:r>
        <w:rPr>
          <w:spacing w:val="-5"/>
        </w:rPr>
        <w:t xml:space="preserve"> </w:t>
      </w:r>
      <w:r>
        <w:t>should</w:t>
      </w:r>
      <w:r>
        <w:rPr>
          <w:spacing w:val="-4"/>
        </w:rPr>
        <w:t xml:space="preserve"> </w:t>
      </w:r>
      <w:r>
        <w:t>consider</w:t>
      </w:r>
      <w:r>
        <w:rPr>
          <w:spacing w:val="-3"/>
        </w:rPr>
        <w:t xml:space="preserve"> </w:t>
      </w:r>
      <w:r>
        <w:t>whether</w:t>
      </w:r>
      <w:r>
        <w:rPr>
          <w:spacing w:val="-6"/>
        </w:rPr>
        <w:t xml:space="preserve"> </w:t>
      </w:r>
      <w:r>
        <w:t>and</w:t>
      </w:r>
      <w:r>
        <w:rPr>
          <w:spacing w:val="-4"/>
        </w:rPr>
        <w:t xml:space="preserve"> </w:t>
      </w:r>
      <w:r>
        <w:t>to</w:t>
      </w:r>
      <w:r>
        <w:rPr>
          <w:spacing w:val="-5"/>
        </w:rPr>
        <w:t xml:space="preserve"> </w:t>
      </w:r>
      <w:r>
        <w:t>what</w:t>
      </w:r>
      <w:r>
        <w:rPr>
          <w:spacing w:val="-1"/>
        </w:rPr>
        <w:t xml:space="preserve"> </w:t>
      </w:r>
      <w:r>
        <w:t>extent</w:t>
      </w:r>
      <w:r>
        <w:rPr>
          <w:spacing w:val="-4"/>
        </w:rPr>
        <w:t xml:space="preserve"> </w:t>
      </w:r>
      <w:r>
        <w:t>the</w:t>
      </w:r>
      <w:r>
        <w:rPr>
          <w:spacing w:val="-5"/>
        </w:rPr>
        <w:t xml:space="preserve"> </w:t>
      </w:r>
      <w:r>
        <w:t>proposed</w:t>
      </w:r>
      <w:r>
        <w:rPr>
          <w:spacing w:val="-3"/>
        </w:rPr>
        <w:t xml:space="preserve"> </w:t>
      </w:r>
      <w:r>
        <w:t xml:space="preserve">works will contribute to public amenity. Factors to consider include the contribution the works will make to the streetscape / landscape, and whether and to what extent there </w:t>
      </w:r>
      <w:r>
        <w:t>is public access, or the prospect of public access, to the historic parts of the structure or its grounds.</w:t>
      </w:r>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r>
        <w:rPr>
          <w:color w:val="660066"/>
        </w:rPr>
        <w:t>Public</w:t>
      </w:r>
      <w:r>
        <w:rPr>
          <w:color w:val="660066"/>
          <w:spacing w:val="-9"/>
        </w:rPr>
        <w:t xml:space="preserve"> </w:t>
      </w:r>
      <w:r>
        <w:rPr>
          <w:color w:val="660066"/>
        </w:rPr>
        <w:t>Authority</w:t>
      </w:r>
      <w:r>
        <w:rPr>
          <w:color w:val="660066"/>
          <w:spacing w:val="-11"/>
        </w:rPr>
        <w:t xml:space="preserve"> </w:t>
      </w:r>
      <w:r>
        <w:rPr>
          <w:color w:val="660066"/>
          <w:spacing w:val="-2"/>
        </w:rPr>
        <w:t>Ownership/Occupation</w:t>
      </w:r>
    </w:p>
    <w:p w:rsidR="005715AE" w:rsidRDefault="005715AE">
      <w:pPr>
        <w:pStyle w:val="BodyText"/>
        <w:spacing w:before="1"/>
        <w:rPr>
          <w:b/>
        </w:rPr>
      </w:pPr>
    </w:p>
    <w:p w:rsidR="005715AE" w:rsidRDefault="009947B4">
      <w:pPr>
        <w:pStyle w:val="BodyText"/>
        <w:ind w:left="818" w:right="262"/>
      </w:pPr>
      <w:r>
        <w:rPr>
          <w:b/>
        </w:rPr>
        <w:t>A</w:t>
      </w:r>
      <w:r>
        <w:rPr>
          <w:b/>
          <w:spacing w:val="-7"/>
        </w:rPr>
        <w:t xml:space="preserve"> </w:t>
      </w:r>
      <w:r>
        <w:rPr>
          <w:b/>
        </w:rPr>
        <w:t>maximum</w:t>
      </w:r>
      <w:r>
        <w:rPr>
          <w:b/>
          <w:spacing w:val="-2"/>
        </w:rPr>
        <w:t xml:space="preserve"> </w:t>
      </w:r>
      <w:r>
        <w:rPr>
          <w:b/>
        </w:rPr>
        <w:t>of</w:t>
      </w:r>
      <w:r>
        <w:rPr>
          <w:b/>
          <w:spacing w:val="-3"/>
        </w:rPr>
        <w:t xml:space="preserve"> </w:t>
      </w:r>
      <w:r>
        <w:rPr>
          <w:b/>
          <w:u w:val="single"/>
        </w:rPr>
        <w:t>20%</w:t>
      </w:r>
      <w:r>
        <w:rPr>
          <w:b/>
          <w:spacing w:val="-2"/>
          <w:u w:val="single"/>
        </w:rPr>
        <w:t xml:space="preserve"> </w:t>
      </w:r>
      <w:r>
        <w:rPr>
          <w:b/>
          <w:u w:val="single"/>
        </w:rPr>
        <w:t>only</w:t>
      </w:r>
      <w:r>
        <w:rPr>
          <w:b/>
          <w:spacing w:val="-1"/>
        </w:rPr>
        <w:t xml:space="preserve"> </w:t>
      </w:r>
      <w:r>
        <w:t>of</w:t>
      </w:r>
      <w:r>
        <w:rPr>
          <w:spacing w:val="-3"/>
        </w:rPr>
        <w:t xml:space="preserve"> </w:t>
      </w:r>
      <w:r>
        <w:t>each</w:t>
      </w:r>
      <w:r>
        <w:rPr>
          <w:spacing w:val="-4"/>
        </w:rPr>
        <w:t xml:space="preserve"> </w:t>
      </w:r>
      <w:r>
        <w:t>local</w:t>
      </w:r>
      <w:r>
        <w:rPr>
          <w:spacing w:val="-2"/>
        </w:rPr>
        <w:t xml:space="preserve"> </w:t>
      </w:r>
      <w:r>
        <w:t>authority’s</w:t>
      </w:r>
      <w:r>
        <w:rPr>
          <w:spacing w:val="-1"/>
        </w:rPr>
        <w:t xml:space="preserve"> </w:t>
      </w:r>
      <w:r>
        <w:t>overall</w:t>
      </w:r>
      <w:r>
        <w:rPr>
          <w:spacing w:val="-2"/>
        </w:rPr>
        <w:t xml:space="preserve"> </w:t>
      </w:r>
      <w:r>
        <w:t>funding</w:t>
      </w:r>
      <w:r>
        <w:rPr>
          <w:spacing w:val="-4"/>
        </w:rPr>
        <w:t xml:space="preserve"> </w:t>
      </w:r>
      <w:r>
        <w:t>allocation</w:t>
      </w:r>
      <w:r>
        <w:rPr>
          <w:spacing w:val="-4"/>
        </w:rPr>
        <w:t xml:space="preserve"> </w:t>
      </w:r>
      <w:r>
        <w:t>can</w:t>
      </w:r>
      <w:r>
        <w:rPr>
          <w:spacing w:val="-3"/>
        </w:rPr>
        <w:t xml:space="preserve"> </w:t>
      </w:r>
      <w:r>
        <w:t>be</w:t>
      </w:r>
      <w:r>
        <w:rPr>
          <w:spacing w:val="-6"/>
        </w:rPr>
        <w:t xml:space="preserve"> </w:t>
      </w:r>
      <w:r>
        <w:t>used for structures in public ownership/occupation</w:t>
      </w:r>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r>
        <w:rPr>
          <w:color w:val="660066"/>
        </w:rPr>
        <w:t>Mix</w:t>
      </w:r>
      <w:r>
        <w:rPr>
          <w:color w:val="660066"/>
          <w:spacing w:val="-6"/>
        </w:rPr>
        <w:t xml:space="preserve"> </w:t>
      </w:r>
      <w:r>
        <w:rPr>
          <w:color w:val="660066"/>
        </w:rPr>
        <w:t>of</w:t>
      </w:r>
      <w:r>
        <w:rPr>
          <w:color w:val="660066"/>
          <w:spacing w:val="-4"/>
        </w:rPr>
        <w:t xml:space="preserve"> </w:t>
      </w:r>
      <w:r>
        <w:rPr>
          <w:color w:val="660066"/>
          <w:spacing w:val="-2"/>
        </w:rPr>
        <w:t>Projects</w:t>
      </w:r>
    </w:p>
    <w:p w:rsidR="005715AE" w:rsidRDefault="009947B4">
      <w:pPr>
        <w:pStyle w:val="BodyText"/>
        <w:spacing w:before="242"/>
        <w:ind w:left="818"/>
      </w:pPr>
      <w:r>
        <w:t xml:space="preserve">In assigning scores, the local authority should </w:t>
      </w:r>
      <w:proofErr w:type="spellStart"/>
      <w:r>
        <w:t>endeavour</w:t>
      </w:r>
      <w:proofErr w:type="spellEnd"/>
      <w:r>
        <w:t xml:space="preserve"> to </w:t>
      </w:r>
      <w:proofErr w:type="spellStart"/>
      <w:r>
        <w:t>recognise</w:t>
      </w:r>
      <w:proofErr w:type="spellEnd"/>
      <w:r>
        <w:t xml:space="preserve"> both the range of different</w:t>
      </w:r>
      <w:r>
        <w:rPr>
          <w:spacing w:val="-3"/>
        </w:rPr>
        <w:t xml:space="preserve"> </w:t>
      </w:r>
      <w:r>
        <w:t>types</w:t>
      </w:r>
      <w:r>
        <w:rPr>
          <w:spacing w:val="-3"/>
        </w:rPr>
        <w:t xml:space="preserve"> </w:t>
      </w:r>
      <w:r>
        <w:t>of</w:t>
      </w:r>
      <w:r>
        <w:rPr>
          <w:spacing w:val="-3"/>
        </w:rPr>
        <w:t xml:space="preserve"> </w:t>
      </w:r>
      <w:r>
        <w:t>historic</w:t>
      </w:r>
      <w:r>
        <w:rPr>
          <w:spacing w:val="-5"/>
        </w:rPr>
        <w:t xml:space="preserve"> </w:t>
      </w:r>
      <w:r>
        <w:t>building</w:t>
      </w:r>
      <w:r>
        <w:rPr>
          <w:spacing w:val="-6"/>
        </w:rPr>
        <w:t xml:space="preserve"> </w:t>
      </w:r>
      <w:r>
        <w:t>in</w:t>
      </w:r>
      <w:r>
        <w:rPr>
          <w:spacing w:val="-3"/>
        </w:rPr>
        <w:t xml:space="preserve"> </w:t>
      </w:r>
      <w:r>
        <w:t>their</w:t>
      </w:r>
      <w:r>
        <w:rPr>
          <w:spacing w:val="-5"/>
        </w:rPr>
        <w:t xml:space="preserve"> </w:t>
      </w:r>
      <w:r>
        <w:t>area</w:t>
      </w:r>
      <w:r>
        <w:rPr>
          <w:spacing w:val="-3"/>
        </w:rPr>
        <w:t xml:space="preserve"> </w:t>
      </w:r>
      <w:r>
        <w:t>and</w:t>
      </w:r>
      <w:r>
        <w:rPr>
          <w:spacing w:val="-3"/>
        </w:rPr>
        <w:t xml:space="preserve"> </w:t>
      </w:r>
      <w:r>
        <w:t>the</w:t>
      </w:r>
      <w:r>
        <w:rPr>
          <w:spacing w:val="-5"/>
        </w:rPr>
        <w:t xml:space="preserve"> </w:t>
      </w:r>
      <w:r>
        <w:t>different</w:t>
      </w:r>
      <w:r>
        <w:rPr>
          <w:spacing w:val="-3"/>
        </w:rPr>
        <w:t xml:space="preserve"> </w:t>
      </w:r>
      <w:r>
        <w:t>types</w:t>
      </w:r>
      <w:r>
        <w:rPr>
          <w:spacing w:val="-3"/>
        </w:rPr>
        <w:t xml:space="preserve"> </w:t>
      </w:r>
      <w:r>
        <w:t>of</w:t>
      </w:r>
      <w:r>
        <w:rPr>
          <w:spacing w:val="-3"/>
        </w:rPr>
        <w:t xml:space="preserve"> </w:t>
      </w:r>
      <w:r>
        <w:t>conservation</w:t>
      </w:r>
      <w:r>
        <w:rPr>
          <w:spacing w:val="-3"/>
        </w:rPr>
        <w:t xml:space="preserve"> </w:t>
      </w:r>
      <w:r>
        <w:t>work required, so that a broad mix of project types is achieved.</w:t>
      </w:r>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ind w:left="817" w:hanging="720"/>
      </w:pPr>
      <w:r>
        <w:rPr>
          <w:color w:val="660066"/>
        </w:rPr>
        <w:t>Matching</w:t>
      </w:r>
      <w:r>
        <w:rPr>
          <w:color w:val="660066"/>
          <w:spacing w:val="-14"/>
        </w:rPr>
        <w:t xml:space="preserve"> </w:t>
      </w:r>
      <w:r>
        <w:rPr>
          <w:color w:val="660066"/>
          <w:spacing w:val="-2"/>
        </w:rPr>
        <w:t>Funds</w:t>
      </w:r>
    </w:p>
    <w:p w:rsidR="005715AE" w:rsidRDefault="009947B4">
      <w:pPr>
        <w:spacing w:before="242"/>
        <w:ind w:left="818" w:right="178"/>
        <w:jc w:val="both"/>
        <w:rPr>
          <w:sz w:val="20"/>
        </w:rPr>
      </w:pPr>
      <w:r>
        <w:rPr>
          <w:sz w:val="20"/>
        </w:rPr>
        <w:t xml:space="preserve">Under the BHIS, the </w:t>
      </w:r>
      <w:r>
        <w:rPr>
          <w:b/>
          <w:sz w:val="20"/>
        </w:rPr>
        <w:t xml:space="preserve">total value of all public funding provided for individual projects must not exceed </w:t>
      </w:r>
      <w:r>
        <w:rPr>
          <w:b/>
          <w:sz w:val="20"/>
          <w:u w:val="single"/>
        </w:rPr>
        <w:t>80%</w:t>
      </w:r>
      <w:r>
        <w:rPr>
          <w:b/>
          <w:sz w:val="20"/>
        </w:rPr>
        <w:t xml:space="preserve"> of the total project cost, </w:t>
      </w:r>
      <w:r>
        <w:rPr>
          <w:sz w:val="20"/>
        </w:rPr>
        <w:t>including funding received from other public agencies including the SEAI, the Heritage Council, LEADER, other government departments</w:t>
      </w:r>
      <w:r>
        <w:rPr>
          <w:spacing w:val="-15"/>
          <w:sz w:val="20"/>
        </w:rPr>
        <w:t xml:space="preserve"> </w:t>
      </w:r>
      <w:r>
        <w:rPr>
          <w:sz w:val="20"/>
        </w:rPr>
        <w:t>and</w:t>
      </w:r>
      <w:r>
        <w:rPr>
          <w:spacing w:val="-14"/>
          <w:sz w:val="20"/>
        </w:rPr>
        <w:t xml:space="preserve"> </w:t>
      </w:r>
      <w:r>
        <w:rPr>
          <w:sz w:val="20"/>
        </w:rPr>
        <w:t>Local</w:t>
      </w:r>
      <w:r>
        <w:rPr>
          <w:spacing w:val="-9"/>
          <w:sz w:val="20"/>
        </w:rPr>
        <w:t xml:space="preserve"> </w:t>
      </w:r>
      <w:r>
        <w:rPr>
          <w:sz w:val="20"/>
        </w:rPr>
        <w:t>Authorities.</w:t>
      </w:r>
      <w:r>
        <w:rPr>
          <w:spacing w:val="-15"/>
          <w:sz w:val="20"/>
        </w:rPr>
        <w:t xml:space="preserve"> </w:t>
      </w:r>
      <w:r>
        <w:rPr>
          <w:sz w:val="20"/>
        </w:rPr>
        <w:t>Voluntary</w:t>
      </w:r>
      <w:r>
        <w:rPr>
          <w:spacing w:val="-15"/>
          <w:sz w:val="20"/>
        </w:rPr>
        <w:t xml:space="preserve"> </w:t>
      </w:r>
      <w:r>
        <w:rPr>
          <w:sz w:val="20"/>
        </w:rPr>
        <w:t>work</w:t>
      </w:r>
      <w:r>
        <w:rPr>
          <w:spacing w:val="-13"/>
          <w:sz w:val="20"/>
        </w:rPr>
        <w:t xml:space="preserve"> </w:t>
      </w:r>
      <w:r>
        <w:rPr>
          <w:sz w:val="20"/>
        </w:rPr>
        <w:t>(benefit-in-kind)</w:t>
      </w:r>
      <w:r>
        <w:rPr>
          <w:spacing w:val="-14"/>
          <w:sz w:val="20"/>
        </w:rPr>
        <w:t xml:space="preserve"> </w:t>
      </w:r>
      <w:r>
        <w:rPr>
          <w:sz w:val="20"/>
        </w:rPr>
        <w:t>cannot</w:t>
      </w:r>
      <w:r>
        <w:rPr>
          <w:spacing w:val="-14"/>
          <w:sz w:val="20"/>
        </w:rPr>
        <w:t xml:space="preserve"> </w:t>
      </w:r>
      <w:r>
        <w:rPr>
          <w:sz w:val="20"/>
        </w:rPr>
        <w:t>be</w:t>
      </w:r>
      <w:r>
        <w:rPr>
          <w:spacing w:val="-16"/>
          <w:sz w:val="20"/>
        </w:rPr>
        <w:t xml:space="preserve"> </w:t>
      </w:r>
      <w:r>
        <w:rPr>
          <w:sz w:val="20"/>
        </w:rPr>
        <w:t>used</w:t>
      </w:r>
      <w:r>
        <w:rPr>
          <w:spacing w:val="-14"/>
          <w:sz w:val="20"/>
        </w:rPr>
        <w:t xml:space="preserve"> </w:t>
      </w:r>
      <w:r>
        <w:rPr>
          <w:sz w:val="20"/>
        </w:rPr>
        <w:t>to</w:t>
      </w:r>
      <w:r>
        <w:rPr>
          <w:spacing w:val="-13"/>
          <w:sz w:val="20"/>
        </w:rPr>
        <w:t xml:space="preserve"> </w:t>
      </w:r>
      <w:r>
        <w:rPr>
          <w:sz w:val="20"/>
        </w:rPr>
        <w:t>satisfy the matching expenditure requirement.</w:t>
      </w:r>
    </w:p>
    <w:p w:rsidR="005715AE" w:rsidRDefault="005715AE">
      <w:pPr>
        <w:pStyle w:val="BodyText"/>
        <w:spacing w:before="1"/>
      </w:pPr>
    </w:p>
    <w:p w:rsidR="005715AE" w:rsidRDefault="009947B4">
      <w:pPr>
        <w:pStyle w:val="Heading6"/>
        <w:ind w:left="818" w:right="178" w:firstLine="0"/>
        <w:jc w:val="both"/>
      </w:pPr>
      <w:r>
        <w:t>It</w:t>
      </w:r>
      <w:r>
        <w:rPr>
          <w:spacing w:val="-18"/>
        </w:rPr>
        <w:t xml:space="preserve"> </w:t>
      </w:r>
      <w:r>
        <w:t>is</w:t>
      </w:r>
      <w:r>
        <w:rPr>
          <w:spacing w:val="-16"/>
        </w:rPr>
        <w:t xml:space="preserve"> </w:t>
      </w:r>
      <w:r>
        <w:t>at</w:t>
      </w:r>
      <w:r>
        <w:rPr>
          <w:spacing w:val="-18"/>
        </w:rPr>
        <w:t xml:space="preserve"> </w:t>
      </w:r>
      <w:r>
        <w:t>the</w:t>
      </w:r>
      <w:r>
        <w:rPr>
          <w:spacing w:val="-16"/>
        </w:rPr>
        <w:t xml:space="preserve"> </w:t>
      </w:r>
      <w:r>
        <w:t>discretion</w:t>
      </w:r>
      <w:r>
        <w:rPr>
          <w:spacing w:val="-15"/>
        </w:rPr>
        <w:t xml:space="preserve"> </w:t>
      </w:r>
      <w:r>
        <w:t>of</w:t>
      </w:r>
      <w:r>
        <w:rPr>
          <w:spacing w:val="-18"/>
        </w:rPr>
        <w:t xml:space="preserve"> </w:t>
      </w:r>
      <w:r>
        <w:t>the</w:t>
      </w:r>
      <w:r>
        <w:rPr>
          <w:spacing w:val="-16"/>
        </w:rPr>
        <w:t xml:space="preserve"> </w:t>
      </w:r>
      <w:r>
        <w:t>Local</w:t>
      </w:r>
      <w:r>
        <w:rPr>
          <w:spacing w:val="-15"/>
        </w:rPr>
        <w:t xml:space="preserve"> </w:t>
      </w:r>
      <w:r>
        <w:t>Authority</w:t>
      </w:r>
      <w:r>
        <w:rPr>
          <w:spacing w:val="-17"/>
        </w:rPr>
        <w:t xml:space="preserve"> </w:t>
      </w:r>
      <w:r>
        <w:t>to</w:t>
      </w:r>
      <w:r>
        <w:rPr>
          <w:spacing w:val="-18"/>
        </w:rPr>
        <w:t xml:space="preserve"> </w:t>
      </w:r>
      <w:r>
        <w:t>decide</w:t>
      </w:r>
      <w:r>
        <w:rPr>
          <w:spacing w:val="-16"/>
        </w:rPr>
        <w:t xml:space="preserve"> </w:t>
      </w:r>
      <w:r>
        <w:t>on</w:t>
      </w:r>
      <w:r>
        <w:rPr>
          <w:spacing w:val="-17"/>
        </w:rPr>
        <w:t xml:space="preserve"> </w:t>
      </w:r>
      <w:r>
        <w:t>the</w:t>
      </w:r>
      <w:r>
        <w:rPr>
          <w:spacing w:val="-12"/>
        </w:rPr>
        <w:t xml:space="preserve"> </w:t>
      </w:r>
      <w:r>
        <w:t>amount</w:t>
      </w:r>
      <w:r>
        <w:rPr>
          <w:spacing w:val="-18"/>
        </w:rPr>
        <w:t xml:space="preserve"> </w:t>
      </w:r>
      <w:r>
        <w:t>of</w:t>
      </w:r>
      <w:r>
        <w:rPr>
          <w:spacing w:val="-16"/>
        </w:rPr>
        <w:t xml:space="preserve"> </w:t>
      </w:r>
      <w:r>
        <w:t>grant</w:t>
      </w:r>
      <w:r>
        <w:rPr>
          <w:spacing w:val="-16"/>
        </w:rPr>
        <w:t xml:space="preserve"> </w:t>
      </w:r>
      <w:r>
        <w:t>funding allocated</w:t>
      </w:r>
      <w:r>
        <w:rPr>
          <w:spacing w:val="-5"/>
        </w:rPr>
        <w:t xml:space="preserve"> </w:t>
      </w:r>
      <w:r>
        <w:t>to</w:t>
      </w:r>
      <w:r>
        <w:rPr>
          <w:spacing w:val="-4"/>
        </w:rPr>
        <w:t xml:space="preserve"> </w:t>
      </w:r>
      <w:r>
        <w:t>individual</w:t>
      </w:r>
      <w:r>
        <w:rPr>
          <w:spacing w:val="-8"/>
        </w:rPr>
        <w:t xml:space="preserve"> </w:t>
      </w:r>
      <w:r>
        <w:t>projects,</w:t>
      </w:r>
      <w:r>
        <w:rPr>
          <w:spacing w:val="-5"/>
        </w:rPr>
        <w:t xml:space="preserve"> </w:t>
      </w:r>
      <w:r>
        <w:t>and</w:t>
      </w:r>
      <w:r>
        <w:rPr>
          <w:spacing w:val="-5"/>
        </w:rPr>
        <w:t xml:space="preserve"> </w:t>
      </w:r>
      <w:r>
        <w:t>so</w:t>
      </w:r>
      <w:r>
        <w:rPr>
          <w:spacing w:val="-8"/>
        </w:rPr>
        <w:t xml:space="preserve"> </w:t>
      </w:r>
      <w:r>
        <w:t>the</w:t>
      </w:r>
      <w:r>
        <w:rPr>
          <w:spacing w:val="-5"/>
        </w:rPr>
        <w:t xml:space="preserve"> </w:t>
      </w:r>
      <w:r>
        <w:t>proportion</w:t>
      </w:r>
      <w:r>
        <w:rPr>
          <w:spacing w:val="-6"/>
        </w:rPr>
        <w:t xml:space="preserve"> </w:t>
      </w:r>
      <w:r>
        <w:t>of</w:t>
      </w:r>
      <w:r>
        <w:rPr>
          <w:spacing w:val="-7"/>
        </w:rPr>
        <w:t xml:space="preserve"> </w:t>
      </w:r>
      <w:r>
        <w:t>costs</w:t>
      </w:r>
      <w:r>
        <w:rPr>
          <w:spacing w:val="-6"/>
        </w:rPr>
        <w:t xml:space="preserve"> </w:t>
      </w:r>
      <w:r>
        <w:t>covered</w:t>
      </w:r>
      <w:r>
        <w:rPr>
          <w:spacing w:val="-5"/>
        </w:rPr>
        <w:t xml:space="preserve"> </w:t>
      </w:r>
      <w:r>
        <w:t>will</w:t>
      </w:r>
      <w:r>
        <w:rPr>
          <w:spacing w:val="-6"/>
        </w:rPr>
        <w:t xml:space="preserve"> </w:t>
      </w:r>
      <w:r>
        <w:t>in</w:t>
      </w:r>
      <w:r>
        <w:rPr>
          <w:spacing w:val="-5"/>
        </w:rPr>
        <w:t xml:space="preserve"> </w:t>
      </w:r>
      <w:r>
        <w:t>many cases be considerably lower than 80%.</w:t>
      </w:r>
    </w:p>
    <w:p w:rsidR="005715AE" w:rsidRDefault="009947B4">
      <w:pPr>
        <w:pStyle w:val="BodyText"/>
        <w:spacing w:before="98"/>
        <w:rPr>
          <w:b/>
        </w:rPr>
      </w:pPr>
      <w:r>
        <w:rPr>
          <w:b/>
          <w:noProof/>
        </w:rPr>
        <mc:AlternateContent>
          <mc:Choice Requires="wps">
            <w:drawing>
              <wp:anchor distT="0" distB="0" distL="0" distR="0" simplePos="0" relativeHeight="487593472" behindDoc="1" locked="0" layoutInCell="1" allowOverlap="1">
                <wp:simplePos x="0" y="0"/>
                <wp:positionH relativeFrom="page">
                  <wp:posOffset>1060450</wp:posOffset>
                </wp:positionH>
                <wp:positionV relativeFrom="paragraph">
                  <wp:posOffset>235549</wp:posOffset>
                </wp:positionV>
                <wp:extent cx="6096000" cy="88900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889000"/>
                        </a:xfrm>
                        <a:prstGeom prst="rect">
                          <a:avLst/>
                        </a:prstGeom>
                        <a:ln w="6350">
                          <a:solidFill>
                            <a:srgbClr val="000000"/>
                          </a:solidFill>
                          <a:prstDash val="solid"/>
                        </a:ln>
                      </wps:spPr>
                      <wps:txbx>
                        <w:txbxContent>
                          <w:p w:rsidR="005715AE" w:rsidRDefault="009947B4">
                            <w:pPr>
                              <w:pStyle w:val="BodyText"/>
                              <w:spacing w:before="210"/>
                              <w:ind w:left="864" w:right="589"/>
                            </w:pPr>
                            <w:r>
                              <w:t>In exceptional circumstances the LA may, with written agreement from the Department,</w:t>
                            </w:r>
                            <w:r>
                              <w:rPr>
                                <w:spacing w:val="-6"/>
                              </w:rPr>
                              <w:t xml:space="preserve"> </w:t>
                            </w:r>
                            <w:r>
                              <w:t>allocate</w:t>
                            </w:r>
                            <w:r>
                              <w:rPr>
                                <w:spacing w:val="-5"/>
                              </w:rPr>
                              <w:t xml:space="preserve"> </w:t>
                            </w:r>
                            <w:r>
                              <w:t>funding</w:t>
                            </w:r>
                            <w:r>
                              <w:rPr>
                                <w:spacing w:val="-4"/>
                              </w:rPr>
                              <w:t xml:space="preserve"> </w:t>
                            </w:r>
                            <w:r>
                              <w:t>to</w:t>
                            </w:r>
                            <w:r>
                              <w:rPr>
                                <w:spacing w:val="-5"/>
                              </w:rPr>
                              <w:t xml:space="preserve"> </w:t>
                            </w:r>
                            <w:r>
                              <w:t>a</w:t>
                            </w:r>
                            <w:r>
                              <w:rPr>
                                <w:spacing w:val="-5"/>
                              </w:rPr>
                              <w:t xml:space="preserve"> </w:t>
                            </w:r>
                            <w:r>
                              <w:t>project</w:t>
                            </w:r>
                            <w:r>
                              <w:rPr>
                                <w:spacing w:val="-2"/>
                              </w:rPr>
                              <w:t xml:space="preserve"> </w:t>
                            </w:r>
                            <w:r>
                              <w:t>where</w:t>
                            </w:r>
                            <w:r>
                              <w:rPr>
                                <w:spacing w:val="-6"/>
                              </w:rPr>
                              <w:t xml:space="preserve"> </w:t>
                            </w:r>
                            <w:r>
                              <w:t>the</w:t>
                            </w:r>
                            <w:r>
                              <w:rPr>
                                <w:spacing w:val="-6"/>
                              </w:rPr>
                              <w:t xml:space="preserve"> </w:t>
                            </w:r>
                            <w:r>
                              <w:t>total</w:t>
                            </w:r>
                            <w:r>
                              <w:rPr>
                                <w:spacing w:val="-2"/>
                              </w:rPr>
                              <w:t xml:space="preserve"> </w:t>
                            </w:r>
                            <w:r>
                              <w:t>public</w:t>
                            </w:r>
                            <w:r>
                              <w:rPr>
                                <w:spacing w:val="-6"/>
                              </w:rPr>
                              <w:t xml:space="preserve"> </w:t>
                            </w:r>
                            <w:r>
                              <w:t>funding</w:t>
                            </w:r>
                            <w:r>
                              <w:rPr>
                                <w:spacing w:val="-4"/>
                              </w:rPr>
                              <w:t xml:space="preserve"> </w:t>
                            </w:r>
                            <w:r>
                              <w:t>exceeds 80% of the total project cost. These will be considered by the Department on a case-by-case basis.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6" type="#_x0000_t202" style="position:absolute;margin-left:83.5pt;margin-top:18.55pt;width:480pt;height:70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" filled="f" strokeweight=".5pt">
                <v:path arrowok="t"/>
                <v:textbox inset="0,0,0,0">
                  <w:txbxContent>
                    <w:p w:rsidR="005715AE" w:rsidRDefault="009947B4">
                      <w:pPr>
                        <w:pStyle w:val="BodyText"/>
                        <w:spacing w:before="210"/>
                        <w:ind w:left="864" w:right="589"/>
                      </w:pPr>
                      <w:r>
                        <w:t>In exceptional circumstances the LA may, with written agreement from the Department,</w:t>
                      </w:r>
                      <w:r>
                        <w:rPr>
                          <w:spacing w:val="-6"/>
                        </w:rPr>
                        <w:t xml:space="preserve"> </w:t>
                      </w:r>
                      <w:r>
                        <w:t>allocate</w:t>
                      </w:r>
                      <w:r>
                        <w:rPr>
                          <w:spacing w:val="-5"/>
                        </w:rPr>
                        <w:t xml:space="preserve"> </w:t>
                      </w:r>
                      <w:r>
                        <w:t>funding</w:t>
                      </w:r>
                      <w:r>
                        <w:rPr>
                          <w:spacing w:val="-4"/>
                        </w:rPr>
                        <w:t xml:space="preserve"> </w:t>
                      </w:r>
                      <w:r>
                        <w:t>to</w:t>
                      </w:r>
                      <w:r>
                        <w:rPr>
                          <w:spacing w:val="-5"/>
                        </w:rPr>
                        <w:t xml:space="preserve"> </w:t>
                      </w:r>
                      <w:r>
                        <w:t>a</w:t>
                      </w:r>
                      <w:r>
                        <w:rPr>
                          <w:spacing w:val="-5"/>
                        </w:rPr>
                        <w:t xml:space="preserve"> </w:t>
                      </w:r>
                      <w:r>
                        <w:t>project</w:t>
                      </w:r>
                      <w:r>
                        <w:rPr>
                          <w:spacing w:val="-2"/>
                        </w:rPr>
                        <w:t xml:space="preserve"> </w:t>
                      </w:r>
                      <w:r>
                        <w:t>where</w:t>
                      </w:r>
                      <w:r>
                        <w:rPr>
                          <w:spacing w:val="-6"/>
                        </w:rPr>
                        <w:t xml:space="preserve"> </w:t>
                      </w:r>
                      <w:r>
                        <w:t>the</w:t>
                      </w:r>
                      <w:r>
                        <w:rPr>
                          <w:spacing w:val="-6"/>
                        </w:rPr>
                        <w:t xml:space="preserve"> </w:t>
                      </w:r>
                      <w:r>
                        <w:t>total</w:t>
                      </w:r>
                      <w:r>
                        <w:rPr>
                          <w:spacing w:val="-2"/>
                        </w:rPr>
                        <w:t xml:space="preserve"> </w:t>
                      </w:r>
                      <w:r>
                        <w:t>public</w:t>
                      </w:r>
                      <w:r>
                        <w:rPr>
                          <w:spacing w:val="-6"/>
                        </w:rPr>
                        <w:t xml:space="preserve"> </w:t>
                      </w:r>
                      <w:r>
                        <w:t>funding</w:t>
                      </w:r>
                      <w:r>
                        <w:rPr>
                          <w:spacing w:val="-4"/>
                        </w:rPr>
                        <w:t xml:space="preserve"> </w:t>
                      </w:r>
                      <w:r>
                        <w:t>exceeds 80% of the total project cost. These will be considered by the Department on a case-by-case basis.</w:t>
                      </w:r>
                    </w:p>
                  </w:txbxContent>
                </v:textbox>
                <w10:wrap type="topAndBottom" anchorx="page"/>
              </v:shape>
            </w:pict>
          </mc:Fallback>
        </mc:AlternateContent>
      </w:r>
    </w:p>
    <w:p w:rsidR="005715AE" w:rsidRDefault="005715AE">
      <w:pPr>
        <w:pStyle w:val="BodyText"/>
        <w:rPr>
          <w:b/>
        </w:rPr>
      </w:pPr>
    </w:p>
    <w:p w:rsidR="005715AE" w:rsidRDefault="005715AE">
      <w:pPr>
        <w:pStyle w:val="BodyText"/>
        <w:spacing w:before="175"/>
        <w:rPr>
          <w:b/>
        </w:rPr>
      </w:pPr>
    </w:p>
    <w:p w:rsidR="005715AE" w:rsidRDefault="009947B4">
      <w:pPr>
        <w:pStyle w:val="Heading6"/>
        <w:numPr>
          <w:ilvl w:val="1"/>
          <w:numId w:val="14"/>
        </w:numPr>
        <w:tabs>
          <w:tab w:val="left" w:pos="817"/>
        </w:tabs>
        <w:ind w:left="817" w:hanging="720"/>
      </w:pPr>
      <w:r>
        <w:rPr>
          <w:color w:val="660066"/>
        </w:rPr>
        <w:t>Schedule</w:t>
      </w:r>
      <w:r>
        <w:rPr>
          <w:color w:val="660066"/>
          <w:spacing w:val="-9"/>
        </w:rPr>
        <w:t xml:space="preserve"> </w:t>
      </w:r>
      <w:r>
        <w:rPr>
          <w:color w:val="660066"/>
        </w:rPr>
        <w:t>of</w:t>
      </w:r>
      <w:r>
        <w:rPr>
          <w:color w:val="660066"/>
          <w:spacing w:val="-9"/>
        </w:rPr>
        <w:t xml:space="preserve"> </w:t>
      </w:r>
      <w:r>
        <w:rPr>
          <w:color w:val="660066"/>
          <w:spacing w:val="-2"/>
        </w:rPr>
        <w:t>Projects</w:t>
      </w:r>
    </w:p>
    <w:p w:rsidR="005715AE" w:rsidRDefault="009947B4">
      <w:pPr>
        <w:pStyle w:val="BodyText"/>
        <w:spacing w:before="242"/>
        <w:ind w:left="818" w:right="262"/>
      </w:pPr>
      <w:r>
        <w:t>The local authority is required to submit a provisional schedule of projects to the Department</w:t>
      </w:r>
      <w:r>
        <w:rPr>
          <w:spacing w:val="-3"/>
        </w:rPr>
        <w:t xml:space="preserve"> </w:t>
      </w:r>
      <w:r>
        <w:t>using</w:t>
      </w:r>
      <w:r>
        <w:rPr>
          <w:spacing w:val="-2"/>
        </w:rPr>
        <w:t xml:space="preserve"> </w:t>
      </w:r>
      <w:r>
        <w:rPr>
          <w:b/>
        </w:rPr>
        <w:t>Form</w:t>
      </w:r>
      <w:r>
        <w:rPr>
          <w:b/>
          <w:spacing w:val="-4"/>
        </w:rPr>
        <w:t xml:space="preserve"> </w:t>
      </w:r>
      <w:r>
        <w:rPr>
          <w:b/>
        </w:rPr>
        <w:t>B</w:t>
      </w:r>
      <w:r>
        <w:rPr>
          <w:b/>
          <w:spacing w:val="-3"/>
        </w:rPr>
        <w:t xml:space="preserve"> </w:t>
      </w:r>
      <w:r>
        <w:t>by</w:t>
      </w:r>
      <w:r>
        <w:rPr>
          <w:spacing w:val="-7"/>
        </w:rPr>
        <w:t xml:space="preserve"> </w:t>
      </w:r>
      <w:r>
        <w:rPr>
          <w:b/>
        </w:rPr>
        <w:t>6</w:t>
      </w:r>
      <w:r>
        <w:rPr>
          <w:b/>
          <w:spacing w:val="-3"/>
        </w:rPr>
        <w:t xml:space="preserve"> </w:t>
      </w:r>
      <w:r>
        <w:rPr>
          <w:b/>
        </w:rPr>
        <w:t>December</w:t>
      </w:r>
      <w:r>
        <w:rPr>
          <w:b/>
          <w:spacing w:val="-2"/>
        </w:rPr>
        <w:t xml:space="preserve"> </w:t>
      </w:r>
      <w:r>
        <w:rPr>
          <w:b/>
        </w:rPr>
        <w:t>2024.</w:t>
      </w:r>
      <w:r>
        <w:rPr>
          <w:b/>
          <w:spacing w:val="-2"/>
        </w:rPr>
        <w:t xml:space="preserve"> </w:t>
      </w:r>
      <w:r>
        <w:t>This</w:t>
      </w:r>
      <w:r>
        <w:rPr>
          <w:spacing w:val="-5"/>
        </w:rPr>
        <w:t xml:space="preserve"> </w:t>
      </w:r>
      <w:r>
        <w:t>form</w:t>
      </w:r>
      <w:r>
        <w:rPr>
          <w:spacing w:val="-4"/>
        </w:rPr>
        <w:t xml:space="preserve"> </w:t>
      </w:r>
      <w:r>
        <w:t>must</w:t>
      </w:r>
      <w:r>
        <w:rPr>
          <w:spacing w:val="-4"/>
        </w:rPr>
        <w:t xml:space="preserve"> </w:t>
      </w:r>
      <w:r>
        <w:t>be</w:t>
      </w:r>
      <w:r>
        <w:rPr>
          <w:spacing w:val="-3"/>
        </w:rPr>
        <w:t xml:space="preserve"> </w:t>
      </w:r>
      <w:r>
        <w:t>verified</w:t>
      </w:r>
      <w:r>
        <w:rPr>
          <w:spacing w:val="-3"/>
        </w:rPr>
        <w:t xml:space="preserve"> </w:t>
      </w:r>
      <w:r>
        <w:t>and accompanied by a cover note signed by the relevant Director of Services.</w:t>
      </w:r>
    </w:p>
    <w:p w:rsidR="005715AE" w:rsidRDefault="005715AE">
      <w:pPr>
        <w:pStyle w:val="BodyText"/>
        <w:sectPr w:rsidR="005715AE">
          <w:pgSz w:w="11910" w:h="16840"/>
          <w:pgMar w:top="680" w:right="566" w:bottom="640" w:left="992" w:header="117" w:footer="449" w:gutter="0"/>
          <w:cols w:space="720"/>
        </w:sectPr>
      </w:pPr>
    </w:p>
    <w:p w:rsidR="005715AE" w:rsidRDefault="009947B4">
      <w:pPr>
        <w:pStyle w:val="BodyText"/>
      </w:pPr>
      <w:r>
        <w:rPr>
          <w:noProof/>
        </w:rPr>
        <w:lastRenderedPageBreak/>
        <mc:AlternateContent>
          <mc:Choice Requires="wpg">
            <w:drawing>
              <wp:anchor distT="0" distB="0" distL="0" distR="0" simplePos="0" relativeHeight="487208448"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29" name="Graphic 29"/>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30" name="Graphic 30"/>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6A87CDAE" id="Group 28" o:spid="_x0000_s1026" style="position:absolute;margin-left:.35pt;margin-top:24pt;width:594.6pt;height:794.1pt;z-index:-16108032;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">
                <v:shape id="Graphic 29"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" path="m7541895,146050r-387731,l7154164,,6766433,em,146050r6548501,l6548501,r217932,e" filled="f" strokecolor="#a6a6a6">
                  <v:path arrowok="t"/>
                </v:shape>
                <v:shape id="Graphic 30"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5715AE">
      <w:pPr>
        <w:pStyle w:val="BodyText"/>
        <w:spacing w:before="198"/>
      </w:pPr>
    </w:p>
    <w:p w:rsidR="005715AE" w:rsidRDefault="009947B4">
      <w:pPr>
        <w:pStyle w:val="Heading6"/>
        <w:numPr>
          <w:ilvl w:val="1"/>
          <w:numId w:val="14"/>
        </w:numPr>
        <w:tabs>
          <w:tab w:val="left" w:pos="817"/>
        </w:tabs>
        <w:ind w:left="817" w:hanging="720"/>
      </w:pPr>
      <w:r>
        <w:rPr>
          <w:color w:val="660066"/>
        </w:rPr>
        <w:t>Notification</w:t>
      </w:r>
      <w:r>
        <w:rPr>
          <w:color w:val="660066"/>
          <w:spacing w:val="-9"/>
        </w:rPr>
        <w:t xml:space="preserve"> </w:t>
      </w:r>
      <w:r>
        <w:rPr>
          <w:color w:val="660066"/>
        </w:rPr>
        <w:t>of</w:t>
      </w:r>
      <w:r>
        <w:rPr>
          <w:color w:val="660066"/>
          <w:spacing w:val="-9"/>
        </w:rPr>
        <w:t xml:space="preserve"> </w:t>
      </w:r>
      <w:r>
        <w:rPr>
          <w:color w:val="660066"/>
        </w:rPr>
        <w:t>Funding</w:t>
      </w:r>
      <w:r>
        <w:rPr>
          <w:color w:val="660066"/>
          <w:spacing w:val="-9"/>
        </w:rPr>
        <w:t xml:space="preserve"> </w:t>
      </w:r>
      <w:r>
        <w:rPr>
          <w:color w:val="660066"/>
          <w:spacing w:val="-2"/>
        </w:rPr>
        <w:t>Awarded</w:t>
      </w:r>
    </w:p>
    <w:p w:rsidR="005715AE" w:rsidRDefault="009947B4">
      <w:pPr>
        <w:pStyle w:val="BodyText"/>
        <w:spacing w:before="242"/>
        <w:ind w:left="818"/>
      </w:pPr>
      <w:r>
        <w:t>Following formal approval by the Department, Local Authorities shall notify successful applicants</w:t>
      </w:r>
      <w:r>
        <w:rPr>
          <w:spacing w:val="-4"/>
        </w:rPr>
        <w:t xml:space="preserve"> </w:t>
      </w:r>
      <w:r>
        <w:t>by</w:t>
      </w:r>
      <w:r>
        <w:rPr>
          <w:spacing w:val="-4"/>
        </w:rPr>
        <w:t xml:space="preserve"> </w:t>
      </w:r>
      <w:r>
        <w:rPr>
          <w:b/>
        </w:rPr>
        <w:t>January</w:t>
      </w:r>
      <w:r>
        <w:rPr>
          <w:b/>
          <w:spacing w:val="-2"/>
        </w:rPr>
        <w:t xml:space="preserve"> </w:t>
      </w:r>
      <w:r>
        <w:rPr>
          <w:b/>
        </w:rPr>
        <w:t>2025</w:t>
      </w:r>
      <w:r>
        <w:t>.</w:t>
      </w:r>
      <w:r>
        <w:rPr>
          <w:spacing w:val="-3"/>
        </w:rPr>
        <w:t xml:space="preserve"> </w:t>
      </w:r>
      <w:r>
        <w:t>Notification</w:t>
      </w:r>
      <w:r>
        <w:rPr>
          <w:spacing w:val="-1"/>
        </w:rPr>
        <w:t xml:space="preserve"> </w:t>
      </w:r>
      <w:r>
        <w:t>shall</w:t>
      </w:r>
      <w:r>
        <w:rPr>
          <w:spacing w:val="-4"/>
        </w:rPr>
        <w:t xml:space="preserve"> </w:t>
      </w:r>
      <w:r>
        <w:t>set</w:t>
      </w:r>
      <w:r>
        <w:rPr>
          <w:spacing w:val="-3"/>
        </w:rPr>
        <w:t xml:space="preserve"> </w:t>
      </w:r>
      <w:r>
        <w:t>out</w:t>
      </w:r>
      <w:r>
        <w:rPr>
          <w:spacing w:val="-3"/>
        </w:rPr>
        <w:t xml:space="preserve"> </w:t>
      </w:r>
      <w:r>
        <w:t>the</w:t>
      </w:r>
      <w:r>
        <w:rPr>
          <w:spacing w:val="-5"/>
        </w:rPr>
        <w:t xml:space="preserve"> </w:t>
      </w:r>
      <w:r>
        <w:t>level</w:t>
      </w:r>
      <w:r>
        <w:rPr>
          <w:spacing w:val="-2"/>
        </w:rPr>
        <w:t xml:space="preserve"> </w:t>
      </w:r>
      <w:r>
        <w:t>of</w:t>
      </w:r>
      <w:r>
        <w:rPr>
          <w:spacing w:val="-5"/>
        </w:rPr>
        <w:t xml:space="preserve"> </w:t>
      </w:r>
      <w:r>
        <w:t>funding</w:t>
      </w:r>
      <w:r>
        <w:rPr>
          <w:spacing w:val="-4"/>
        </w:rPr>
        <w:t xml:space="preserve"> </w:t>
      </w:r>
      <w:r>
        <w:t>approved,</w:t>
      </w:r>
      <w:r>
        <w:rPr>
          <w:spacing w:val="-5"/>
        </w:rPr>
        <w:t xml:space="preserve"> </w:t>
      </w:r>
      <w:r>
        <w:t>the timeline for the completi</w:t>
      </w:r>
      <w:r>
        <w:t>on of works, and the terms and conditions of the award.</w:t>
      </w:r>
    </w:p>
    <w:p w:rsidR="005715AE" w:rsidRDefault="005715AE">
      <w:pPr>
        <w:pStyle w:val="BodyText"/>
      </w:pPr>
    </w:p>
    <w:p w:rsidR="005715AE" w:rsidRDefault="009947B4">
      <w:pPr>
        <w:pStyle w:val="BodyText"/>
        <w:ind w:left="818" w:right="182"/>
      </w:pPr>
      <w:r>
        <w:t>Projects</w:t>
      </w:r>
      <w:r>
        <w:rPr>
          <w:spacing w:val="-3"/>
        </w:rPr>
        <w:t xml:space="preserve"> </w:t>
      </w:r>
      <w:r>
        <w:t>awarded</w:t>
      </w:r>
      <w:r>
        <w:rPr>
          <w:spacing w:val="-3"/>
        </w:rPr>
        <w:t xml:space="preserve"> </w:t>
      </w:r>
      <w:r>
        <w:t>funding</w:t>
      </w:r>
      <w:r>
        <w:rPr>
          <w:spacing w:val="-4"/>
        </w:rPr>
        <w:t xml:space="preserve"> </w:t>
      </w:r>
      <w:r>
        <w:t>under</w:t>
      </w:r>
      <w:r>
        <w:rPr>
          <w:spacing w:val="-6"/>
        </w:rPr>
        <w:t xml:space="preserve"> </w:t>
      </w:r>
      <w:r>
        <w:t>this</w:t>
      </w:r>
      <w:r>
        <w:rPr>
          <w:spacing w:val="-6"/>
        </w:rPr>
        <w:t xml:space="preserve"> </w:t>
      </w:r>
      <w:r>
        <w:t>scheme</w:t>
      </w:r>
      <w:r>
        <w:rPr>
          <w:spacing w:val="-3"/>
        </w:rPr>
        <w:t xml:space="preserve"> </w:t>
      </w:r>
      <w:r>
        <w:t>will</w:t>
      </w:r>
      <w:r>
        <w:rPr>
          <w:spacing w:val="-4"/>
        </w:rPr>
        <w:t xml:space="preserve"> </w:t>
      </w:r>
      <w:r>
        <w:t>be</w:t>
      </w:r>
      <w:r>
        <w:rPr>
          <w:spacing w:val="-6"/>
        </w:rPr>
        <w:t xml:space="preserve"> </w:t>
      </w:r>
      <w:r>
        <w:t>published</w:t>
      </w:r>
      <w:r>
        <w:rPr>
          <w:spacing w:val="-4"/>
        </w:rPr>
        <w:t xml:space="preserve"> </w:t>
      </w:r>
      <w:r>
        <w:t>on</w:t>
      </w:r>
      <w:r>
        <w:rPr>
          <w:spacing w:val="-4"/>
        </w:rPr>
        <w:t xml:space="preserve"> </w:t>
      </w:r>
      <w:r>
        <w:t>the Department’s</w:t>
      </w:r>
      <w:r>
        <w:rPr>
          <w:spacing w:val="-2"/>
        </w:rPr>
        <w:t xml:space="preserve"> </w:t>
      </w:r>
      <w:r>
        <w:t>website and should also be published on the local authority’s own website.</w:t>
      </w:r>
    </w:p>
    <w:p w:rsidR="005715AE" w:rsidRDefault="005715AE">
      <w:pPr>
        <w:pStyle w:val="BodyText"/>
      </w:pPr>
    </w:p>
    <w:p w:rsidR="005715AE" w:rsidRDefault="005715AE">
      <w:pPr>
        <w:pStyle w:val="BodyText"/>
      </w:pPr>
    </w:p>
    <w:p w:rsidR="005715AE" w:rsidRDefault="005715AE">
      <w:pPr>
        <w:pStyle w:val="BodyText"/>
      </w:pPr>
    </w:p>
    <w:p w:rsidR="005715AE" w:rsidRDefault="009947B4">
      <w:pPr>
        <w:pStyle w:val="Heading2"/>
        <w:numPr>
          <w:ilvl w:val="0"/>
          <w:numId w:val="14"/>
        </w:numPr>
        <w:tabs>
          <w:tab w:val="left" w:pos="817"/>
        </w:tabs>
        <w:ind w:left="817" w:hanging="720"/>
        <w:rPr>
          <w:color w:val="660066"/>
        </w:rPr>
      </w:pPr>
      <w:bookmarkStart w:id="4" w:name="_TOC_250003"/>
      <w:r>
        <w:rPr>
          <w:color w:val="660066"/>
        </w:rPr>
        <w:t>Monitoring</w:t>
      </w:r>
      <w:r>
        <w:rPr>
          <w:color w:val="660066"/>
          <w:spacing w:val="-6"/>
        </w:rPr>
        <w:t xml:space="preserve"> </w:t>
      </w:r>
      <w:r>
        <w:rPr>
          <w:color w:val="660066"/>
        </w:rPr>
        <w:t>of</w:t>
      </w:r>
      <w:r>
        <w:rPr>
          <w:color w:val="660066"/>
          <w:spacing w:val="-6"/>
        </w:rPr>
        <w:t xml:space="preserve"> </w:t>
      </w:r>
      <w:r>
        <w:rPr>
          <w:color w:val="660066"/>
        </w:rPr>
        <w:t>Project</w:t>
      </w:r>
      <w:r>
        <w:rPr>
          <w:color w:val="660066"/>
          <w:spacing w:val="-6"/>
        </w:rPr>
        <w:t xml:space="preserve"> </w:t>
      </w:r>
      <w:bookmarkEnd w:id="4"/>
      <w:r>
        <w:rPr>
          <w:color w:val="660066"/>
          <w:spacing w:val="-2"/>
        </w:rPr>
        <w:t>Progress</w:t>
      </w:r>
    </w:p>
    <w:p w:rsidR="005715AE" w:rsidRDefault="009947B4">
      <w:pPr>
        <w:pStyle w:val="BodyText"/>
        <w:spacing w:before="8"/>
        <w:rPr>
          <w:b/>
          <w:i/>
          <w:sz w:val="4"/>
        </w:rPr>
      </w:pPr>
      <w:r>
        <w:rPr>
          <w:b/>
          <w:i/>
          <w:noProof/>
          <w:sz w:val="4"/>
        </w:rPr>
        <mc:AlternateContent>
          <mc:Choice Requires="wps">
            <w:drawing>
              <wp:anchor distT="0" distB="0" distL="0" distR="0" simplePos="0" relativeHeight="487594496" behindDoc="1" locked="0" layoutInCell="1" allowOverlap="1">
                <wp:simplePos x="0" y="0"/>
                <wp:positionH relativeFrom="page">
                  <wp:posOffset>673608</wp:posOffset>
                </wp:positionH>
                <wp:positionV relativeFrom="paragraph">
                  <wp:posOffset>51377</wp:posOffset>
                </wp:positionV>
                <wp:extent cx="6430010" cy="635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078B4377" id="Graphic 31" o:spid="_x0000_s1026" style="position:absolute;margin-left:53.05pt;margin-top:4.05pt;width:506.3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3Cjw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" path="m6429755,l,,,6096r6429755,l6429755,xe" fillcolor="#606" stroked="f">
                <v:path arrowok="t"/>
                <w10:wrap type="topAndBottom" anchorx="page"/>
              </v:shape>
            </w:pict>
          </mc:Fallback>
        </mc:AlternateContent>
      </w:r>
    </w:p>
    <w:p w:rsidR="005715AE" w:rsidRDefault="005715AE">
      <w:pPr>
        <w:pStyle w:val="BodyText"/>
        <w:spacing w:before="38"/>
        <w:rPr>
          <w:b/>
          <w:i/>
        </w:rPr>
      </w:pPr>
    </w:p>
    <w:p w:rsidR="005715AE" w:rsidRDefault="009947B4">
      <w:pPr>
        <w:pStyle w:val="Heading6"/>
        <w:numPr>
          <w:ilvl w:val="1"/>
          <w:numId w:val="14"/>
        </w:numPr>
        <w:tabs>
          <w:tab w:val="left" w:pos="817"/>
        </w:tabs>
        <w:ind w:left="817" w:hanging="720"/>
      </w:pPr>
      <w:r>
        <w:rPr>
          <w:color w:val="660066"/>
        </w:rPr>
        <w:t>Regular</w:t>
      </w:r>
      <w:r>
        <w:rPr>
          <w:color w:val="660066"/>
          <w:spacing w:val="-12"/>
        </w:rPr>
        <w:t xml:space="preserve"> </w:t>
      </w:r>
      <w:r>
        <w:rPr>
          <w:color w:val="660066"/>
        </w:rPr>
        <w:t>Progress</w:t>
      </w:r>
      <w:r>
        <w:rPr>
          <w:color w:val="660066"/>
          <w:spacing w:val="-8"/>
        </w:rPr>
        <w:t xml:space="preserve"> </w:t>
      </w:r>
      <w:r>
        <w:rPr>
          <w:color w:val="660066"/>
        </w:rPr>
        <w:t>Reports</w:t>
      </w:r>
      <w:r>
        <w:rPr>
          <w:color w:val="660066"/>
          <w:spacing w:val="-8"/>
        </w:rPr>
        <w:t xml:space="preserve"> </w:t>
      </w:r>
      <w:r>
        <w:rPr>
          <w:color w:val="660066"/>
        </w:rPr>
        <w:t>(Form</w:t>
      </w:r>
      <w:r>
        <w:rPr>
          <w:color w:val="660066"/>
          <w:spacing w:val="-9"/>
        </w:rPr>
        <w:t xml:space="preserve"> </w:t>
      </w:r>
      <w:r>
        <w:rPr>
          <w:color w:val="660066"/>
          <w:spacing w:val="-5"/>
        </w:rPr>
        <w:t>B)</w:t>
      </w:r>
    </w:p>
    <w:p w:rsidR="005715AE" w:rsidRDefault="009947B4">
      <w:pPr>
        <w:spacing w:before="242"/>
        <w:ind w:left="818" w:right="205"/>
        <w:jc w:val="both"/>
        <w:rPr>
          <w:sz w:val="20"/>
        </w:rPr>
      </w:pPr>
      <w:r>
        <w:rPr>
          <w:sz w:val="20"/>
        </w:rPr>
        <w:t>The</w:t>
      </w:r>
      <w:r>
        <w:rPr>
          <w:spacing w:val="-4"/>
          <w:sz w:val="20"/>
        </w:rPr>
        <w:t xml:space="preserve"> </w:t>
      </w:r>
      <w:r>
        <w:rPr>
          <w:sz w:val="20"/>
        </w:rPr>
        <w:t>Local</w:t>
      </w:r>
      <w:r>
        <w:rPr>
          <w:spacing w:val="-1"/>
          <w:sz w:val="20"/>
        </w:rPr>
        <w:t xml:space="preserve"> </w:t>
      </w:r>
      <w:r>
        <w:rPr>
          <w:sz w:val="20"/>
        </w:rPr>
        <w:t>Authority</w:t>
      </w:r>
      <w:r>
        <w:rPr>
          <w:spacing w:val="-2"/>
          <w:sz w:val="20"/>
        </w:rPr>
        <w:t xml:space="preserve"> </w:t>
      </w:r>
      <w:r>
        <w:rPr>
          <w:sz w:val="20"/>
        </w:rPr>
        <w:t>is</w:t>
      </w:r>
      <w:r>
        <w:rPr>
          <w:spacing w:val="-4"/>
          <w:sz w:val="20"/>
        </w:rPr>
        <w:t xml:space="preserve"> </w:t>
      </w:r>
      <w:r>
        <w:rPr>
          <w:sz w:val="20"/>
        </w:rPr>
        <w:t>required</w:t>
      </w:r>
      <w:r>
        <w:rPr>
          <w:spacing w:val="-2"/>
          <w:sz w:val="20"/>
        </w:rPr>
        <w:t xml:space="preserve"> </w:t>
      </w:r>
      <w:r>
        <w:rPr>
          <w:sz w:val="20"/>
        </w:rPr>
        <w:t>to</w:t>
      </w:r>
      <w:r>
        <w:rPr>
          <w:spacing w:val="-3"/>
          <w:sz w:val="20"/>
        </w:rPr>
        <w:t xml:space="preserve"> </w:t>
      </w:r>
      <w:r>
        <w:rPr>
          <w:sz w:val="20"/>
        </w:rPr>
        <w:t>carry</w:t>
      </w:r>
      <w:r>
        <w:rPr>
          <w:spacing w:val="-3"/>
          <w:sz w:val="20"/>
        </w:rPr>
        <w:t xml:space="preserve"> </w:t>
      </w:r>
      <w:r>
        <w:rPr>
          <w:sz w:val="20"/>
        </w:rPr>
        <w:t>out</w:t>
      </w:r>
      <w:r>
        <w:rPr>
          <w:spacing w:val="-2"/>
          <w:sz w:val="20"/>
        </w:rPr>
        <w:t xml:space="preserve"> </w:t>
      </w:r>
      <w:r>
        <w:rPr>
          <w:sz w:val="20"/>
        </w:rPr>
        <w:t>physical</w:t>
      </w:r>
      <w:r>
        <w:rPr>
          <w:spacing w:val="-1"/>
          <w:sz w:val="20"/>
        </w:rPr>
        <w:t xml:space="preserve"> </w:t>
      </w:r>
      <w:r>
        <w:rPr>
          <w:sz w:val="20"/>
        </w:rPr>
        <w:t>site</w:t>
      </w:r>
      <w:r>
        <w:rPr>
          <w:spacing w:val="-7"/>
          <w:sz w:val="20"/>
        </w:rPr>
        <w:t xml:space="preserve"> </w:t>
      </w:r>
      <w:r>
        <w:rPr>
          <w:sz w:val="20"/>
        </w:rPr>
        <w:t>inspections</w:t>
      </w:r>
      <w:r>
        <w:rPr>
          <w:spacing w:val="-4"/>
          <w:sz w:val="20"/>
        </w:rPr>
        <w:t xml:space="preserve"> </w:t>
      </w:r>
      <w:r>
        <w:rPr>
          <w:sz w:val="20"/>
        </w:rPr>
        <w:t>during</w:t>
      </w:r>
      <w:r>
        <w:rPr>
          <w:spacing w:val="-2"/>
          <w:sz w:val="20"/>
        </w:rPr>
        <w:t xml:space="preserve"> </w:t>
      </w:r>
      <w:r>
        <w:rPr>
          <w:sz w:val="20"/>
        </w:rPr>
        <w:t>the</w:t>
      </w:r>
      <w:r>
        <w:rPr>
          <w:spacing w:val="-4"/>
          <w:sz w:val="20"/>
        </w:rPr>
        <w:t xml:space="preserve"> </w:t>
      </w:r>
      <w:r>
        <w:rPr>
          <w:sz w:val="20"/>
        </w:rPr>
        <w:t>course</w:t>
      </w:r>
      <w:r>
        <w:rPr>
          <w:spacing w:val="-2"/>
          <w:sz w:val="20"/>
        </w:rPr>
        <w:t xml:space="preserve"> </w:t>
      </w:r>
      <w:r>
        <w:rPr>
          <w:sz w:val="20"/>
        </w:rPr>
        <w:t>of</w:t>
      </w:r>
      <w:r>
        <w:rPr>
          <w:spacing w:val="-4"/>
          <w:sz w:val="20"/>
        </w:rPr>
        <w:t xml:space="preserve"> </w:t>
      </w:r>
      <w:r>
        <w:rPr>
          <w:sz w:val="20"/>
        </w:rPr>
        <w:t xml:space="preserve">the project </w:t>
      </w:r>
      <w:r>
        <w:rPr>
          <w:b/>
          <w:sz w:val="20"/>
        </w:rPr>
        <w:t>and take</w:t>
      </w:r>
      <w:r>
        <w:rPr>
          <w:b/>
          <w:spacing w:val="-2"/>
          <w:sz w:val="20"/>
        </w:rPr>
        <w:t xml:space="preserve"> </w:t>
      </w:r>
      <w:r>
        <w:rPr>
          <w:b/>
          <w:sz w:val="20"/>
        </w:rPr>
        <w:t>photographs</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progress</w:t>
      </w:r>
      <w:r>
        <w:rPr>
          <w:b/>
          <w:spacing w:val="-1"/>
          <w:sz w:val="20"/>
        </w:rPr>
        <w:t xml:space="preserve"> </w:t>
      </w:r>
      <w:r>
        <w:rPr>
          <w:b/>
          <w:sz w:val="20"/>
        </w:rPr>
        <w:t>of</w:t>
      </w:r>
      <w:r>
        <w:rPr>
          <w:b/>
          <w:spacing w:val="-2"/>
          <w:sz w:val="20"/>
        </w:rPr>
        <w:t xml:space="preserve"> </w:t>
      </w:r>
      <w:r>
        <w:rPr>
          <w:b/>
          <w:sz w:val="20"/>
        </w:rPr>
        <w:t xml:space="preserve">the project. </w:t>
      </w:r>
      <w:r>
        <w:rPr>
          <w:sz w:val="20"/>
        </w:rPr>
        <w:t>The Local Authority</w:t>
      </w:r>
      <w:r>
        <w:rPr>
          <w:spacing w:val="-1"/>
          <w:sz w:val="20"/>
        </w:rPr>
        <w:t xml:space="preserve"> </w:t>
      </w:r>
      <w:r>
        <w:rPr>
          <w:sz w:val="20"/>
        </w:rPr>
        <w:t>must also update and submit Form B at regular intervals as set out below to include:</w:t>
      </w:r>
    </w:p>
    <w:p w:rsidR="005715AE" w:rsidRDefault="005715AE">
      <w:pPr>
        <w:pStyle w:val="BodyText"/>
      </w:pPr>
    </w:p>
    <w:p w:rsidR="005715AE" w:rsidRDefault="009947B4">
      <w:pPr>
        <w:pStyle w:val="ListParagraph"/>
        <w:numPr>
          <w:ilvl w:val="0"/>
          <w:numId w:val="10"/>
        </w:numPr>
        <w:tabs>
          <w:tab w:val="left" w:pos="1537"/>
        </w:tabs>
        <w:spacing w:line="245" w:lineRule="exact"/>
        <w:ind w:left="1537" w:hanging="359"/>
        <w:rPr>
          <w:sz w:val="20"/>
        </w:rPr>
      </w:pPr>
      <w:r>
        <w:rPr>
          <w:sz w:val="20"/>
        </w:rPr>
        <w:t>the</w:t>
      </w:r>
      <w:r>
        <w:rPr>
          <w:spacing w:val="-6"/>
          <w:sz w:val="20"/>
        </w:rPr>
        <w:t xml:space="preserve"> </w:t>
      </w:r>
      <w:r>
        <w:rPr>
          <w:sz w:val="20"/>
        </w:rPr>
        <w:t>progress</w:t>
      </w:r>
      <w:r>
        <w:rPr>
          <w:spacing w:val="-6"/>
          <w:sz w:val="20"/>
        </w:rPr>
        <w:t xml:space="preserve"> </w:t>
      </w:r>
      <w:r>
        <w:rPr>
          <w:sz w:val="20"/>
        </w:rPr>
        <w:t>of</w:t>
      </w:r>
      <w:r>
        <w:rPr>
          <w:spacing w:val="-6"/>
          <w:sz w:val="20"/>
        </w:rPr>
        <w:t xml:space="preserve"> </w:t>
      </w:r>
      <w:r>
        <w:rPr>
          <w:spacing w:val="-4"/>
          <w:sz w:val="20"/>
        </w:rPr>
        <w:t>works</w:t>
      </w:r>
    </w:p>
    <w:p w:rsidR="005715AE" w:rsidRDefault="009947B4">
      <w:pPr>
        <w:pStyle w:val="ListParagraph"/>
        <w:numPr>
          <w:ilvl w:val="0"/>
          <w:numId w:val="10"/>
        </w:numPr>
        <w:tabs>
          <w:tab w:val="left" w:pos="1537"/>
        </w:tabs>
        <w:spacing w:line="244" w:lineRule="exact"/>
        <w:ind w:left="1537" w:hanging="359"/>
        <w:rPr>
          <w:sz w:val="20"/>
        </w:rPr>
      </w:pPr>
      <w:r>
        <w:rPr>
          <w:sz w:val="20"/>
        </w:rPr>
        <w:t>the</w:t>
      </w:r>
      <w:r>
        <w:rPr>
          <w:spacing w:val="-7"/>
          <w:sz w:val="20"/>
        </w:rPr>
        <w:t xml:space="preserve"> </w:t>
      </w:r>
      <w:r>
        <w:rPr>
          <w:sz w:val="20"/>
        </w:rPr>
        <w:t>amount</w:t>
      </w:r>
      <w:r>
        <w:rPr>
          <w:spacing w:val="-4"/>
          <w:sz w:val="20"/>
        </w:rPr>
        <w:t xml:space="preserve"> </w:t>
      </w:r>
      <w:r>
        <w:rPr>
          <w:sz w:val="20"/>
        </w:rPr>
        <w:t>of</w:t>
      </w:r>
      <w:r>
        <w:rPr>
          <w:spacing w:val="-7"/>
          <w:sz w:val="20"/>
        </w:rPr>
        <w:t xml:space="preserve"> </w:t>
      </w:r>
      <w:r>
        <w:rPr>
          <w:sz w:val="20"/>
        </w:rPr>
        <w:t>funding</w:t>
      </w:r>
      <w:r>
        <w:rPr>
          <w:spacing w:val="-4"/>
          <w:sz w:val="20"/>
        </w:rPr>
        <w:t xml:space="preserve"> </w:t>
      </w:r>
      <w:r>
        <w:rPr>
          <w:sz w:val="20"/>
        </w:rPr>
        <w:t>claimed</w:t>
      </w:r>
      <w:r>
        <w:rPr>
          <w:spacing w:val="-5"/>
          <w:sz w:val="20"/>
        </w:rPr>
        <w:t xml:space="preserve"> </w:t>
      </w:r>
      <w:r>
        <w:rPr>
          <w:sz w:val="20"/>
        </w:rPr>
        <w:t>(if</w:t>
      </w:r>
      <w:r>
        <w:rPr>
          <w:spacing w:val="-7"/>
          <w:sz w:val="20"/>
        </w:rPr>
        <w:t xml:space="preserve"> </w:t>
      </w:r>
      <w:r>
        <w:rPr>
          <w:spacing w:val="-4"/>
          <w:sz w:val="20"/>
        </w:rPr>
        <w:t>any)</w:t>
      </w:r>
    </w:p>
    <w:p w:rsidR="005715AE" w:rsidRDefault="009947B4">
      <w:pPr>
        <w:pStyle w:val="ListParagraph"/>
        <w:numPr>
          <w:ilvl w:val="0"/>
          <w:numId w:val="10"/>
        </w:numPr>
        <w:tabs>
          <w:tab w:val="left" w:pos="1537"/>
        </w:tabs>
        <w:spacing w:line="242" w:lineRule="exact"/>
        <w:ind w:left="1537" w:hanging="359"/>
        <w:rPr>
          <w:sz w:val="20"/>
        </w:rPr>
      </w:pPr>
      <w:r>
        <w:rPr>
          <w:sz w:val="20"/>
        </w:rPr>
        <w:t>the</w:t>
      </w:r>
      <w:r>
        <w:rPr>
          <w:spacing w:val="-6"/>
          <w:sz w:val="20"/>
        </w:rPr>
        <w:t xml:space="preserve"> </w:t>
      </w:r>
      <w:r>
        <w:rPr>
          <w:sz w:val="20"/>
        </w:rPr>
        <w:t>amount</w:t>
      </w:r>
      <w:r>
        <w:rPr>
          <w:spacing w:val="-4"/>
          <w:sz w:val="20"/>
        </w:rPr>
        <w:t xml:space="preserve"> </w:t>
      </w:r>
      <w:r>
        <w:rPr>
          <w:sz w:val="20"/>
        </w:rPr>
        <w:t>of</w:t>
      </w:r>
      <w:r>
        <w:rPr>
          <w:spacing w:val="-6"/>
          <w:sz w:val="20"/>
        </w:rPr>
        <w:t xml:space="preserve"> </w:t>
      </w:r>
      <w:r>
        <w:rPr>
          <w:sz w:val="20"/>
        </w:rPr>
        <w:t>private</w:t>
      </w:r>
      <w:r>
        <w:rPr>
          <w:spacing w:val="-6"/>
          <w:sz w:val="20"/>
        </w:rPr>
        <w:t xml:space="preserve"> </w:t>
      </w:r>
      <w:r>
        <w:rPr>
          <w:sz w:val="20"/>
        </w:rPr>
        <w:t>funding</w:t>
      </w:r>
      <w:r>
        <w:rPr>
          <w:spacing w:val="-7"/>
          <w:sz w:val="20"/>
        </w:rPr>
        <w:t xml:space="preserve"> </w:t>
      </w:r>
      <w:r>
        <w:rPr>
          <w:sz w:val="20"/>
        </w:rPr>
        <w:t>leveraged</w:t>
      </w:r>
      <w:r>
        <w:rPr>
          <w:spacing w:val="-4"/>
          <w:sz w:val="20"/>
        </w:rPr>
        <w:t xml:space="preserve"> </w:t>
      </w:r>
      <w:r>
        <w:rPr>
          <w:sz w:val="20"/>
        </w:rPr>
        <w:t>(if</w:t>
      </w:r>
      <w:r>
        <w:rPr>
          <w:spacing w:val="-6"/>
          <w:sz w:val="20"/>
        </w:rPr>
        <w:t xml:space="preserve"> </w:t>
      </w:r>
      <w:r>
        <w:rPr>
          <w:sz w:val="20"/>
        </w:rPr>
        <w:t>any),</w:t>
      </w:r>
      <w:r>
        <w:rPr>
          <w:spacing w:val="-6"/>
          <w:sz w:val="20"/>
        </w:rPr>
        <w:t xml:space="preserve"> </w:t>
      </w:r>
      <w:r>
        <w:rPr>
          <w:spacing w:val="-4"/>
          <w:sz w:val="20"/>
        </w:rPr>
        <w:t>and,</w:t>
      </w:r>
    </w:p>
    <w:p w:rsidR="005715AE" w:rsidRDefault="009947B4">
      <w:pPr>
        <w:pStyle w:val="ListParagraph"/>
        <w:numPr>
          <w:ilvl w:val="0"/>
          <w:numId w:val="10"/>
        </w:numPr>
        <w:tabs>
          <w:tab w:val="left" w:pos="1537"/>
        </w:tabs>
        <w:spacing w:line="244" w:lineRule="exact"/>
        <w:ind w:left="1537" w:hanging="359"/>
        <w:rPr>
          <w:sz w:val="20"/>
        </w:rPr>
      </w:pPr>
      <w:r>
        <w:rPr>
          <w:sz w:val="20"/>
        </w:rPr>
        <w:t>the</w:t>
      </w:r>
      <w:r>
        <w:rPr>
          <w:spacing w:val="-7"/>
          <w:sz w:val="20"/>
        </w:rPr>
        <w:t xml:space="preserve"> </w:t>
      </w:r>
      <w:r>
        <w:rPr>
          <w:sz w:val="20"/>
        </w:rPr>
        <w:t>amount</w:t>
      </w:r>
      <w:r>
        <w:rPr>
          <w:spacing w:val="-5"/>
          <w:sz w:val="20"/>
        </w:rPr>
        <w:t xml:space="preserve"> </w:t>
      </w:r>
      <w:r>
        <w:rPr>
          <w:sz w:val="20"/>
        </w:rPr>
        <w:t>of</w:t>
      </w:r>
      <w:r>
        <w:rPr>
          <w:spacing w:val="-7"/>
          <w:sz w:val="20"/>
        </w:rPr>
        <w:t xml:space="preserve"> </w:t>
      </w:r>
      <w:r>
        <w:rPr>
          <w:sz w:val="20"/>
        </w:rPr>
        <w:t>days</w:t>
      </w:r>
      <w:r>
        <w:rPr>
          <w:spacing w:val="-4"/>
          <w:sz w:val="20"/>
        </w:rPr>
        <w:t xml:space="preserve"> </w:t>
      </w:r>
      <w:r>
        <w:rPr>
          <w:sz w:val="20"/>
        </w:rPr>
        <w:t>of</w:t>
      </w:r>
      <w:r>
        <w:rPr>
          <w:spacing w:val="-4"/>
          <w:sz w:val="20"/>
        </w:rPr>
        <w:t xml:space="preserve"> </w:t>
      </w:r>
      <w:r>
        <w:rPr>
          <w:sz w:val="20"/>
        </w:rPr>
        <w:t>employment</w:t>
      </w:r>
      <w:r>
        <w:rPr>
          <w:spacing w:val="-5"/>
          <w:sz w:val="20"/>
        </w:rPr>
        <w:t xml:space="preserve"> </w:t>
      </w:r>
      <w:r>
        <w:rPr>
          <w:sz w:val="20"/>
        </w:rPr>
        <w:t>generated</w:t>
      </w:r>
      <w:r>
        <w:rPr>
          <w:spacing w:val="-3"/>
          <w:sz w:val="20"/>
        </w:rPr>
        <w:t xml:space="preserve"> </w:t>
      </w:r>
      <w:r>
        <w:rPr>
          <w:sz w:val="20"/>
        </w:rPr>
        <w:t>(if</w:t>
      </w:r>
      <w:r>
        <w:rPr>
          <w:spacing w:val="-7"/>
          <w:sz w:val="20"/>
        </w:rPr>
        <w:t xml:space="preserve"> </w:t>
      </w:r>
      <w:r>
        <w:rPr>
          <w:spacing w:val="-4"/>
          <w:sz w:val="20"/>
        </w:rPr>
        <w:t>any)</w:t>
      </w:r>
    </w:p>
    <w:p w:rsidR="005715AE" w:rsidRDefault="009947B4">
      <w:pPr>
        <w:pStyle w:val="ListParagraph"/>
        <w:numPr>
          <w:ilvl w:val="0"/>
          <w:numId w:val="10"/>
        </w:numPr>
        <w:tabs>
          <w:tab w:val="left" w:pos="1537"/>
        </w:tabs>
        <w:ind w:left="1537" w:hanging="359"/>
        <w:rPr>
          <w:sz w:val="20"/>
        </w:rPr>
      </w:pPr>
      <w:r>
        <w:rPr>
          <w:sz w:val="20"/>
        </w:rPr>
        <w:t>the</w:t>
      </w:r>
      <w:r>
        <w:rPr>
          <w:spacing w:val="-7"/>
          <w:sz w:val="20"/>
        </w:rPr>
        <w:t xml:space="preserve"> </w:t>
      </w:r>
      <w:r>
        <w:rPr>
          <w:sz w:val="20"/>
        </w:rPr>
        <w:t>amount</w:t>
      </w:r>
      <w:r>
        <w:rPr>
          <w:spacing w:val="-5"/>
          <w:sz w:val="20"/>
        </w:rPr>
        <w:t xml:space="preserve"> </w:t>
      </w:r>
      <w:r>
        <w:rPr>
          <w:sz w:val="20"/>
        </w:rPr>
        <w:t>of</w:t>
      </w:r>
      <w:r>
        <w:rPr>
          <w:spacing w:val="-6"/>
          <w:sz w:val="20"/>
        </w:rPr>
        <w:t xml:space="preserve"> </w:t>
      </w:r>
      <w:r>
        <w:rPr>
          <w:sz w:val="20"/>
        </w:rPr>
        <w:t>days</w:t>
      </w:r>
      <w:r>
        <w:rPr>
          <w:spacing w:val="-4"/>
          <w:sz w:val="20"/>
        </w:rPr>
        <w:t xml:space="preserve"> </w:t>
      </w:r>
      <w:r>
        <w:rPr>
          <w:sz w:val="20"/>
        </w:rPr>
        <w:t>of</w:t>
      </w:r>
      <w:r>
        <w:rPr>
          <w:spacing w:val="-6"/>
          <w:sz w:val="20"/>
        </w:rPr>
        <w:t xml:space="preserve"> </w:t>
      </w:r>
      <w:r>
        <w:rPr>
          <w:sz w:val="20"/>
        </w:rPr>
        <w:t>training</w:t>
      </w:r>
      <w:r>
        <w:rPr>
          <w:spacing w:val="-5"/>
          <w:sz w:val="20"/>
        </w:rPr>
        <w:t xml:space="preserve"> </w:t>
      </w:r>
      <w:r>
        <w:rPr>
          <w:sz w:val="20"/>
        </w:rPr>
        <w:t>generated</w:t>
      </w:r>
      <w:r>
        <w:rPr>
          <w:spacing w:val="-4"/>
          <w:sz w:val="20"/>
        </w:rPr>
        <w:t xml:space="preserve"> </w:t>
      </w:r>
      <w:r>
        <w:rPr>
          <w:sz w:val="20"/>
        </w:rPr>
        <w:t>(if</w:t>
      </w:r>
      <w:r>
        <w:rPr>
          <w:spacing w:val="-7"/>
          <w:sz w:val="20"/>
        </w:rPr>
        <w:t xml:space="preserve"> </w:t>
      </w:r>
      <w:r>
        <w:rPr>
          <w:spacing w:val="-4"/>
          <w:sz w:val="20"/>
        </w:rPr>
        <w:t>any)</w:t>
      </w:r>
    </w:p>
    <w:p w:rsidR="005715AE" w:rsidRDefault="009947B4">
      <w:pPr>
        <w:spacing w:before="240"/>
        <w:ind w:left="818" w:right="182"/>
        <w:rPr>
          <w:sz w:val="20"/>
        </w:rPr>
      </w:pPr>
      <w:r>
        <w:rPr>
          <w:b/>
          <w:sz w:val="20"/>
        </w:rPr>
        <w:t>Updated</w:t>
      </w:r>
      <w:r>
        <w:rPr>
          <w:b/>
          <w:spacing w:val="-3"/>
          <w:sz w:val="20"/>
        </w:rPr>
        <w:t xml:space="preserve"> </w:t>
      </w:r>
      <w:r>
        <w:rPr>
          <w:b/>
          <w:sz w:val="20"/>
        </w:rPr>
        <w:t>versions</w:t>
      </w:r>
      <w:r>
        <w:rPr>
          <w:b/>
          <w:spacing w:val="-3"/>
          <w:sz w:val="20"/>
        </w:rPr>
        <w:t xml:space="preserve"> </w:t>
      </w:r>
      <w:r>
        <w:rPr>
          <w:b/>
          <w:sz w:val="20"/>
        </w:rPr>
        <w:t>of</w:t>
      </w:r>
      <w:r>
        <w:rPr>
          <w:b/>
          <w:spacing w:val="-5"/>
          <w:sz w:val="20"/>
        </w:rPr>
        <w:t xml:space="preserve"> </w:t>
      </w:r>
      <w:r>
        <w:rPr>
          <w:b/>
          <w:sz w:val="20"/>
        </w:rPr>
        <w:t>the</w:t>
      </w:r>
      <w:r>
        <w:rPr>
          <w:b/>
          <w:spacing w:val="-3"/>
          <w:sz w:val="20"/>
        </w:rPr>
        <w:t xml:space="preserve"> </w:t>
      </w:r>
      <w:r>
        <w:rPr>
          <w:b/>
          <w:sz w:val="20"/>
        </w:rPr>
        <w:t>Form</w:t>
      </w:r>
      <w:r>
        <w:rPr>
          <w:b/>
          <w:spacing w:val="-2"/>
          <w:sz w:val="20"/>
        </w:rPr>
        <w:t xml:space="preserve"> </w:t>
      </w:r>
      <w:r>
        <w:rPr>
          <w:b/>
          <w:sz w:val="20"/>
        </w:rPr>
        <w:t xml:space="preserve">B </w:t>
      </w:r>
      <w:r>
        <w:rPr>
          <w:sz w:val="20"/>
        </w:rPr>
        <w:t>must</w:t>
      </w:r>
      <w:r>
        <w:rPr>
          <w:spacing w:val="-4"/>
          <w:sz w:val="20"/>
        </w:rPr>
        <w:t xml:space="preserve"> </w:t>
      </w:r>
      <w:r>
        <w:rPr>
          <w:sz w:val="20"/>
        </w:rPr>
        <w:t>be</w:t>
      </w:r>
      <w:r>
        <w:rPr>
          <w:spacing w:val="-2"/>
          <w:sz w:val="20"/>
        </w:rPr>
        <w:t xml:space="preserve"> </w:t>
      </w:r>
      <w:r>
        <w:rPr>
          <w:sz w:val="20"/>
        </w:rPr>
        <w:t>submitted</w:t>
      </w:r>
      <w:r>
        <w:rPr>
          <w:spacing w:val="-1"/>
          <w:sz w:val="20"/>
        </w:rPr>
        <w:t xml:space="preserve"> </w:t>
      </w:r>
      <w:r>
        <w:rPr>
          <w:sz w:val="20"/>
        </w:rPr>
        <w:t>to</w:t>
      </w:r>
      <w:r>
        <w:rPr>
          <w:spacing w:val="-5"/>
          <w:sz w:val="20"/>
        </w:rPr>
        <w:t xml:space="preserve"> </w:t>
      </w:r>
      <w:r>
        <w:rPr>
          <w:sz w:val="20"/>
        </w:rPr>
        <w:t>DHLGH</w:t>
      </w:r>
      <w:r>
        <w:rPr>
          <w:spacing w:val="-4"/>
          <w:sz w:val="20"/>
        </w:rPr>
        <w:t xml:space="preserve"> </w:t>
      </w:r>
      <w:r>
        <w:rPr>
          <w:sz w:val="20"/>
        </w:rPr>
        <w:t>in</w:t>
      </w:r>
      <w:r>
        <w:rPr>
          <w:spacing w:val="-6"/>
          <w:sz w:val="20"/>
        </w:rPr>
        <w:t xml:space="preserve"> </w:t>
      </w:r>
      <w:r>
        <w:rPr>
          <w:b/>
          <w:sz w:val="20"/>
          <w:u w:val="single"/>
        </w:rPr>
        <w:t>May</w:t>
      </w:r>
      <w:r>
        <w:rPr>
          <w:b/>
          <w:spacing w:val="-2"/>
          <w:sz w:val="20"/>
          <w:u w:val="single"/>
        </w:rPr>
        <w:t xml:space="preserve"> </w:t>
      </w:r>
      <w:r>
        <w:rPr>
          <w:b/>
          <w:sz w:val="20"/>
          <w:u w:val="single"/>
        </w:rPr>
        <w:t>2025,</w:t>
      </w:r>
      <w:r>
        <w:rPr>
          <w:b/>
          <w:spacing w:val="-5"/>
          <w:sz w:val="20"/>
          <w:u w:val="single"/>
        </w:rPr>
        <w:t xml:space="preserve"> </w:t>
      </w:r>
      <w:r>
        <w:rPr>
          <w:b/>
          <w:sz w:val="20"/>
          <w:u w:val="single"/>
        </w:rPr>
        <w:t>September</w:t>
      </w:r>
      <w:r>
        <w:rPr>
          <w:b/>
          <w:sz w:val="20"/>
        </w:rPr>
        <w:t xml:space="preserve"> </w:t>
      </w:r>
      <w:r>
        <w:rPr>
          <w:b/>
          <w:sz w:val="20"/>
          <w:u w:val="single"/>
        </w:rPr>
        <w:t>2025</w:t>
      </w:r>
      <w:r>
        <w:rPr>
          <w:b/>
          <w:sz w:val="20"/>
        </w:rPr>
        <w:t xml:space="preserve"> </w:t>
      </w:r>
      <w:r>
        <w:rPr>
          <w:sz w:val="20"/>
        </w:rPr>
        <w:t>and</w:t>
      </w:r>
      <w:r>
        <w:rPr>
          <w:b/>
          <w:sz w:val="20"/>
          <w:u w:val="single"/>
        </w:rPr>
        <w:t xml:space="preserve"> November 2025</w:t>
      </w:r>
      <w:r>
        <w:rPr>
          <w:sz w:val="20"/>
        </w:rPr>
        <w:t>.</w:t>
      </w:r>
      <w:r>
        <w:rPr>
          <w:spacing w:val="80"/>
          <w:sz w:val="20"/>
        </w:rPr>
        <w:t xml:space="preserve"> </w:t>
      </w:r>
      <w:r>
        <w:rPr>
          <w:sz w:val="20"/>
        </w:rPr>
        <w:t xml:space="preserve">In all cases, </w:t>
      </w:r>
      <w:r>
        <w:rPr>
          <w:b/>
          <w:sz w:val="20"/>
        </w:rPr>
        <w:t xml:space="preserve">Form B </w:t>
      </w:r>
      <w:r>
        <w:rPr>
          <w:sz w:val="20"/>
        </w:rPr>
        <w:t>must be submitted with a Progress Report Declaration signed by the relevant Director of Services.</w:t>
      </w:r>
    </w:p>
    <w:p w:rsidR="005715AE" w:rsidRDefault="009947B4">
      <w:pPr>
        <w:pStyle w:val="BodyText"/>
        <w:spacing w:before="219"/>
      </w:pPr>
      <w:r>
        <w:rPr>
          <w:noProof/>
        </w:rPr>
        <mc:AlternateContent>
          <mc:Choice Requires="wps">
            <w:drawing>
              <wp:anchor distT="0" distB="0" distL="0" distR="0" simplePos="0" relativeHeight="487595008" behindDoc="1" locked="0" layoutInCell="1" allowOverlap="1">
                <wp:simplePos x="0" y="0"/>
                <wp:positionH relativeFrom="page">
                  <wp:posOffset>1077772</wp:posOffset>
                </wp:positionH>
                <wp:positionV relativeFrom="paragraph">
                  <wp:posOffset>312339</wp:posOffset>
                </wp:positionV>
                <wp:extent cx="6083935" cy="111125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111250"/>
                        </a:xfrm>
                        <a:prstGeom prst="rect">
                          <a:avLst/>
                        </a:prstGeom>
                        <a:ln w="6095">
                          <a:solidFill>
                            <a:srgbClr val="000000"/>
                          </a:solidFill>
                          <a:prstDash val="solid"/>
                        </a:ln>
                      </wps:spPr>
                      <wps:txbx>
                        <w:txbxContent>
                          <w:p w:rsidR="005715AE" w:rsidRDefault="005715AE">
                            <w:pPr>
                              <w:pStyle w:val="BodyText"/>
                              <w:spacing w:before="19"/>
                            </w:pPr>
                          </w:p>
                          <w:p w:rsidR="005715AE" w:rsidRDefault="009947B4">
                            <w:pPr>
                              <w:ind w:left="187" w:right="191"/>
                              <w:jc w:val="center"/>
                              <w:rPr>
                                <w:b/>
                                <w:sz w:val="20"/>
                              </w:rPr>
                            </w:pPr>
                            <w:r>
                              <w:rPr>
                                <w:b/>
                                <w:sz w:val="20"/>
                              </w:rPr>
                              <w:t>Your attention is drawn to instances where works are not carried out in accordance</w:t>
                            </w:r>
                            <w:r>
                              <w:rPr>
                                <w:b/>
                                <w:spacing w:val="-3"/>
                                <w:sz w:val="20"/>
                              </w:rPr>
                              <w:t xml:space="preserve"> </w:t>
                            </w:r>
                            <w:r>
                              <w:rPr>
                                <w:b/>
                                <w:sz w:val="20"/>
                              </w:rPr>
                              <w:t>with</w:t>
                            </w:r>
                            <w:r>
                              <w:rPr>
                                <w:b/>
                                <w:spacing w:val="-5"/>
                                <w:sz w:val="20"/>
                              </w:rPr>
                              <w:t xml:space="preserve"> </w:t>
                            </w:r>
                            <w:r>
                              <w:rPr>
                                <w:b/>
                                <w:sz w:val="20"/>
                              </w:rPr>
                              <w:t>the</w:t>
                            </w:r>
                            <w:r>
                              <w:rPr>
                                <w:b/>
                                <w:spacing w:val="-3"/>
                                <w:sz w:val="20"/>
                              </w:rPr>
                              <w:t xml:space="preserve"> </w:t>
                            </w:r>
                            <w:r>
                              <w:rPr>
                                <w:b/>
                                <w:sz w:val="20"/>
                              </w:rPr>
                              <w:t>terms</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scheme.</w:t>
                            </w:r>
                            <w:r>
                              <w:rPr>
                                <w:b/>
                                <w:spacing w:val="-2"/>
                                <w:sz w:val="20"/>
                              </w:rPr>
                              <w:t xml:space="preserve"> </w:t>
                            </w:r>
                            <w:r>
                              <w:rPr>
                                <w:b/>
                                <w:sz w:val="20"/>
                              </w:rPr>
                              <w:t>Where</w:t>
                            </w:r>
                            <w:r>
                              <w:rPr>
                                <w:b/>
                                <w:spacing w:val="-5"/>
                                <w:sz w:val="20"/>
                              </w:rPr>
                              <w:t xml:space="preserve"> </w:t>
                            </w:r>
                            <w:r>
                              <w:rPr>
                                <w:b/>
                                <w:sz w:val="20"/>
                              </w:rPr>
                              <w:t>the</w:t>
                            </w:r>
                            <w:r>
                              <w:rPr>
                                <w:b/>
                                <w:spacing w:val="-3"/>
                                <w:sz w:val="20"/>
                              </w:rPr>
                              <w:t xml:space="preserve"> </w:t>
                            </w:r>
                            <w:r>
                              <w:rPr>
                                <w:b/>
                                <w:sz w:val="20"/>
                              </w:rPr>
                              <w:t>scope</w:t>
                            </w:r>
                            <w:r>
                              <w:rPr>
                                <w:b/>
                                <w:spacing w:val="-3"/>
                                <w:sz w:val="20"/>
                              </w:rPr>
                              <w:t xml:space="preserve"> </w:t>
                            </w:r>
                            <w:r>
                              <w:rPr>
                                <w:b/>
                                <w:sz w:val="20"/>
                              </w:rPr>
                              <w:t>of</w:t>
                            </w:r>
                            <w:r>
                              <w:rPr>
                                <w:b/>
                                <w:spacing w:val="-1"/>
                                <w:sz w:val="20"/>
                              </w:rPr>
                              <w:t xml:space="preserve"> </w:t>
                            </w:r>
                            <w:r>
                              <w:rPr>
                                <w:b/>
                                <w:sz w:val="20"/>
                              </w:rPr>
                              <w:t>works</w:t>
                            </w:r>
                            <w:r>
                              <w:rPr>
                                <w:b/>
                                <w:spacing w:val="-3"/>
                                <w:sz w:val="20"/>
                              </w:rPr>
                              <w:t xml:space="preserve"> </w:t>
                            </w:r>
                            <w:r>
                              <w:rPr>
                                <w:b/>
                                <w:sz w:val="20"/>
                              </w:rPr>
                              <w:t>changes</w:t>
                            </w:r>
                            <w:r>
                              <w:rPr>
                                <w:b/>
                                <w:spacing w:val="-3"/>
                                <w:sz w:val="20"/>
                              </w:rPr>
                              <w:t xml:space="preserve"> </w:t>
                            </w:r>
                            <w:r>
                              <w:rPr>
                                <w:b/>
                                <w:sz w:val="20"/>
                              </w:rPr>
                              <w:t xml:space="preserve">and the </w:t>
                            </w:r>
                            <w:r>
                              <w:rPr>
                                <w:b/>
                                <w:sz w:val="20"/>
                              </w:rPr>
                              <w:t>new works do not conform to the required standards of good conservation practice, the Department is under no obligation to award the grant, as this is a material breach of the terms of the grant offer.</w:t>
                            </w:r>
                          </w:p>
                        </w:txbxContent>
                      </wps:txbx>
                      <wps:bodyPr wrap="square" lIns="0" tIns="0" rIns="0" bIns="0" rtlCol="0">
                        <a:noAutofit/>
                      </wps:bodyPr>
                    </wps:wsp>
                  </a:graphicData>
                </a:graphic>
              </wp:anchor>
            </w:drawing>
          </mc:Choice>
          <mc:Fallback>
            <w:pict>
              <v:shape id="Textbox 32" o:spid="_x0000_s1027" type="#_x0000_t202" style="position:absolute;margin-left:84.85pt;margin-top:24.6pt;width:479.05pt;height:87.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" filled="f" strokeweight=".16931mm">
                <v:path arrowok="t"/>
                <v:textbox inset="0,0,0,0">
                  <w:txbxContent>
                    <w:p w:rsidR="005715AE" w:rsidRDefault="005715AE">
                      <w:pPr>
                        <w:pStyle w:val="BodyText"/>
                        <w:spacing w:before="19"/>
                      </w:pPr>
                    </w:p>
                    <w:p w:rsidR="005715AE" w:rsidRDefault="009947B4">
                      <w:pPr>
                        <w:ind w:left="187" w:right="191"/>
                        <w:jc w:val="center"/>
                        <w:rPr>
                          <w:b/>
                          <w:sz w:val="20"/>
                        </w:rPr>
                      </w:pPr>
                      <w:r>
                        <w:rPr>
                          <w:b/>
                          <w:sz w:val="20"/>
                        </w:rPr>
                        <w:t>Your attention is drawn to instances where works are not carried out in accordance</w:t>
                      </w:r>
                      <w:r>
                        <w:rPr>
                          <w:b/>
                          <w:spacing w:val="-3"/>
                          <w:sz w:val="20"/>
                        </w:rPr>
                        <w:t xml:space="preserve"> </w:t>
                      </w:r>
                      <w:r>
                        <w:rPr>
                          <w:b/>
                          <w:sz w:val="20"/>
                        </w:rPr>
                        <w:t>with</w:t>
                      </w:r>
                      <w:r>
                        <w:rPr>
                          <w:b/>
                          <w:spacing w:val="-5"/>
                          <w:sz w:val="20"/>
                        </w:rPr>
                        <w:t xml:space="preserve"> </w:t>
                      </w:r>
                      <w:r>
                        <w:rPr>
                          <w:b/>
                          <w:sz w:val="20"/>
                        </w:rPr>
                        <w:t>the</w:t>
                      </w:r>
                      <w:r>
                        <w:rPr>
                          <w:b/>
                          <w:spacing w:val="-3"/>
                          <w:sz w:val="20"/>
                        </w:rPr>
                        <w:t xml:space="preserve"> </w:t>
                      </w:r>
                      <w:r>
                        <w:rPr>
                          <w:b/>
                          <w:sz w:val="20"/>
                        </w:rPr>
                        <w:t>terms</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scheme.</w:t>
                      </w:r>
                      <w:r>
                        <w:rPr>
                          <w:b/>
                          <w:spacing w:val="-2"/>
                          <w:sz w:val="20"/>
                        </w:rPr>
                        <w:t xml:space="preserve"> </w:t>
                      </w:r>
                      <w:r>
                        <w:rPr>
                          <w:b/>
                          <w:sz w:val="20"/>
                        </w:rPr>
                        <w:t>Where</w:t>
                      </w:r>
                      <w:r>
                        <w:rPr>
                          <w:b/>
                          <w:spacing w:val="-5"/>
                          <w:sz w:val="20"/>
                        </w:rPr>
                        <w:t xml:space="preserve"> </w:t>
                      </w:r>
                      <w:r>
                        <w:rPr>
                          <w:b/>
                          <w:sz w:val="20"/>
                        </w:rPr>
                        <w:t>the</w:t>
                      </w:r>
                      <w:r>
                        <w:rPr>
                          <w:b/>
                          <w:spacing w:val="-3"/>
                          <w:sz w:val="20"/>
                        </w:rPr>
                        <w:t xml:space="preserve"> </w:t>
                      </w:r>
                      <w:r>
                        <w:rPr>
                          <w:b/>
                          <w:sz w:val="20"/>
                        </w:rPr>
                        <w:t>scope</w:t>
                      </w:r>
                      <w:r>
                        <w:rPr>
                          <w:b/>
                          <w:spacing w:val="-3"/>
                          <w:sz w:val="20"/>
                        </w:rPr>
                        <w:t xml:space="preserve"> </w:t>
                      </w:r>
                      <w:r>
                        <w:rPr>
                          <w:b/>
                          <w:sz w:val="20"/>
                        </w:rPr>
                        <w:t>of</w:t>
                      </w:r>
                      <w:r>
                        <w:rPr>
                          <w:b/>
                          <w:spacing w:val="-1"/>
                          <w:sz w:val="20"/>
                        </w:rPr>
                        <w:t xml:space="preserve"> </w:t>
                      </w:r>
                      <w:r>
                        <w:rPr>
                          <w:b/>
                          <w:sz w:val="20"/>
                        </w:rPr>
                        <w:t>works</w:t>
                      </w:r>
                      <w:r>
                        <w:rPr>
                          <w:b/>
                          <w:spacing w:val="-3"/>
                          <w:sz w:val="20"/>
                        </w:rPr>
                        <w:t xml:space="preserve"> </w:t>
                      </w:r>
                      <w:r>
                        <w:rPr>
                          <w:b/>
                          <w:sz w:val="20"/>
                        </w:rPr>
                        <w:t>changes</w:t>
                      </w:r>
                      <w:r>
                        <w:rPr>
                          <w:b/>
                          <w:spacing w:val="-3"/>
                          <w:sz w:val="20"/>
                        </w:rPr>
                        <w:t xml:space="preserve"> </w:t>
                      </w:r>
                      <w:r>
                        <w:rPr>
                          <w:b/>
                          <w:sz w:val="20"/>
                        </w:rPr>
                        <w:t xml:space="preserve">and the </w:t>
                      </w:r>
                      <w:r>
                        <w:rPr>
                          <w:b/>
                          <w:sz w:val="20"/>
                        </w:rPr>
                        <w:t>new works do not conform to the required standards of good conservation practice, the Department is under no obligation to award the grant, as this is a material breach of the terms of the grant offer.</w:t>
                      </w:r>
                    </w:p>
                  </w:txbxContent>
                </v:textbox>
                <w10:wrap type="topAndBottom" anchorx="page"/>
              </v:shape>
            </w:pict>
          </mc:Fallback>
        </mc:AlternateContent>
      </w:r>
    </w:p>
    <w:p w:rsidR="005715AE" w:rsidRDefault="005715AE">
      <w:pPr>
        <w:pStyle w:val="BodyText"/>
      </w:pPr>
    </w:p>
    <w:p w:rsidR="005715AE" w:rsidRDefault="005715AE">
      <w:pPr>
        <w:pStyle w:val="BodyText"/>
      </w:pPr>
    </w:p>
    <w:p w:rsidR="005715AE" w:rsidRDefault="005715AE">
      <w:pPr>
        <w:pStyle w:val="BodyText"/>
        <w:spacing w:before="5"/>
      </w:pPr>
    </w:p>
    <w:p w:rsidR="005715AE" w:rsidRDefault="009947B4">
      <w:pPr>
        <w:pStyle w:val="Heading6"/>
        <w:numPr>
          <w:ilvl w:val="1"/>
          <w:numId w:val="14"/>
        </w:numPr>
        <w:tabs>
          <w:tab w:val="left" w:pos="817"/>
        </w:tabs>
        <w:ind w:left="817" w:hanging="720"/>
      </w:pPr>
      <w:r>
        <w:rPr>
          <w:color w:val="660066"/>
        </w:rPr>
        <w:t>Project</w:t>
      </w:r>
      <w:r>
        <w:rPr>
          <w:color w:val="660066"/>
          <w:spacing w:val="-9"/>
        </w:rPr>
        <w:t xml:space="preserve"> </w:t>
      </w:r>
      <w:r>
        <w:rPr>
          <w:color w:val="660066"/>
        </w:rPr>
        <w:t>Progress</w:t>
      </w:r>
      <w:r>
        <w:rPr>
          <w:color w:val="660066"/>
          <w:spacing w:val="-8"/>
        </w:rPr>
        <w:t xml:space="preserve"> </w:t>
      </w:r>
      <w:r>
        <w:rPr>
          <w:color w:val="660066"/>
        </w:rPr>
        <w:t>and</w:t>
      </w:r>
      <w:r>
        <w:rPr>
          <w:color w:val="660066"/>
          <w:spacing w:val="-8"/>
        </w:rPr>
        <w:t xml:space="preserve"> </w:t>
      </w:r>
      <w:r>
        <w:rPr>
          <w:color w:val="660066"/>
        </w:rPr>
        <w:t>Reallocation</w:t>
      </w:r>
      <w:r>
        <w:rPr>
          <w:color w:val="660066"/>
          <w:spacing w:val="-8"/>
        </w:rPr>
        <w:t xml:space="preserve"> </w:t>
      </w:r>
      <w:r>
        <w:rPr>
          <w:color w:val="660066"/>
        </w:rPr>
        <w:t>of</w:t>
      </w:r>
      <w:r>
        <w:rPr>
          <w:color w:val="660066"/>
          <w:spacing w:val="-8"/>
        </w:rPr>
        <w:t xml:space="preserve"> </w:t>
      </w:r>
      <w:r>
        <w:rPr>
          <w:color w:val="660066"/>
          <w:spacing w:val="-4"/>
        </w:rPr>
        <w:t>Funds</w:t>
      </w:r>
    </w:p>
    <w:p w:rsidR="005715AE" w:rsidRDefault="005715AE">
      <w:pPr>
        <w:pStyle w:val="BodyText"/>
        <w:spacing w:before="1"/>
        <w:rPr>
          <w:b/>
        </w:rPr>
      </w:pPr>
    </w:p>
    <w:p w:rsidR="005715AE" w:rsidRDefault="009947B4">
      <w:pPr>
        <w:ind w:left="818" w:right="262"/>
        <w:rPr>
          <w:b/>
          <w:sz w:val="20"/>
        </w:rPr>
      </w:pPr>
      <w:r>
        <w:rPr>
          <w:sz w:val="20"/>
        </w:rPr>
        <w:t>The Local Authority must monitor progress of projects to ensure that works will be completed</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claim</w:t>
      </w:r>
      <w:r>
        <w:rPr>
          <w:spacing w:val="-4"/>
          <w:sz w:val="20"/>
        </w:rPr>
        <w:t xml:space="preserve"> </w:t>
      </w:r>
      <w:r>
        <w:rPr>
          <w:sz w:val="20"/>
        </w:rPr>
        <w:t>for</w:t>
      </w:r>
      <w:r>
        <w:rPr>
          <w:spacing w:val="-5"/>
          <w:sz w:val="20"/>
        </w:rPr>
        <w:t xml:space="preserve"> </w:t>
      </w:r>
      <w:r>
        <w:rPr>
          <w:sz w:val="20"/>
        </w:rPr>
        <w:t>funding</w:t>
      </w:r>
      <w:r>
        <w:rPr>
          <w:spacing w:val="-3"/>
          <w:sz w:val="20"/>
        </w:rPr>
        <w:t xml:space="preserve"> </w:t>
      </w:r>
      <w:r>
        <w:rPr>
          <w:sz w:val="20"/>
        </w:rPr>
        <w:t>is</w:t>
      </w:r>
      <w:r>
        <w:rPr>
          <w:spacing w:val="-5"/>
          <w:sz w:val="20"/>
        </w:rPr>
        <w:t xml:space="preserve"> </w:t>
      </w:r>
      <w:r>
        <w:rPr>
          <w:sz w:val="20"/>
        </w:rPr>
        <w:t>submitted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required</w:t>
      </w:r>
      <w:r>
        <w:rPr>
          <w:spacing w:val="-3"/>
          <w:sz w:val="20"/>
        </w:rPr>
        <w:t xml:space="preserve"> </w:t>
      </w:r>
      <w:r>
        <w:rPr>
          <w:sz w:val="20"/>
        </w:rPr>
        <w:t>deadlines.</w:t>
      </w:r>
      <w:r>
        <w:rPr>
          <w:spacing w:val="40"/>
          <w:sz w:val="20"/>
        </w:rPr>
        <w:t xml:space="preserve"> </w:t>
      </w:r>
      <w:r>
        <w:rPr>
          <w:b/>
          <w:sz w:val="20"/>
        </w:rPr>
        <w:t>Where</w:t>
      </w:r>
      <w:r>
        <w:rPr>
          <w:b/>
          <w:spacing w:val="-3"/>
          <w:sz w:val="20"/>
        </w:rPr>
        <w:t xml:space="preserve"> </w:t>
      </w:r>
      <w:r>
        <w:rPr>
          <w:b/>
          <w:sz w:val="20"/>
        </w:rPr>
        <w:t>works are not proceeding in accordance with the deadlines, or are found to not be using the</w:t>
      </w:r>
      <w:r>
        <w:rPr>
          <w:b/>
          <w:sz w:val="20"/>
        </w:rPr>
        <w:t xml:space="preserve"> appropriate conservation practices in order to qualify for the grant, the Local Authority may, at its discretion, withdraw the funding and reallocate to another project which has already been deemed by it to meet the criteria of the scheme.</w:t>
      </w:r>
    </w:p>
    <w:p w:rsidR="005715AE" w:rsidRDefault="009947B4">
      <w:pPr>
        <w:pStyle w:val="BodyText"/>
        <w:spacing w:before="2"/>
        <w:ind w:left="818"/>
      </w:pPr>
      <w:r>
        <w:t>The</w:t>
      </w:r>
      <w:r>
        <w:rPr>
          <w:spacing w:val="-8"/>
        </w:rPr>
        <w:t xml:space="preserve"> </w:t>
      </w:r>
      <w:r>
        <w:t>Department</w:t>
      </w:r>
      <w:r>
        <w:rPr>
          <w:spacing w:val="-6"/>
        </w:rPr>
        <w:t xml:space="preserve"> </w:t>
      </w:r>
      <w:r>
        <w:t>must</w:t>
      </w:r>
      <w:r>
        <w:rPr>
          <w:spacing w:val="-7"/>
        </w:rPr>
        <w:t xml:space="preserve"> </w:t>
      </w:r>
      <w:r>
        <w:t>be</w:t>
      </w:r>
      <w:r>
        <w:rPr>
          <w:spacing w:val="-8"/>
        </w:rPr>
        <w:t xml:space="preserve"> </w:t>
      </w:r>
      <w:r>
        <w:t>informed</w:t>
      </w:r>
      <w:r>
        <w:rPr>
          <w:spacing w:val="-5"/>
        </w:rPr>
        <w:t xml:space="preserve"> </w:t>
      </w:r>
      <w:r>
        <w:t>of</w:t>
      </w:r>
      <w:r>
        <w:rPr>
          <w:spacing w:val="-8"/>
        </w:rPr>
        <w:t xml:space="preserve"> </w:t>
      </w:r>
      <w:r>
        <w:t>all</w:t>
      </w:r>
      <w:r>
        <w:rPr>
          <w:spacing w:val="-4"/>
        </w:rPr>
        <w:t xml:space="preserve"> </w:t>
      </w:r>
      <w:r>
        <w:t>reallocations</w:t>
      </w:r>
      <w:r>
        <w:rPr>
          <w:spacing w:val="-8"/>
        </w:rPr>
        <w:t xml:space="preserve"> </w:t>
      </w:r>
      <w:r>
        <w:t>of</w:t>
      </w:r>
      <w:r>
        <w:rPr>
          <w:spacing w:val="-7"/>
        </w:rPr>
        <w:t xml:space="preserve"> </w:t>
      </w:r>
      <w:r>
        <w:rPr>
          <w:spacing w:val="-2"/>
        </w:rPr>
        <w:t>funding.</w:t>
      </w:r>
    </w:p>
    <w:p w:rsidR="005715AE" w:rsidRDefault="009947B4">
      <w:pPr>
        <w:pStyle w:val="BodyText"/>
        <w:spacing w:before="242"/>
        <w:ind w:left="818"/>
      </w:pPr>
      <w:r>
        <w:t>If a Local Authority wishes to reallocate funding to a project not initially approved for this scheme,</w:t>
      </w:r>
      <w:r>
        <w:rPr>
          <w:spacing w:val="-2"/>
        </w:rPr>
        <w:t xml:space="preserve"> </w:t>
      </w:r>
      <w:r>
        <w:t>this</w:t>
      </w:r>
      <w:r>
        <w:rPr>
          <w:spacing w:val="-5"/>
        </w:rPr>
        <w:t xml:space="preserve"> </w:t>
      </w:r>
      <w:r>
        <w:t>will</w:t>
      </w:r>
      <w:r>
        <w:rPr>
          <w:spacing w:val="-1"/>
        </w:rPr>
        <w:t xml:space="preserve"> </w:t>
      </w:r>
      <w:r>
        <w:t>be</w:t>
      </w:r>
      <w:r>
        <w:rPr>
          <w:spacing w:val="-5"/>
        </w:rPr>
        <w:t xml:space="preserve"> </w:t>
      </w:r>
      <w:r>
        <w:t>subject</w:t>
      </w:r>
      <w:r>
        <w:rPr>
          <w:spacing w:val="-4"/>
        </w:rPr>
        <w:t xml:space="preserve"> </w:t>
      </w:r>
      <w:r>
        <w:t>to</w:t>
      </w:r>
      <w:r>
        <w:rPr>
          <w:spacing w:val="-2"/>
        </w:rPr>
        <w:t xml:space="preserve"> </w:t>
      </w:r>
      <w:r>
        <w:t>approval</w:t>
      </w:r>
      <w:r>
        <w:rPr>
          <w:spacing w:val="-1"/>
        </w:rPr>
        <w:t xml:space="preserve"> </w:t>
      </w:r>
      <w:r>
        <w:t>by</w:t>
      </w:r>
      <w:r>
        <w:rPr>
          <w:spacing w:val="-4"/>
        </w:rPr>
        <w:t xml:space="preserve"> </w:t>
      </w:r>
      <w:r>
        <w:t>the</w:t>
      </w:r>
      <w:r>
        <w:rPr>
          <w:spacing w:val="-3"/>
        </w:rPr>
        <w:t xml:space="preserve"> </w:t>
      </w:r>
      <w:r>
        <w:t>Department. Projects</w:t>
      </w:r>
      <w:r>
        <w:rPr>
          <w:spacing w:val="-5"/>
        </w:rPr>
        <w:t xml:space="preserve"> </w:t>
      </w:r>
      <w:r>
        <w:t>listed</w:t>
      </w:r>
      <w:r>
        <w:rPr>
          <w:spacing w:val="-3"/>
        </w:rPr>
        <w:t xml:space="preserve"> </w:t>
      </w:r>
      <w:r>
        <w:t>on</w:t>
      </w:r>
      <w:r>
        <w:rPr>
          <w:spacing w:val="-3"/>
        </w:rPr>
        <w:t xml:space="preserve"> </w:t>
      </w:r>
      <w:r>
        <w:t>the</w:t>
      </w:r>
      <w:r>
        <w:rPr>
          <w:spacing w:val="-5"/>
        </w:rPr>
        <w:t xml:space="preserve"> </w:t>
      </w:r>
      <w:r>
        <w:t>Form</w:t>
      </w:r>
      <w:r>
        <w:rPr>
          <w:spacing w:val="-4"/>
        </w:rPr>
        <w:t xml:space="preserve"> </w:t>
      </w:r>
      <w:r>
        <w:t>B</w:t>
      </w:r>
      <w:r>
        <w:rPr>
          <w:spacing w:val="-1"/>
        </w:rPr>
        <w:t xml:space="preserve"> </w:t>
      </w:r>
      <w:r>
        <w:t>as Reserve projects at the time of initial submission in December 2025 will receive preference over those not listed.</w:t>
      </w:r>
    </w:p>
    <w:p w:rsidR="005715AE" w:rsidRDefault="009947B4">
      <w:pPr>
        <w:pStyle w:val="BodyText"/>
        <w:spacing w:before="242"/>
        <w:ind w:left="818" w:right="262"/>
      </w:pPr>
      <w:r>
        <w:t>Please</w:t>
      </w:r>
      <w:r>
        <w:rPr>
          <w:spacing w:val="-5"/>
        </w:rPr>
        <w:t xml:space="preserve"> </w:t>
      </w:r>
      <w:r>
        <w:t>note</w:t>
      </w:r>
      <w:r>
        <w:rPr>
          <w:spacing w:val="-5"/>
        </w:rPr>
        <w:t xml:space="preserve"> </w:t>
      </w:r>
      <w:r>
        <w:t>that</w:t>
      </w:r>
      <w:r>
        <w:rPr>
          <w:spacing w:val="-2"/>
        </w:rPr>
        <w:t xml:space="preserve"> </w:t>
      </w:r>
      <w:r>
        <w:t>the</w:t>
      </w:r>
      <w:r>
        <w:rPr>
          <w:spacing w:val="-3"/>
        </w:rPr>
        <w:t xml:space="preserve"> </w:t>
      </w:r>
      <w:r>
        <w:t>Department</w:t>
      </w:r>
      <w:r>
        <w:rPr>
          <w:spacing w:val="-1"/>
        </w:rPr>
        <w:t xml:space="preserve"> </w:t>
      </w:r>
      <w:r>
        <w:t>may</w:t>
      </w:r>
      <w:r>
        <w:rPr>
          <w:spacing w:val="-2"/>
        </w:rPr>
        <w:t xml:space="preserve"> </w:t>
      </w:r>
      <w:r>
        <w:t>carry</w:t>
      </w:r>
      <w:r>
        <w:rPr>
          <w:spacing w:val="-2"/>
        </w:rPr>
        <w:t xml:space="preserve"> </w:t>
      </w:r>
      <w:r>
        <w:t>out</w:t>
      </w:r>
      <w:r>
        <w:rPr>
          <w:spacing w:val="-3"/>
        </w:rPr>
        <w:t xml:space="preserve"> </w:t>
      </w:r>
      <w:r>
        <w:t>inspections</w:t>
      </w:r>
      <w:r>
        <w:rPr>
          <w:spacing w:val="-5"/>
        </w:rPr>
        <w:t xml:space="preserve"> </w:t>
      </w:r>
      <w:r>
        <w:t>of</w:t>
      </w:r>
      <w:r>
        <w:rPr>
          <w:spacing w:val="-1"/>
        </w:rPr>
        <w:t xml:space="preserve"> </w:t>
      </w:r>
      <w:r>
        <w:t>projects,</w:t>
      </w:r>
      <w:r>
        <w:rPr>
          <w:spacing w:val="-2"/>
        </w:rPr>
        <w:t xml:space="preserve"> </w:t>
      </w:r>
      <w:r>
        <w:t>both</w:t>
      </w:r>
      <w:r>
        <w:rPr>
          <w:spacing w:val="-3"/>
        </w:rPr>
        <w:t xml:space="preserve"> </w:t>
      </w:r>
      <w:r>
        <w:t>during</w:t>
      </w:r>
      <w:r>
        <w:rPr>
          <w:spacing w:val="-3"/>
        </w:rPr>
        <w:t xml:space="preserve"> </w:t>
      </w:r>
      <w:r>
        <w:t>the works and following completion.</w:t>
      </w:r>
    </w:p>
    <w:p w:rsidR="005715AE" w:rsidRDefault="005715AE">
      <w:pPr>
        <w:pStyle w:val="BodyText"/>
        <w:sectPr w:rsidR="005715AE">
          <w:pgSz w:w="11910" w:h="16840"/>
          <w:pgMar w:top="680" w:right="566" w:bottom="640" w:left="992" w:header="117" w:footer="449" w:gutter="0"/>
          <w:cols w:space="720"/>
        </w:sectPr>
      </w:pPr>
    </w:p>
    <w:p w:rsidR="005715AE" w:rsidRDefault="009947B4">
      <w:pPr>
        <w:pStyle w:val="BodyText"/>
        <w:spacing w:before="196"/>
      </w:pPr>
      <w:r>
        <w:rPr>
          <w:noProof/>
        </w:rPr>
        <w:lastRenderedPageBreak/>
        <mc:AlternateContent>
          <mc:Choice Requires="wpg">
            <w:drawing>
              <wp:anchor distT="0" distB="0" distL="0" distR="0" simplePos="0" relativeHeight="487209984"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34" name="Graphic 34"/>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35" name="Graphic 35"/>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23F24AA5" id="Group 33" o:spid="_x0000_s1026" style="position:absolute;margin-left:.35pt;margin-top:24pt;width:594.6pt;height:794.1pt;z-index:-16106496;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">
                <v:shape id="Graphic 34"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" path="m7541895,146050r-387731,l7154164,,6766433,em,146050r6548501,l6548501,r217932,e" filled="f" strokecolor="#a6a6a6">
                  <v:path arrowok="t"/>
                </v:shape>
                <v:shape id="Graphic 35"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6"/>
        <w:numPr>
          <w:ilvl w:val="1"/>
          <w:numId w:val="14"/>
        </w:numPr>
        <w:tabs>
          <w:tab w:val="left" w:pos="817"/>
        </w:tabs>
        <w:ind w:left="817" w:hanging="720"/>
      </w:pPr>
      <w:r>
        <w:rPr>
          <w:color w:val="660066"/>
        </w:rPr>
        <w:t>Reallocation</w:t>
      </w:r>
      <w:r>
        <w:rPr>
          <w:color w:val="660066"/>
          <w:spacing w:val="-10"/>
        </w:rPr>
        <w:t xml:space="preserve"> </w:t>
      </w:r>
      <w:r>
        <w:rPr>
          <w:color w:val="660066"/>
        </w:rPr>
        <w:t>of</w:t>
      </w:r>
      <w:r>
        <w:rPr>
          <w:color w:val="660066"/>
          <w:spacing w:val="-9"/>
        </w:rPr>
        <w:t xml:space="preserve"> </w:t>
      </w:r>
      <w:r>
        <w:rPr>
          <w:color w:val="660066"/>
          <w:spacing w:val="-2"/>
        </w:rPr>
        <w:t>Funding</w:t>
      </w:r>
    </w:p>
    <w:p w:rsidR="005715AE" w:rsidRDefault="005715AE">
      <w:pPr>
        <w:pStyle w:val="BodyText"/>
        <w:spacing w:before="1"/>
        <w:rPr>
          <w:b/>
        </w:rPr>
      </w:pPr>
    </w:p>
    <w:p w:rsidR="005715AE" w:rsidRDefault="009947B4">
      <w:pPr>
        <w:pStyle w:val="BodyText"/>
        <w:ind w:left="818" w:right="182"/>
      </w:pPr>
      <w:r>
        <w:t xml:space="preserve">Where works have not commenced works by </w:t>
      </w:r>
      <w:r>
        <w:rPr>
          <w:b/>
        </w:rPr>
        <w:t xml:space="preserve">September 2025 </w:t>
      </w:r>
      <w:r>
        <w:t xml:space="preserve">this should be indicated in </w:t>
      </w:r>
      <w:r>
        <w:rPr>
          <w:b/>
        </w:rPr>
        <w:t>Form</w:t>
      </w:r>
      <w:r>
        <w:rPr>
          <w:b/>
          <w:spacing w:val="-4"/>
        </w:rPr>
        <w:t xml:space="preserve"> </w:t>
      </w:r>
      <w:r>
        <w:rPr>
          <w:b/>
        </w:rPr>
        <w:t>B</w:t>
      </w:r>
      <w:r>
        <w:t>.</w:t>
      </w:r>
      <w:r>
        <w:rPr>
          <w:spacing w:val="40"/>
        </w:rPr>
        <w:t xml:space="preserve"> </w:t>
      </w:r>
      <w:r>
        <w:t>Following</w:t>
      </w:r>
      <w:r>
        <w:rPr>
          <w:spacing w:val="-4"/>
        </w:rPr>
        <w:t xml:space="preserve"> </w:t>
      </w:r>
      <w:r>
        <w:t>consultation</w:t>
      </w:r>
      <w:r>
        <w:rPr>
          <w:spacing w:val="-4"/>
        </w:rPr>
        <w:t xml:space="preserve"> </w:t>
      </w:r>
      <w:r>
        <w:t>with</w:t>
      </w:r>
      <w:r>
        <w:rPr>
          <w:spacing w:val="-4"/>
        </w:rPr>
        <w:t xml:space="preserve"> </w:t>
      </w:r>
      <w:r>
        <w:t>the</w:t>
      </w:r>
      <w:r>
        <w:rPr>
          <w:spacing w:val="-6"/>
        </w:rPr>
        <w:t xml:space="preserve"> </w:t>
      </w:r>
      <w:r>
        <w:t>relevant Local</w:t>
      </w:r>
      <w:r>
        <w:rPr>
          <w:spacing w:val="-2"/>
        </w:rPr>
        <w:t xml:space="preserve"> </w:t>
      </w:r>
      <w:r>
        <w:t>Authority,</w:t>
      </w:r>
      <w:r>
        <w:rPr>
          <w:spacing w:val="-6"/>
        </w:rPr>
        <w:t xml:space="preserve"> </w:t>
      </w:r>
      <w:r>
        <w:t>the</w:t>
      </w:r>
      <w:r>
        <w:rPr>
          <w:spacing w:val="-4"/>
        </w:rPr>
        <w:t xml:space="preserve"> </w:t>
      </w:r>
      <w:r>
        <w:t>Department</w:t>
      </w:r>
      <w:r>
        <w:rPr>
          <w:spacing w:val="-3"/>
        </w:rPr>
        <w:t xml:space="preserve"> </w:t>
      </w:r>
      <w:r>
        <w:t>reserves the right to reallocate funding to another Local Authorit</w:t>
      </w:r>
      <w:r>
        <w:t>y, including to projects meeting the criteria for the scheme where an urgent need has arisen in the course of the year.</w:t>
      </w:r>
    </w:p>
    <w:p w:rsidR="005715AE" w:rsidRDefault="005715AE">
      <w:pPr>
        <w:pStyle w:val="BodyText"/>
      </w:pPr>
    </w:p>
    <w:p w:rsidR="005715AE" w:rsidRDefault="009947B4">
      <w:pPr>
        <w:pStyle w:val="BodyText"/>
        <w:ind w:left="818" w:right="182"/>
      </w:pPr>
      <w:r>
        <w:t>The</w:t>
      </w:r>
      <w:r>
        <w:rPr>
          <w:spacing w:val="-5"/>
        </w:rPr>
        <w:t xml:space="preserve"> </w:t>
      </w:r>
      <w:r>
        <w:t>Department</w:t>
      </w:r>
      <w:r>
        <w:rPr>
          <w:spacing w:val="-3"/>
        </w:rPr>
        <w:t xml:space="preserve"> </w:t>
      </w:r>
      <w:r>
        <w:t>may,</w:t>
      </w:r>
      <w:r>
        <w:rPr>
          <w:spacing w:val="-5"/>
        </w:rPr>
        <w:t xml:space="preserve"> </w:t>
      </w:r>
      <w:r>
        <w:t>at</w:t>
      </w:r>
      <w:r>
        <w:rPr>
          <w:spacing w:val="-3"/>
        </w:rPr>
        <w:t xml:space="preserve"> </w:t>
      </w:r>
      <w:r>
        <w:t>its</w:t>
      </w:r>
      <w:r>
        <w:rPr>
          <w:spacing w:val="-5"/>
        </w:rPr>
        <w:t xml:space="preserve"> </w:t>
      </w:r>
      <w:r>
        <w:t>discretion,</w:t>
      </w:r>
      <w:r>
        <w:rPr>
          <w:spacing w:val="-2"/>
        </w:rPr>
        <w:t xml:space="preserve"> </w:t>
      </w:r>
      <w:r>
        <w:t>reallocate</w:t>
      </w:r>
      <w:r>
        <w:rPr>
          <w:spacing w:val="-4"/>
        </w:rPr>
        <w:t xml:space="preserve"> </w:t>
      </w:r>
      <w:r>
        <w:t>unused</w:t>
      </w:r>
      <w:r>
        <w:rPr>
          <w:spacing w:val="-2"/>
        </w:rPr>
        <w:t xml:space="preserve"> </w:t>
      </w:r>
      <w:r>
        <w:t>funds</w:t>
      </w:r>
      <w:r>
        <w:rPr>
          <w:spacing w:val="-5"/>
        </w:rPr>
        <w:t xml:space="preserve"> </w:t>
      </w:r>
      <w:r>
        <w:t>under</w:t>
      </w:r>
      <w:r>
        <w:rPr>
          <w:spacing w:val="-2"/>
        </w:rPr>
        <w:t xml:space="preserve"> </w:t>
      </w:r>
      <w:r>
        <w:t>the</w:t>
      </w:r>
      <w:r>
        <w:rPr>
          <w:spacing w:val="-5"/>
        </w:rPr>
        <w:t xml:space="preserve"> </w:t>
      </w:r>
      <w:r>
        <w:t>scheme</w:t>
      </w:r>
      <w:r>
        <w:rPr>
          <w:spacing w:val="-5"/>
        </w:rPr>
        <w:t xml:space="preserve"> </w:t>
      </w:r>
      <w:r>
        <w:t>to</w:t>
      </w:r>
      <w:r>
        <w:rPr>
          <w:spacing w:val="-2"/>
        </w:rPr>
        <w:t xml:space="preserve"> </w:t>
      </w:r>
      <w:r>
        <w:t>works where an urgent need has arisen after the application closing date and where the works would otherwise have qualified for the scheme.</w:t>
      </w:r>
    </w:p>
    <w:p w:rsidR="005715AE" w:rsidRDefault="005715AE">
      <w:pPr>
        <w:pStyle w:val="BodyText"/>
      </w:pPr>
    </w:p>
    <w:p w:rsidR="005715AE" w:rsidRDefault="005715AE">
      <w:pPr>
        <w:pStyle w:val="BodyText"/>
      </w:pPr>
    </w:p>
    <w:p w:rsidR="005715AE" w:rsidRDefault="009947B4">
      <w:pPr>
        <w:pStyle w:val="Heading2"/>
        <w:numPr>
          <w:ilvl w:val="0"/>
          <w:numId w:val="14"/>
        </w:numPr>
        <w:tabs>
          <w:tab w:val="left" w:pos="817"/>
        </w:tabs>
        <w:ind w:left="817" w:hanging="720"/>
        <w:rPr>
          <w:color w:val="660066"/>
        </w:rPr>
      </w:pPr>
      <w:bookmarkStart w:id="5" w:name="_TOC_250002"/>
      <w:r>
        <w:rPr>
          <w:color w:val="660066"/>
        </w:rPr>
        <w:t>The</w:t>
      </w:r>
      <w:r>
        <w:rPr>
          <w:color w:val="660066"/>
          <w:spacing w:val="-7"/>
        </w:rPr>
        <w:t xml:space="preserve"> </w:t>
      </w:r>
      <w:r>
        <w:rPr>
          <w:color w:val="660066"/>
        </w:rPr>
        <w:t>Recoupment</w:t>
      </w:r>
      <w:r>
        <w:rPr>
          <w:color w:val="660066"/>
          <w:spacing w:val="-6"/>
        </w:rPr>
        <w:t xml:space="preserve"> </w:t>
      </w:r>
      <w:r>
        <w:rPr>
          <w:color w:val="660066"/>
        </w:rPr>
        <w:t>of</w:t>
      </w:r>
      <w:r>
        <w:rPr>
          <w:color w:val="660066"/>
          <w:spacing w:val="-6"/>
        </w:rPr>
        <w:t xml:space="preserve"> </w:t>
      </w:r>
      <w:bookmarkEnd w:id="5"/>
      <w:r>
        <w:rPr>
          <w:color w:val="660066"/>
          <w:spacing w:val="-2"/>
        </w:rPr>
        <w:t>Funding</w:t>
      </w:r>
    </w:p>
    <w:p w:rsidR="005715AE" w:rsidRDefault="009947B4">
      <w:pPr>
        <w:pStyle w:val="BodyText"/>
        <w:spacing w:before="8"/>
        <w:rPr>
          <w:b/>
          <w:i/>
          <w:sz w:val="4"/>
        </w:rPr>
      </w:pPr>
      <w:r>
        <w:rPr>
          <w:b/>
          <w:i/>
          <w:noProof/>
          <w:sz w:val="4"/>
        </w:rPr>
        <mc:AlternateContent>
          <mc:Choice Requires="wps">
            <w:drawing>
              <wp:anchor distT="0" distB="0" distL="0" distR="0" simplePos="0" relativeHeight="487596032" behindDoc="1" locked="0" layoutInCell="1" allowOverlap="1">
                <wp:simplePos x="0" y="0"/>
                <wp:positionH relativeFrom="page">
                  <wp:posOffset>673608</wp:posOffset>
                </wp:positionH>
                <wp:positionV relativeFrom="paragraph">
                  <wp:posOffset>51335</wp:posOffset>
                </wp:positionV>
                <wp:extent cx="6430010" cy="635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16C4621F" id="Graphic 36" o:spid="_x0000_s1026" style="position:absolute;margin-left:53.05pt;margin-top:4.05pt;width:506.3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zwjw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" path="m6429755,l,,,6096r6429755,l6429755,xe" fillcolor="#606" stroked="f">
                <v:path arrowok="t"/>
                <w10:wrap type="topAndBottom" anchorx="page"/>
              </v:shape>
            </w:pict>
          </mc:Fallback>
        </mc:AlternateContent>
      </w:r>
    </w:p>
    <w:p w:rsidR="005715AE" w:rsidRDefault="005715AE">
      <w:pPr>
        <w:pStyle w:val="BodyText"/>
        <w:spacing w:before="38"/>
        <w:rPr>
          <w:b/>
          <w:i/>
        </w:rPr>
      </w:pPr>
    </w:p>
    <w:p w:rsidR="005715AE" w:rsidRDefault="009947B4">
      <w:pPr>
        <w:pStyle w:val="Heading6"/>
        <w:numPr>
          <w:ilvl w:val="1"/>
          <w:numId w:val="14"/>
        </w:numPr>
        <w:tabs>
          <w:tab w:val="left" w:pos="817"/>
        </w:tabs>
        <w:ind w:left="817" w:hanging="720"/>
      </w:pPr>
      <w:r>
        <w:rPr>
          <w:color w:val="660066"/>
        </w:rPr>
        <w:t>Overview</w:t>
      </w:r>
      <w:r>
        <w:rPr>
          <w:color w:val="660066"/>
          <w:spacing w:val="-11"/>
        </w:rPr>
        <w:t xml:space="preserve"> </w:t>
      </w:r>
      <w:r>
        <w:rPr>
          <w:color w:val="660066"/>
        </w:rPr>
        <w:t>of</w:t>
      </w:r>
      <w:r>
        <w:rPr>
          <w:color w:val="660066"/>
          <w:spacing w:val="-10"/>
        </w:rPr>
        <w:t xml:space="preserve"> </w:t>
      </w:r>
      <w:r>
        <w:rPr>
          <w:color w:val="660066"/>
        </w:rPr>
        <w:t>Recoupment</w:t>
      </w:r>
      <w:r>
        <w:rPr>
          <w:color w:val="660066"/>
          <w:spacing w:val="-12"/>
        </w:rPr>
        <w:t xml:space="preserve"> </w:t>
      </w:r>
      <w:r>
        <w:rPr>
          <w:color w:val="660066"/>
          <w:spacing w:val="-2"/>
        </w:rPr>
        <w:t>process</w:t>
      </w:r>
    </w:p>
    <w:p w:rsidR="005715AE" w:rsidRDefault="009947B4">
      <w:pPr>
        <w:pStyle w:val="BodyText"/>
        <w:spacing w:before="242"/>
        <w:ind w:left="818" w:right="532"/>
      </w:pPr>
      <w:r>
        <w:t>Local Authorities are responsible for payment of funds</w:t>
      </w:r>
      <w:r>
        <w:t xml:space="preserve"> under the scheme to successful applicants in advance of seeking recoupment from DHLGH.</w:t>
      </w:r>
      <w:r>
        <w:rPr>
          <w:spacing w:val="40"/>
        </w:rPr>
        <w:t xml:space="preserve"> </w:t>
      </w:r>
      <w:r>
        <w:rPr>
          <w:b/>
        </w:rPr>
        <w:t>All works must be completed</w:t>
      </w:r>
      <w:r>
        <w:rPr>
          <w:b/>
          <w:spacing w:val="-2"/>
        </w:rPr>
        <w:t xml:space="preserve"> </w:t>
      </w:r>
      <w:r>
        <w:t>and</w:t>
      </w:r>
      <w:r>
        <w:rPr>
          <w:spacing w:val="-2"/>
        </w:rPr>
        <w:t xml:space="preserve"> </w:t>
      </w:r>
      <w:r>
        <w:t>certified</w:t>
      </w:r>
      <w:r>
        <w:rPr>
          <w:spacing w:val="-3"/>
        </w:rPr>
        <w:t xml:space="preserve"> </w:t>
      </w:r>
      <w:r>
        <w:t>by</w:t>
      </w:r>
      <w:r>
        <w:rPr>
          <w:spacing w:val="-4"/>
        </w:rPr>
        <w:t xml:space="preserve"> </w:t>
      </w:r>
      <w:r>
        <w:t>the</w:t>
      </w:r>
      <w:r>
        <w:rPr>
          <w:spacing w:val="-3"/>
        </w:rPr>
        <w:t xml:space="preserve"> </w:t>
      </w:r>
      <w:r>
        <w:t>Local</w:t>
      </w:r>
      <w:r>
        <w:rPr>
          <w:spacing w:val="-1"/>
        </w:rPr>
        <w:t xml:space="preserve"> </w:t>
      </w:r>
      <w:r>
        <w:t>Authority</w:t>
      </w:r>
      <w:r>
        <w:rPr>
          <w:spacing w:val="-6"/>
        </w:rPr>
        <w:t xml:space="preserve"> </w:t>
      </w:r>
      <w:r>
        <w:t>as</w:t>
      </w:r>
      <w:r>
        <w:rPr>
          <w:spacing w:val="-4"/>
        </w:rPr>
        <w:t xml:space="preserve"> </w:t>
      </w:r>
      <w:r>
        <w:t>being</w:t>
      </w:r>
      <w:r>
        <w:rPr>
          <w:spacing w:val="-6"/>
        </w:rPr>
        <w:t xml:space="preserve"> </w:t>
      </w:r>
      <w:r>
        <w:t>in</w:t>
      </w:r>
      <w:r>
        <w:rPr>
          <w:spacing w:val="-3"/>
        </w:rPr>
        <w:t xml:space="preserve"> </w:t>
      </w:r>
      <w:r>
        <w:t>accordance</w:t>
      </w:r>
      <w:r>
        <w:rPr>
          <w:spacing w:val="-2"/>
        </w:rPr>
        <w:t xml:space="preserve"> </w:t>
      </w:r>
      <w:r>
        <w:t>with</w:t>
      </w:r>
      <w:r>
        <w:rPr>
          <w:spacing w:val="-3"/>
        </w:rPr>
        <w:t xml:space="preserve"> </w:t>
      </w:r>
      <w:r>
        <w:t>the</w:t>
      </w:r>
      <w:r>
        <w:rPr>
          <w:spacing w:val="-5"/>
        </w:rPr>
        <w:t xml:space="preserve"> </w:t>
      </w:r>
      <w:r>
        <w:t>terms</w:t>
      </w:r>
      <w:r>
        <w:rPr>
          <w:spacing w:val="-2"/>
        </w:rPr>
        <w:t xml:space="preserve"> </w:t>
      </w:r>
      <w:r>
        <w:t>of the grant award before the applicant can seek the payment of funding.</w:t>
      </w:r>
    </w:p>
    <w:p w:rsidR="005715AE" w:rsidRDefault="005715AE">
      <w:pPr>
        <w:pStyle w:val="BodyText"/>
        <w:spacing w:before="2"/>
      </w:pPr>
    </w:p>
    <w:p w:rsidR="005715AE" w:rsidRDefault="009947B4">
      <w:pPr>
        <w:pStyle w:val="BodyText"/>
        <w:ind w:left="818" w:right="317"/>
      </w:pPr>
      <w:r>
        <w:t>Recoupment</w:t>
      </w:r>
      <w:r>
        <w:rPr>
          <w:spacing w:val="-3"/>
        </w:rPr>
        <w:t xml:space="preserve"> </w:t>
      </w:r>
      <w:r>
        <w:t>Claim</w:t>
      </w:r>
      <w:r>
        <w:rPr>
          <w:spacing w:val="-4"/>
        </w:rPr>
        <w:t xml:space="preserve"> </w:t>
      </w:r>
      <w:r>
        <w:t>Form</w:t>
      </w:r>
      <w:r>
        <w:rPr>
          <w:spacing w:val="-4"/>
        </w:rPr>
        <w:t xml:space="preserve"> </w:t>
      </w:r>
      <w:r>
        <w:t>C</w:t>
      </w:r>
      <w:r>
        <w:rPr>
          <w:spacing w:val="-4"/>
        </w:rPr>
        <w:t xml:space="preserve"> </w:t>
      </w:r>
      <w:r>
        <w:t>must</w:t>
      </w:r>
      <w:r>
        <w:rPr>
          <w:spacing w:val="-4"/>
        </w:rPr>
        <w:t xml:space="preserve"> </w:t>
      </w:r>
      <w:r>
        <w:t>be</w:t>
      </w:r>
      <w:r>
        <w:rPr>
          <w:spacing w:val="-5"/>
        </w:rPr>
        <w:t xml:space="preserve"> </w:t>
      </w:r>
      <w:r>
        <w:t>completed,</w:t>
      </w:r>
      <w:r>
        <w:rPr>
          <w:spacing w:val="-5"/>
        </w:rPr>
        <w:t xml:space="preserve"> </w:t>
      </w:r>
      <w:r>
        <w:t>signed</w:t>
      </w:r>
      <w:r>
        <w:rPr>
          <w:spacing w:val="-3"/>
        </w:rPr>
        <w:t xml:space="preserve"> </w:t>
      </w:r>
      <w:r>
        <w:t>and</w:t>
      </w:r>
      <w:r>
        <w:rPr>
          <w:spacing w:val="-3"/>
        </w:rPr>
        <w:t xml:space="preserve"> </w:t>
      </w:r>
      <w:r>
        <w:t>returned</w:t>
      </w:r>
      <w:r>
        <w:rPr>
          <w:spacing w:val="-3"/>
        </w:rPr>
        <w:t xml:space="preserve"> </w:t>
      </w:r>
      <w:r>
        <w:t>to</w:t>
      </w:r>
      <w:r>
        <w:rPr>
          <w:spacing w:val="-2"/>
        </w:rPr>
        <w:t xml:space="preserve"> </w:t>
      </w:r>
      <w:r>
        <w:t>the</w:t>
      </w:r>
      <w:r>
        <w:rPr>
          <w:spacing w:val="-5"/>
        </w:rPr>
        <w:t xml:space="preserve"> </w:t>
      </w:r>
      <w:r>
        <w:t xml:space="preserve">Department by </w:t>
      </w:r>
      <w:r>
        <w:rPr>
          <w:b/>
        </w:rPr>
        <w:t>7th</w:t>
      </w:r>
      <w:r>
        <w:rPr>
          <w:b/>
          <w:spacing w:val="-2"/>
        </w:rPr>
        <w:t xml:space="preserve"> </w:t>
      </w:r>
      <w:r>
        <w:rPr>
          <w:b/>
        </w:rPr>
        <w:t>November</w:t>
      </w:r>
      <w:r>
        <w:rPr>
          <w:b/>
          <w:spacing w:val="-5"/>
        </w:rPr>
        <w:t xml:space="preserve"> </w:t>
      </w:r>
      <w:r>
        <w:rPr>
          <w:b/>
        </w:rPr>
        <w:t>2025</w:t>
      </w:r>
      <w:r>
        <w:rPr>
          <w:b/>
          <w:spacing w:val="40"/>
        </w:rPr>
        <w:t xml:space="preserve"> </w:t>
      </w:r>
      <w:proofErr w:type="gramStart"/>
      <w:r>
        <w:t>The</w:t>
      </w:r>
      <w:proofErr w:type="gramEnd"/>
      <w:r>
        <w:rPr>
          <w:spacing w:val="-5"/>
        </w:rPr>
        <w:t xml:space="preserve"> </w:t>
      </w:r>
      <w:r>
        <w:t>form</w:t>
      </w:r>
      <w:r>
        <w:rPr>
          <w:spacing w:val="-3"/>
        </w:rPr>
        <w:t xml:space="preserve"> </w:t>
      </w:r>
      <w:r>
        <w:rPr>
          <w:b/>
        </w:rPr>
        <w:t>must</w:t>
      </w:r>
      <w:r>
        <w:rPr>
          <w:b/>
          <w:spacing w:val="-2"/>
        </w:rPr>
        <w:t xml:space="preserve"> </w:t>
      </w:r>
      <w:r>
        <w:t>be</w:t>
      </w:r>
      <w:r>
        <w:rPr>
          <w:spacing w:val="-5"/>
        </w:rPr>
        <w:t xml:space="preserve"> </w:t>
      </w:r>
      <w:r>
        <w:t>accompanied</w:t>
      </w:r>
      <w:r>
        <w:rPr>
          <w:spacing w:val="-3"/>
        </w:rPr>
        <w:t xml:space="preserve"> </w:t>
      </w:r>
      <w:r>
        <w:t>by</w:t>
      </w:r>
      <w:r>
        <w:rPr>
          <w:spacing w:val="-2"/>
        </w:rPr>
        <w:t xml:space="preserve"> </w:t>
      </w:r>
      <w:r>
        <w:t>a</w:t>
      </w:r>
      <w:r>
        <w:rPr>
          <w:spacing w:val="-4"/>
        </w:rPr>
        <w:t xml:space="preserve"> </w:t>
      </w:r>
      <w:r>
        <w:t>final</w:t>
      </w:r>
      <w:r>
        <w:rPr>
          <w:spacing w:val="-1"/>
        </w:rPr>
        <w:t xml:space="preserve"> </w:t>
      </w:r>
      <w:r>
        <w:t>Form</w:t>
      </w:r>
      <w:r>
        <w:rPr>
          <w:spacing w:val="-1"/>
        </w:rPr>
        <w:t xml:space="preserve"> </w:t>
      </w:r>
      <w:r>
        <w:t>B</w:t>
      </w:r>
      <w:r>
        <w:rPr>
          <w:spacing w:val="-3"/>
        </w:rPr>
        <w:t xml:space="preserve"> </w:t>
      </w:r>
      <w:r>
        <w:t>along</w:t>
      </w:r>
      <w:r>
        <w:rPr>
          <w:spacing w:val="-3"/>
        </w:rPr>
        <w:t xml:space="preserve"> </w:t>
      </w:r>
      <w:r>
        <w:t>with</w:t>
      </w:r>
      <w:r>
        <w:rPr>
          <w:spacing w:val="-1"/>
        </w:rPr>
        <w:t xml:space="preserve"> </w:t>
      </w:r>
      <w:r>
        <w:t xml:space="preserve">proof of payment of funding to all successful applicants e.g. print-out from </w:t>
      </w:r>
      <w:proofErr w:type="spellStart"/>
      <w:r>
        <w:t>Agresso</w:t>
      </w:r>
      <w:proofErr w:type="spellEnd"/>
      <w:r>
        <w:t xml:space="preserve"> or similar financial system (showing both the applicant’s name and the date of payment).</w:t>
      </w:r>
    </w:p>
    <w:p w:rsidR="005715AE" w:rsidRDefault="009947B4">
      <w:pPr>
        <w:pStyle w:val="Heading7"/>
        <w:spacing w:before="242"/>
        <w:ind w:right="182"/>
      </w:pPr>
      <w:r>
        <w:t>Local Authorities must submit clear good quality digital photographs of works</w:t>
      </w:r>
      <w:r>
        <w:t xml:space="preserve"> (before and after) for a representative sample of 20% of all projects approved. A final conservation report of the completed project works must also be completed by</w:t>
      </w:r>
      <w:r>
        <w:rPr>
          <w:spacing w:val="-6"/>
        </w:rPr>
        <w:t xml:space="preserve"> </w:t>
      </w:r>
      <w:r>
        <w:t>the</w:t>
      </w:r>
      <w:r>
        <w:rPr>
          <w:spacing w:val="-6"/>
        </w:rPr>
        <w:t xml:space="preserve"> </w:t>
      </w:r>
      <w:r>
        <w:t>conservation</w:t>
      </w:r>
      <w:r>
        <w:rPr>
          <w:spacing w:val="-6"/>
        </w:rPr>
        <w:t xml:space="preserve"> </w:t>
      </w:r>
      <w:r>
        <w:t>professional/contractor</w:t>
      </w:r>
      <w:r>
        <w:rPr>
          <w:spacing w:val="-4"/>
        </w:rPr>
        <w:t xml:space="preserve"> </w:t>
      </w:r>
      <w:r>
        <w:t>and</w:t>
      </w:r>
      <w:r>
        <w:rPr>
          <w:spacing w:val="-1"/>
        </w:rPr>
        <w:t xml:space="preserve"> </w:t>
      </w:r>
      <w:r>
        <w:t>submitted</w:t>
      </w:r>
      <w:r>
        <w:rPr>
          <w:spacing w:val="-3"/>
        </w:rPr>
        <w:t xml:space="preserve"> </w:t>
      </w:r>
      <w:r>
        <w:t>by</w:t>
      </w:r>
      <w:r>
        <w:rPr>
          <w:spacing w:val="-4"/>
        </w:rPr>
        <w:t xml:space="preserve"> </w:t>
      </w:r>
      <w:r>
        <w:t>the</w:t>
      </w:r>
      <w:r>
        <w:rPr>
          <w:spacing w:val="-6"/>
        </w:rPr>
        <w:t xml:space="preserve"> </w:t>
      </w:r>
      <w:r>
        <w:t>Local</w:t>
      </w:r>
      <w:r>
        <w:rPr>
          <w:spacing w:val="-4"/>
        </w:rPr>
        <w:t xml:space="preserve"> </w:t>
      </w:r>
      <w:r>
        <w:t>Authority. Photographs</w:t>
      </w:r>
      <w:r>
        <w:t xml:space="preserve"> must be of high quality, submitted in jpeg format, clearly identified with the name of the relevant project.</w:t>
      </w:r>
    </w:p>
    <w:p w:rsidR="005715AE" w:rsidRDefault="005715AE">
      <w:pPr>
        <w:pStyle w:val="BodyText"/>
        <w:rPr>
          <w:b/>
          <w:i/>
        </w:rPr>
      </w:pPr>
    </w:p>
    <w:p w:rsidR="005715AE" w:rsidRDefault="009947B4">
      <w:pPr>
        <w:pStyle w:val="Heading7"/>
      </w:pPr>
      <w:r>
        <w:t>Only</w:t>
      </w:r>
      <w:r>
        <w:rPr>
          <w:spacing w:val="-7"/>
        </w:rPr>
        <w:t xml:space="preserve"> </w:t>
      </w:r>
      <w:r>
        <w:t>one</w:t>
      </w:r>
      <w:r>
        <w:rPr>
          <w:spacing w:val="-6"/>
        </w:rPr>
        <w:t xml:space="preserve"> </w:t>
      </w:r>
      <w:r>
        <w:t>Recoupment</w:t>
      </w:r>
      <w:r>
        <w:rPr>
          <w:spacing w:val="-8"/>
        </w:rPr>
        <w:t xml:space="preserve"> </w:t>
      </w:r>
      <w:r>
        <w:t>Claim</w:t>
      </w:r>
      <w:r>
        <w:rPr>
          <w:spacing w:val="-7"/>
        </w:rPr>
        <w:t xml:space="preserve"> </w:t>
      </w:r>
      <w:r>
        <w:t>Form</w:t>
      </w:r>
      <w:r>
        <w:rPr>
          <w:spacing w:val="-5"/>
        </w:rPr>
        <w:t xml:space="preserve"> </w:t>
      </w:r>
      <w:r>
        <w:t>C</w:t>
      </w:r>
      <w:r>
        <w:rPr>
          <w:spacing w:val="-7"/>
        </w:rPr>
        <w:t xml:space="preserve"> </w:t>
      </w:r>
      <w:r>
        <w:t>should</w:t>
      </w:r>
      <w:r>
        <w:rPr>
          <w:spacing w:val="-8"/>
        </w:rPr>
        <w:t xml:space="preserve"> </w:t>
      </w:r>
      <w:r>
        <w:t>be</w:t>
      </w:r>
      <w:r>
        <w:rPr>
          <w:spacing w:val="-6"/>
        </w:rPr>
        <w:t xml:space="preserve"> </w:t>
      </w:r>
      <w:r>
        <w:t>submitted</w:t>
      </w:r>
      <w:r>
        <w:rPr>
          <w:spacing w:val="-7"/>
        </w:rPr>
        <w:t xml:space="preserve"> </w:t>
      </w:r>
      <w:r>
        <w:t>per</w:t>
      </w:r>
      <w:r>
        <w:rPr>
          <w:spacing w:val="-8"/>
        </w:rPr>
        <w:t xml:space="preserve"> </w:t>
      </w:r>
      <w:r>
        <w:t>Local</w:t>
      </w:r>
      <w:r>
        <w:rPr>
          <w:spacing w:val="-4"/>
        </w:rPr>
        <w:t xml:space="preserve"> </w:t>
      </w:r>
      <w:r>
        <w:rPr>
          <w:spacing w:val="-2"/>
        </w:rPr>
        <w:t>Authority.</w:t>
      </w:r>
    </w:p>
    <w:p w:rsidR="005715AE" w:rsidRDefault="005715AE">
      <w:pPr>
        <w:pStyle w:val="BodyText"/>
        <w:spacing w:before="1"/>
        <w:rPr>
          <w:b/>
          <w:i/>
        </w:rPr>
      </w:pPr>
    </w:p>
    <w:p w:rsidR="005715AE" w:rsidRDefault="009947B4">
      <w:pPr>
        <w:pStyle w:val="BodyText"/>
        <w:ind w:left="818"/>
      </w:pPr>
      <w:r>
        <w:t>Any</w:t>
      </w:r>
      <w:r>
        <w:rPr>
          <w:spacing w:val="-5"/>
        </w:rPr>
        <w:t xml:space="preserve"> </w:t>
      </w:r>
      <w:r>
        <w:t>funding</w:t>
      </w:r>
      <w:r>
        <w:rPr>
          <w:spacing w:val="-5"/>
        </w:rPr>
        <w:t xml:space="preserve"> </w:t>
      </w:r>
      <w:r>
        <w:t>unclaimed</w:t>
      </w:r>
      <w:r>
        <w:rPr>
          <w:spacing w:val="-6"/>
        </w:rPr>
        <w:t xml:space="preserve"> </w:t>
      </w:r>
      <w:r>
        <w:t>by</w:t>
      </w:r>
      <w:r>
        <w:rPr>
          <w:spacing w:val="-5"/>
        </w:rPr>
        <w:t xml:space="preserve"> </w:t>
      </w:r>
      <w:r>
        <w:t>the</w:t>
      </w:r>
      <w:r>
        <w:rPr>
          <w:spacing w:val="-6"/>
        </w:rPr>
        <w:t xml:space="preserve"> </w:t>
      </w:r>
      <w:r>
        <w:t>due</w:t>
      </w:r>
      <w:r>
        <w:rPr>
          <w:spacing w:val="-4"/>
        </w:rPr>
        <w:t xml:space="preserve"> </w:t>
      </w:r>
      <w:r>
        <w:t>date</w:t>
      </w:r>
      <w:r>
        <w:rPr>
          <w:spacing w:val="-5"/>
        </w:rPr>
        <w:t xml:space="preserve"> </w:t>
      </w:r>
      <w:r>
        <w:t>will</w:t>
      </w:r>
      <w:r>
        <w:rPr>
          <w:spacing w:val="-2"/>
        </w:rPr>
        <w:t xml:space="preserve"> </w:t>
      </w:r>
      <w:r>
        <w:t>be</w:t>
      </w:r>
      <w:r>
        <w:rPr>
          <w:spacing w:val="-6"/>
        </w:rPr>
        <w:t xml:space="preserve"> </w:t>
      </w:r>
      <w:r>
        <w:rPr>
          <w:spacing w:val="-2"/>
        </w:rPr>
        <w:t>forfeit.</w:t>
      </w:r>
    </w:p>
    <w:p w:rsidR="005715AE" w:rsidRDefault="009947B4">
      <w:pPr>
        <w:pStyle w:val="Heading6"/>
        <w:spacing w:before="242"/>
        <w:ind w:left="97" w:firstLine="0"/>
      </w:pPr>
      <w:r>
        <w:rPr>
          <w:color w:val="660066"/>
        </w:rPr>
        <w:t>Summary</w:t>
      </w:r>
      <w:r>
        <w:rPr>
          <w:color w:val="660066"/>
          <w:spacing w:val="-9"/>
        </w:rPr>
        <w:t xml:space="preserve"> </w:t>
      </w:r>
      <w:r>
        <w:rPr>
          <w:color w:val="660066"/>
        </w:rPr>
        <w:t>of</w:t>
      </w:r>
      <w:r>
        <w:rPr>
          <w:color w:val="660066"/>
          <w:spacing w:val="-9"/>
        </w:rPr>
        <w:t xml:space="preserve"> </w:t>
      </w:r>
      <w:r>
        <w:rPr>
          <w:color w:val="660066"/>
        </w:rPr>
        <w:t>Reco</w:t>
      </w:r>
      <w:r>
        <w:rPr>
          <w:color w:val="660066"/>
        </w:rPr>
        <w:t>upment</w:t>
      </w:r>
      <w:r>
        <w:rPr>
          <w:color w:val="660066"/>
          <w:spacing w:val="-10"/>
        </w:rPr>
        <w:t xml:space="preserve"> </w:t>
      </w:r>
      <w:r>
        <w:rPr>
          <w:color w:val="660066"/>
          <w:spacing w:val="-2"/>
        </w:rPr>
        <w:t>Process:</w:t>
      </w:r>
    </w:p>
    <w:p w:rsidR="005715AE" w:rsidRDefault="009947B4">
      <w:pPr>
        <w:pStyle w:val="BodyText"/>
        <w:ind w:left="6000"/>
      </w:pPr>
      <w:r>
        <w:rPr>
          <w:noProof/>
        </w:rPr>
        <mc:AlternateContent>
          <mc:Choice Requires="wpg">
            <w:drawing>
              <wp:inline distT="0" distB="0" distL="0" distR="0">
                <wp:extent cx="1517650" cy="2910840"/>
                <wp:effectExtent l="0" t="0" r="0" b="3810"/>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0" cy="2910840"/>
                          <a:chOff x="0" y="0"/>
                          <a:chExt cx="1517650" cy="2910840"/>
                        </a:xfrm>
                      </wpg:grpSpPr>
                      <wps:wsp>
                        <wps:cNvPr id="38" name="Graphic 38"/>
                        <wps:cNvSpPr/>
                        <wps:spPr>
                          <a:xfrm>
                            <a:off x="0" y="0"/>
                            <a:ext cx="1517650" cy="415925"/>
                          </a:xfrm>
                          <a:custGeom>
                            <a:avLst/>
                            <a:gdLst/>
                            <a:ahLst/>
                            <a:cxnLst/>
                            <a:rect l="l" t="t" r="r" b="b"/>
                            <a:pathLst>
                              <a:path w="1517650" h="415925">
                                <a:moveTo>
                                  <a:pt x="1475866" y="0"/>
                                </a:moveTo>
                                <a:lnTo>
                                  <a:pt x="41528" y="0"/>
                                </a:lnTo>
                                <a:lnTo>
                                  <a:pt x="25342" y="3276"/>
                                </a:lnTo>
                                <a:lnTo>
                                  <a:pt x="12144" y="12207"/>
                                </a:lnTo>
                                <a:lnTo>
                                  <a:pt x="3256" y="25449"/>
                                </a:lnTo>
                                <a:lnTo>
                                  <a:pt x="0" y="41656"/>
                                </a:lnTo>
                                <a:lnTo>
                                  <a:pt x="0" y="374269"/>
                                </a:lnTo>
                                <a:lnTo>
                                  <a:pt x="3256" y="390455"/>
                                </a:lnTo>
                                <a:lnTo>
                                  <a:pt x="12144" y="403653"/>
                                </a:lnTo>
                                <a:lnTo>
                                  <a:pt x="25342" y="412541"/>
                                </a:lnTo>
                                <a:lnTo>
                                  <a:pt x="41528" y="415798"/>
                                </a:lnTo>
                                <a:lnTo>
                                  <a:pt x="1475866" y="415798"/>
                                </a:lnTo>
                                <a:lnTo>
                                  <a:pt x="1492053" y="412541"/>
                                </a:lnTo>
                                <a:lnTo>
                                  <a:pt x="1505251" y="403653"/>
                                </a:lnTo>
                                <a:lnTo>
                                  <a:pt x="1514139" y="390455"/>
                                </a:lnTo>
                                <a:lnTo>
                                  <a:pt x="1517395" y="374269"/>
                                </a:lnTo>
                                <a:lnTo>
                                  <a:pt x="1517395" y="41656"/>
                                </a:lnTo>
                                <a:lnTo>
                                  <a:pt x="1514139" y="25449"/>
                                </a:lnTo>
                                <a:lnTo>
                                  <a:pt x="1505251" y="12207"/>
                                </a:lnTo>
                                <a:lnTo>
                                  <a:pt x="1492053" y="3276"/>
                                </a:lnTo>
                                <a:lnTo>
                                  <a:pt x="1475866" y="0"/>
                                </a:lnTo>
                                <a:close/>
                              </a:path>
                            </a:pathLst>
                          </a:custGeom>
                          <a:solidFill>
                            <a:srgbClr val="8063A1"/>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5" cstate="print"/>
                          <a:stretch>
                            <a:fillRect/>
                          </a:stretch>
                        </pic:blipFill>
                        <pic:spPr>
                          <a:xfrm>
                            <a:off x="665098" y="441833"/>
                            <a:ext cx="187198" cy="155955"/>
                          </a:xfrm>
                          <a:prstGeom prst="rect">
                            <a:avLst/>
                          </a:prstGeom>
                        </pic:spPr>
                      </pic:pic>
                      <wps:wsp>
                        <wps:cNvPr id="40" name="Graphic 40"/>
                        <wps:cNvSpPr/>
                        <wps:spPr>
                          <a:xfrm>
                            <a:off x="0" y="623697"/>
                            <a:ext cx="1517650" cy="415925"/>
                          </a:xfrm>
                          <a:custGeom>
                            <a:avLst/>
                            <a:gdLst/>
                            <a:ahLst/>
                            <a:cxnLst/>
                            <a:rect l="l" t="t" r="r" b="b"/>
                            <a:pathLst>
                              <a:path w="1517650" h="415925">
                                <a:moveTo>
                                  <a:pt x="1475866" y="0"/>
                                </a:moveTo>
                                <a:lnTo>
                                  <a:pt x="41528" y="0"/>
                                </a:lnTo>
                                <a:lnTo>
                                  <a:pt x="25342" y="3276"/>
                                </a:lnTo>
                                <a:lnTo>
                                  <a:pt x="12144" y="12207"/>
                                </a:lnTo>
                                <a:lnTo>
                                  <a:pt x="3256" y="25449"/>
                                </a:lnTo>
                                <a:lnTo>
                                  <a:pt x="0" y="41655"/>
                                </a:lnTo>
                                <a:lnTo>
                                  <a:pt x="0" y="374268"/>
                                </a:lnTo>
                                <a:lnTo>
                                  <a:pt x="3256" y="390455"/>
                                </a:lnTo>
                                <a:lnTo>
                                  <a:pt x="12144" y="403653"/>
                                </a:lnTo>
                                <a:lnTo>
                                  <a:pt x="25342" y="412541"/>
                                </a:lnTo>
                                <a:lnTo>
                                  <a:pt x="41528" y="415797"/>
                                </a:lnTo>
                                <a:lnTo>
                                  <a:pt x="1475866" y="415797"/>
                                </a:lnTo>
                                <a:lnTo>
                                  <a:pt x="1492053" y="412541"/>
                                </a:lnTo>
                                <a:lnTo>
                                  <a:pt x="1505251" y="403653"/>
                                </a:lnTo>
                                <a:lnTo>
                                  <a:pt x="1514139" y="390455"/>
                                </a:lnTo>
                                <a:lnTo>
                                  <a:pt x="1517395" y="374268"/>
                                </a:lnTo>
                                <a:lnTo>
                                  <a:pt x="1517395" y="41655"/>
                                </a:lnTo>
                                <a:lnTo>
                                  <a:pt x="1514139" y="25449"/>
                                </a:lnTo>
                                <a:lnTo>
                                  <a:pt x="1505251" y="12207"/>
                                </a:lnTo>
                                <a:lnTo>
                                  <a:pt x="1492053" y="3276"/>
                                </a:lnTo>
                                <a:lnTo>
                                  <a:pt x="1475866" y="0"/>
                                </a:lnTo>
                                <a:close/>
                              </a:path>
                            </a:pathLst>
                          </a:custGeom>
                          <a:solidFill>
                            <a:srgbClr val="685DAB"/>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16" cstate="print"/>
                          <a:stretch>
                            <a:fillRect/>
                          </a:stretch>
                        </pic:blipFill>
                        <pic:spPr>
                          <a:xfrm>
                            <a:off x="665098" y="1065530"/>
                            <a:ext cx="187198" cy="155956"/>
                          </a:xfrm>
                          <a:prstGeom prst="rect">
                            <a:avLst/>
                          </a:prstGeom>
                        </pic:spPr>
                      </pic:pic>
                      <wps:wsp>
                        <wps:cNvPr id="42" name="Graphic 42"/>
                        <wps:cNvSpPr/>
                        <wps:spPr>
                          <a:xfrm>
                            <a:off x="0" y="1247394"/>
                            <a:ext cx="1517650" cy="415925"/>
                          </a:xfrm>
                          <a:custGeom>
                            <a:avLst/>
                            <a:gdLst/>
                            <a:ahLst/>
                            <a:cxnLst/>
                            <a:rect l="l" t="t" r="r" b="b"/>
                            <a:pathLst>
                              <a:path w="1517650" h="415925">
                                <a:moveTo>
                                  <a:pt x="1475866" y="0"/>
                                </a:moveTo>
                                <a:lnTo>
                                  <a:pt x="41528" y="0"/>
                                </a:lnTo>
                                <a:lnTo>
                                  <a:pt x="25342" y="3276"/>
                                </a:lnTo>
                                <a:lnTo>
                                  <a:pt x="12144" y="12207"/>
                                </a:lnTo>
                                <a:lnTo>
                                  <a:pt x="3256" y="25449"/>
                                </a:lnTo>
                                <a:lnTo>
                                  <a:pt x="0" y="41656"/>
                                </a:lnTo>
                                <a:lnTo>
                                  <a:pt x="0" y="374269"/>
                                </a:lnTo>
                                <a:lnTo>
                                  <a:pt x="3256" y="390455"/>
                                </a:lnTo>
                                <a:lnTo>
                                  <a:pt x="12144" y="403653"/>
                                </a:lnTo>
                                <a:lnTo>
                                  <a:pt x="25342" y="412541"/>
                                </a:lnTo>
                                <a:lnTo>
                                  <a:pt x="41528" y="415798"/>
                                </a:lnTo>
                                <a:lnTo>
                                  <a:pt x="1475866" y="415798"/>
                                </a:lnTo>
                                <a:lnTo>
                                  <a:pt x="1492053" y="412541"/>
                                </a:lnTo>
                                <a:lnTo>
                                  <a:pt x="1505251" y="403653"/>
                                </a:lnTo>
                                <a:lnTo>
                                  <a:pt x="1514139" y="390455"/>
                                </a:lnTo>
                                <a:lnTo>
                                  <a:pt x="1517395" y="374269"/>
                                </a:lnTo>
                                <a:lnTo>
                                  <a:pt x="1517395" y="41656"/>
                                </a:lnTo>
                                <a:lnTo>
                                  <a:pt x="1514139" y="25449"/>
                                </a:lnTo>
                                <a:lnTo>
                                  <a:pt x="1505251" y="12207"/>
                                </a:lnTo>
                                <a:lnTo>
                                  <a:pt x="1492053" y="3276"/>
                                </a:lnTo>
                                <a:lnTo>
                                  <a:pt x="1475866" y="0"/>
                                </a:lnTo>
                                <a:close/>
                              </a:path>
                            </a:pathLst>
                          </a:custGeom>
                          <a:solidFill>
                            <a:srgbClr val="5667B4"/>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7" cstate="print"/>
                          <a:stretch>
                            <a:fillRect/>
                          </a:stretch>
                        </pic:blipFill>
                        <pic:spPr>
                          <a:xfrm>
                            <a:off x="665098" y="1689226"/>
                            <a:ext cx="187198" cy="155956"/>
                          </a:xfrm>
                          <a:prstGeom prst="rect">
                            <a:avLst/>
                          </a:prstGeom>
                        </pic:spPr>
                      </pic:pic>
                      <wps:wsp>
                        <wps:cNvPr id="44" name="Graphic 44"/>
                        <wps:cNvSpPr/>
                        <wps:spPr>
                          <a:xfrm>
                            <a:off x="0" y="1871091"/>
                            <a:ext cx="1517650" cy="415925"/>
                          </a:xfrm>
                          <a:custGeom>
                            <a:avLst/>
                            <a:gdLst/>
                            <a:ahLst/>
                            <a:cxnLst/>
                            <a:rect l="l" t="t" r="r" b="b"/>
                            <a:pathLst>
                              <a:path w="1517650" h="415925">
                                <a:moveTo>
                                  <a:pt x="1475866" y="0"/>
                                </a:moveTo>
                                <a:lnTo>
                                  <a:pt x="41528" y="0"/>
                                </a:lnTo>
                                <a:lnTo>
                                  <a:pt x="25342" y="3276"/>
                                </a:lnTo>
                                <a:lnTo>
                                  <a:pt x="12144" y="12207"/>
                                </a:lnTo>
                                <a:lnTo>
                                  <a:pt x="3256" y="25449"/>
                                </a:lnTo>
                                <a:lnTo>
                                  <a:pt x="0" y="41656"/>
                                </a:lnTo>
                                <a:lnTo>
                                  <a:pt x="0" y="374269"/>
                                </a:lnTo>
                                <a:lnTo>
                                  <a:pt x="3256" y="390455"/>
                                </a:lnTo>
                                <a:lnTo>
                                  <a:pt x="12144" y="403653"/>
                                </a:lnTo>
                                <a:lnTo>
                                  <a:pt x="25342" y="412541"/>
                                </a:lnTo>
                                <a:lnTo>
                                  <a:pt x="41528" y="415798"/>
                                </a:lnTo>
                                <a:lnTo>
                                  <a:pt x="1475866" y="415798"/>
                                </a:lnTo>
                                <a:lnTo>
                                  <a:pt x="1492053" y="412541"/>
                                </a:lnTo>
                                <a:lnTo>
                                  <a:pt x="1505251" y="403653"/>
                                </a:lnTo>
                                <a:lnTo>
                                  <a:pt x="1514139" y="390455"/>
                                </a:lnTo>
                                <a:lnTo>
                                  <a:pt x="1517395" y="374269"/>
                                </a:lnTo>
                                <a:lnTo>
                                  <a:pt x="1517395" y="41656"/>
                                </a:lnTo>
                                <a:lnTo>
                                  <a:pt x="1514139" y="25449"/>
                                </a:lnTo>
                                <a:lnTo>
                                  <a:pt x="1505251" y="12207"/>
                                </a:lnTo>
                                <a:lnTo>
                                  <a:pt x="1492053" y="3276"/>
                                </a:lnTo>
                                <a:lnTo>
                                  <a:pt x="1475866" y="0"/>
                                </a:lnTo>
                                <a:close/>
                              </a:path>
                            </a:pathLst>
                          </a:custGeom>
                          <a:solidFill>
                            <a:srgbClr val="5185BC"/>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18" cstate="print"/>
                          <a:stretch>
                            <a:fillRect/>
                          </a:stretch>
                        </pic:blipFill>
                        <pic:spPr>
                          <a:xfrm>
                            <a:off x="665098" y="2312923"/>
                            <a:ext cx="187198" cy="155956"/>
                          </a:xfrm>
                          <a:prstGeom prst="rect">
                            <a:avLst/>
                          </a:prstGeom>
                        </pic:spPr>
                      </pic:pic>
                      <wps:wsp>
                        <wps:cNvPr id="46" name="Graphic 46"/>
                        <wps:cNvSpPr/>
                        <wps:spPr>
                          <a:xfrm>
                            <a:off x="0" y="2494788"/>
                            <a:ext cx="1517650" cy="415925"/>
                          </a:xfrm>
                          <a:custGeom>
                            <a:avLst/>
                            <a:gdLst/>
                            <a:ahLst/>
                            <a:cxnLst/>
                            <a:rect l="l" t="t" r="r" b="b"/>
                            <a:pathLst>
                              <a:path w="1517650" h="415925">
                                <a:moveTo>
                                  <a:pt x="1475866" y="0"/>
                                </a:moveTo>
                                <a:lnTo>
                                  <a:pt x="41528" y="0"/>
                                </a:lnTo>
                                <a:lnTo>
                                  <a:pt x="25342" y="3276"/>
                                </a:lnTo>
                                <a:lnTo>
                                  <a:pt x="12144" y="12207"/>
                                </a:lnTo>
                                <a:lnTo>
                                  <a:pt x="3256" y="25449"/>
                                </a:lnTo>
                                <a:lnTo>
                                  <a:pt x="0" y="41656"/>
                                </a:lnTo>
                                <a:lnTo>
                                  <a:pt x="0" y="374269"/>
                                </a:lnTo>
                                <a:lnTo>
                                  <a:pt x="3256" y="390452"/>
                                </a:lnTo>
                                <a:lnTo>
                                  <a:pt x="12144" y="403669"/>
                                </a:lnTo>
                                <a:lnTo>
                                  <a:pt x="25342" y="412580"/>
                                </a:lnTo>
                                <a:lnTo>
                                  <a:pt x="41528" y="415848"/>
                                </a:lnTo>
                                <a:lnTo>
                                  <a:pt x="1475866" y="415848"/>
                                </a:lnTo>
                                <a:lnTo>
                                  <a:pt x="1492053" y="412580"/>
                                </a:lnTo>
                                <a:lnTo>
                                  <a:pt x="1505251" y="403669"/>
                                </a:lnTo>
                                <a:lnTo>
                                  <a:pt x="1514139" y="390452"/>
                                </a:lnTo>
                                <a:lnTo>
                                  <a:pt x="1517395" y="374269"/>
                                </a:lnTo>
                                <a:lnTo>
                                  <a:pt x="1517395" y="41656"/>
                                </a:lnTo>
                                <a:lnTo>
                                  <a:pt x="1514139" y="25449"/>
                                </a:lnTo>
                                <a:lnTo>
                                  <a:pt x="1505251" y="12207"/>
                                </a:lnTo>
                                <a:lnTo>
                                  <a:pt x="1492053" y="3276"/>
                                </a:lnTo>
                                <a:lnTo>
                                  <a:pt x="1475866" y="0"/>
                                </a:lnTo>
                                <a:close/>
                              </a:path>
                            </a:pathLst>
                          </a:custGeom>
                          <a:solidFill>
                            <a:srgbClr val="4AACC5"/>
                          </a:solidFill>
                        </wps:spPr>
                        <wps:bodyPr wrap="square" lIns="0" tIns="0" rIns="0" bIns="0" rtlCol="0">
                          <a:prstTxWarp prst="textNoShape">
                            <a:avLst/>
                          </a:prstTxWarp>
                          <a:noAutofit/>
                        </wps:bodyPr>
                      </wps:wsp>
                      <wps:wsp>
                        <wps:cNvPr id="47" name="Textbox 47"/>
                        <wps:cNvSpPr txBox="1"/>
                        <wps:spPr>
                          <a:xfrm>
                            <a:off x="43561" y="160146"/>
                            <a:ext cx="1269365" cy="102235"/>
                          </a:xfrm>
                          <a:prstGeom prst="rect">
                            <a:avLst/>
                          </a:prstGeom>
                        </wps:spPr>
                        <wps:txbx>
                          <w:txbxContent>
                            <w:p w:rsidR="005715AE" w:rsidRDefault="009947B4">
                              <w:pPr>
                                <w:spacing w:line="161" w:lineRule="exact"/>
                                <w:rPr>
                                  <w:rFonts w:ascii="Calibri"/>
                                  <w:sz w:val="16"/>
                                </w:rPr>
                              </w:pPr>
                              <w:r>
                                <w:rPr>
                                  <w:rFonts w:ascii="Calibri"/>
                                  <w:color w:val="FFFFFF"/>
                                  <w:sz w:val="16"/>
                                </w:rPr>
                                <w:t>Works</w:t>
                              </w:r>
                              <w:r>
                                <w:rPr>
                                  <w:rFonts w:ascii="Calibri"/>
                                  <w:color w:val="FFFFFF"/>
                                  <w:spacing w:val="-5"/>
                                  <w:sz w:val="16"/>
                                </w:rPr>
                                <w:t xml:space="preserve"> </w:t>
                              </w:r>
                              <w:r>
                                <w:rPr>
                                  <w:rFonts w:ascii="Calibri"/>
                                  <w:color w:val="FFFFFF"/>
                                  <w:sz w:val="16"/>
                                </w:rPr>
                                <w:t>completed</w:t>
                              </w:r>
                              <w:r>
                                <w:rPr>
                                  <w:rFonts w:ascii="Calibri"/>
                                  <w:color w:val="FFFFFF"/>
                                  <w:spacing w:val="-3"/>
                                  <w:sz w:val="16"/>
                                </w:rPr>
                                <w:t xml:space="preserve"> </w:t>
                              </w:r>
                              <w:r>
                                <w:rPr>
                                  <w:rFonts w:ascii="Calibri"/>
                                  <w:color w:val="FFFFFF"/>
                                  <w:sz w:val="16"/>
                                </w:rPr>
                                <w:t>by</w:t>
                              </w:r>
                              <w:r>
                                <w:rPr>
                                  <w:rFonts w:ascii="Calibri"/>
                                  <w:color w:val="FFFFFF"/>
                                  <w:spacing w:val="-5"/>
                                  <w:sz w:val="16"/>
                                </w:rPr>
                                <w:t xml:space="preserve"> </w:t>
                              </w:r>
                              <w:r>
                                <w:rPr>
                                  <w:rFonts w:ascii="Calibri"/>
                                  <w:color w:val="FFFFFF"/>
                                  <w:spacing w:val="-2"/>
                                  <w:sz w:val="16"/>
                                </w:rPr>
                                <w:t>applicant</w:t>
                              </w:r>
                            </w:p>
                          </w:txbxContent>
                        </wps:txbx>
                        <wps:bodyPr wrap="square" lIns="0" tIns="0" rIns="0" bIns="0" rtlCol="0">
                          <a:noAutofit/>
                        </wps:bodyPr>
                      </wps:wsp>
                      <wps:wsp>
                        <wps:cNvPr id="48" name="Textbox 48"/>
                        <wps:cNvSpPr txBox="1"/>
                        <wps:spPr>
                          <a:xfrm>
                            <a:off x="43561" y="728344"/>
                            <a:ext cx="1123315" cy="215265"/>
                          </a:xfrm>
                          <a:prstGeom prst="rect">
                            <a:avLst/>
                          </a:prstGeom>
                        </wps:spPr>
                        <wps:txbx>
                          <w:txbxContent>
                            <w:p w:rsidR="005715AE" w:rsidRDefault="009947B4">
                              <w:pPr>
                                <w:spacing w:line="155" w:lineRule="exact"/>
                                <w:rPr>
                                  <w:rFonts w:ascii="Calibri"/>
                                  <w:sz w:val="16"/>
                                </w:rPr>
                              </w:pPr>
                              <w:r>
                                <w:rPr>
                                  <w:rFonts w:ascii="Calibri"/>
                                  <w:color w:val="FFFFFF"/>
                                  <w:sz w:val="16"/>
                                </w:rPr>
                                <w:t>Applicant</w:t>
                              </w:r>
                              <w:r>
                                <w:rPr>
                                  <w:rFonts w:ascii="Calibri"/>
                                  <w:color w:val="FFFFFF"/>
                                  <w:spacing w:val="-5"/>
                                  <w:sz w:val="16"/>
                                </w:rPr>
                                <w:t xml:space="preserve"> </w:t>
                              </w:r>
                              <w:r>
                                <w:rPr>
                                  <w:rFonts w:ascii="Calibri"/>
                                  <w:color w:val="FFFFFF"/>
                                  <w:sz w:val="16"/>
                                </w:rPr>
                                <w:t>paid</w:t>
                              </w:r>
                              <w:r>
                                <w:rPr>
                                  <w:rFonts w:ascii="Calibri"/>
                                  <w:color w:val="FFFFFF"/>
                                  <w:spacing w:val="-4"/>
                                  <w:sz w:val="16"/>
                                </w:rPr>
                                <w:t xml:space="preserve"> </w:t>
                              </w:r>
                              <w:r>
                                <w:rPr>
                                  <w:rFonts w:ascii="Calibri"/>
                                  <w:color w:val="FFFFFF"/>
                                  <w:sz w:val="16"/>
                                </w:rPr>
                                <w:t>by</w:t>
                              </w:r>
                              <w:r>
                                <w:rPr>
                                  <w:rFonts w:ascii="Calibri"/>
                                  <w:color w:val="FFFFFF"/>
                                  <w:spacing w:val="-5"/>
                                  <w:sz w:val="16"/>
                                </w:rPr>
                                <w:t xml:space="preserve"> </w:t>
                              </w:r>
                              <w:r>
                                <w:rPr>
                                  <w:rFonts w:ascii="Calibri"/>
                                  <w:color w:val="FFFFFF"/>
                                  <w:sz w:val="16"/>
                                </w:rPr>
                                <w:t>the</w:t>
                              </w:r>
                              <w:r>
                                <w:rPr>
                                  <w:rFonts w:ascii="Calibri"/>
                                  <w:color w:val="FFFFFF"/>
                                  <w:spacing w:val="-2"/>
                                  <w:sz w:val="16"/>
                                </w:rPr>
                                <w:t xml:space="preserve"> Local</w:t>
                              </w:r>
                            </w:p>
                            <w:p w:rsidR="005715AE" w:rsidRDefault="009947B4">
                              <w:pPr>
                                <w:spacing w:line="184" w:lineRule="exact"/>
                                <w:rPr>
                                  <w:rFonts w:ascii="Calibri"/>
                                  <w:sz w:val="16"/>
                                </w:rPr>
                              </w:pPr>
                              <w:r>
                                <w:rPr>
                                  <w:rFonts w:ascii="Calibri"/>
                                  <w:color w:val="FFFFFF"/>
                                  <w:spacing w:val="-2"/>
                                  <w:sz w:val="16"/>
                                </w:rPr>
                                <w:t>Authority</w:t>
                              </w:r>
                            </w:p>
                          </w:txbxContent>
                        </wps:txbx>
                        <wps:bodyPr wrap="square" lIns="0" tIns="0" rIns="0" bIns="0" rtlCol="0">
                          <a:noAutofit/>
                        </wps:bodyPr>
                      </wps:wsp>
                      <wps:wsp>
                        <wps:cNvPr id="49" name="Textbox 49"/>
                        <wps:cNvSpPr txBox="1"/>
                        <wps:spPr>
                          <a:xfrm>
                            <a:off x="43561" y="1351914"/>
                            <a:ext cx="1432560" cy="215265"/>
                          </a:xfrm>
                          <a:prstGeom prst="rect">
                            <a:avLst/>
                          </a:prstGeom>
                        </wps:spPr>
                        <wps:txbx>
                          <w:txbxContent>
                            <w:p w:rsidR="005715AE" w:rsidRDefault="009947B4">
                              <w:pPr>
                                <w:spacing w:line="155" w:lineRule="exact"/>
                                <w:rPr>
                                  <w:rFonts w:ascii="Calibri"/>
                                  <w:sz w:val="16"/>
                                </w:rPr>
                              </w:pPr>
                              <w:r>
                                <w:rPr>
                                  <w:rFonts w:ascii="Calibri"/>
                                  <w:color w:val="FFFFFF"/>
                                  <w:sz w:val="16"/>
                                </w:rPr>
                                <w:t>Local</w:t>
                              </w:r>
                              <w:r>
                                <w:rPr>
                                  <w:rFonts w:ascii="Calibri"/>
                                  <w:color w:val="FFFFFF"/>
                                  <w:spacing w:val="-9"/>
                                  <w:sz w:val="16"/>
                                </w:rPr>
                                <w:t xml:space="preserve"> </w:t>
                              </w:r>
                              <w:r>
                                <w:rPr>
                                  <w:rFonts w:ascii="Calibri"/>
                                  <w:color w:val="FFFFFF"/>
                                  <w:sz w:val="16"/>
                                </w:rPr>
                                <w:t>Authority</w:t>
                              </w:r>
                              <w:r>
                                <w:rPr>
                                  <w:rFonts w:ascii="Calibri"/>
                                  <w:color w:val="FFFFFF"/>
                                  <w:spacing w:val="-5"/>
                                  <w:sz w:val="16"/>
                                </w:rPr>
                                <w:t xml:space="preserve"> </w:t>
                              </w:r>
                              <w:r>
                                <w:rPr>
                                  <w:rFonts w:ascii="Calibri"/>
                                  <w:color w:val="FFFFFF"/>
                                  <w:sz w:val="16"/>
                                </w:rPr>
                                <w:t>applies</w:t>
                              </w:r>
                              <w:r>
                                <w:rPr>
                                  <w:rFonts w:ascii="Calibri"/>
                                  <w:color w:val="FFFFFF"/>
                                  <w:spacing w:val="-5"/>
                                  <w:sz w:val="16"/>
                                </w:rPr>
                                <w:t xml:space="preserve"> for</w:t>
                              </w:r>
                            </w:p>
                            <w:p w:rsidR="005715AE" w:rsidRDefault="009947B4">
                              <w:pPr>
                                <w:spacing w:line="184" w:lineRule="exact"/>
                                <w:rPr>
                                  <w:rFonts w:ascii="Calibri"/>
                                  <w:sz w:val="16"/>
                                </w:rPr>
                              </w:pPr>
                              <w:r>
                                <w:rPr>
                                  <w:rFonts w:ascii="Calibri"/>
                                  <w:color w:val="FFFFFF"/>
                                  <w:sz w:val="16"/>
                                </w:rPr>
                                <w:t>recoupment</w:t>
                              </w:r>
                              <w:r>
                                <w:rPr>
                                  <w:rFonts w:ascii="Calibri"/>
                                  <w:color w:val="FFFFFF"/>
                                  <w:spacing w:val="-4"/>
                                  <w:sz w:val="16"/>
                                </w:rPr>
                                <w:t xml:space="preserve"> </w:t>
                              </w:r>
                              <w:r>
                                <w:rPr>
                                  <w:rFonts w:ascii="Calibri"/>
                                  <w:color w:val="FFFFFF"/>
                                  <w:sz w:val="16"/>
                                </w:rPr>
                                <w:t>from</w:t>
                              </w:r>
                              <w:r>
                                <w:rPr>
                                  <w:rFonts w:ascii="Calibri"/>
                                  <w:color w:val="FFFFFF"/>
                                  <w:spacing w:val="-3"/>
                                  <w:sz w:val="16"/>
                                </w:rPr>
                                <w:t xml:space="preserve"> </w:t>
                              </w:r>
                              <w:r>
                                <w:rPr>
                                  <w:rFonts w:ascii="Calibri"/>
                                  <w:color w:val="FFFFFF"/>
                                  <w:sz w:val="16"/>
                                </w:rPr>
                                <w:t>the</w:t>
                              </w:r>
                              <w:r>
                                <w:rPr>
                                  <w:rFonts w:ascii="Calibri"/>
                                  <w:color w:val="FFFFFF"/>
                                  <w:spacing w:val="-5"/>
                                  <w:sz w:val="16"/>
                                </w:rPr>
                                <w:t xml:space="preserve"> </w:t>
                              </w:r>
                              <w:r>
                                <w:rPr>
                                  <w:rFonts w:ascii="Calibri"/>
                                  <w:color w:val="FFFFFF"/>
                                  <w:spacing w:val="-2"/>
                                  <w:sz w:val="16"/>
                                </w:rPr>
                                <w:t>Department</w:t>
                              </w:r>
                            </w:p>
                          </w:txbxContent>
                        </wps:txbx>
                        <wps:bodyPr wrap="square" lIns="0" tIns="0" rIns="0" bIns="0" rtlCol="0">
                          <a:noAutofit/>
                        </wps:bodyPr>
                      </wps:wsp>
                      <wps:wsp>
                        <wps:cNvPr id="50" name="Textbox 50"/>
                        <wps:cNvSpPr txBox="1"/>
                        <wps:spPr>
                          <a:xfrm>
                            <a:off x="43561" y="1954148"/>
                            <a:ext cx="1264920" cy="257810"/>
                          </a:xfrm>
                          <a:prstGeom prst="rect">
                            <a:avLst/>
                          </a:prstGeom>
                        </wps:spPr>
                        <wps:txbx>
                          <w:txbxContent>
                            <w:p w:rsidR="005715AE" w:rsidRDefault="009947B4">
                              <w:pPr>
                                <w:spacing w:line="164" w:lineRule="exact"/>
                                <w:rPr>
                                  <w:rFonts w:ascii="Calibri"/>
                                  <w:sz w:val="16"/>
                                </w:rPr>
                              </w:pPr>
                              <w:r>
                                <w:rPr>
                                  <w:rFonts w:ascii="Calibri"/>
                                  <w:color w:val="FFFFFF"/>
                                  <w:sz w:val="16"/>
                                </w:rPr>
                                <w:t>Close-off</w:t>
                              </w:r>
                              <w:r>
                                <w:rPr>
                                  <w:rFonts w:ascii="Calibri"/>
                                  <w:color w:val="FFFFFF"/>
                                  <w:spacing w:val="-3"/>
                                  <w:sz w:val="16"/>
                                </w:rPr>
                                <w:t xml:space="preserve"> </w:t>
                              </w:r>
                              <w:r>
                                <w:rPr>
                                  <w:rFonts w:ascii="Calibri"/>
                                  <w:color w:val="FFFFFF"/>
                                  <w:sz w:val="16"/>
                                </w:rPr>
                                <w:t>date</w:t>
                              </w:r>
                              <w:r>
                                <w:rPr>
                                  <w:rFonts w:ascii="Calibri"/>
                                  <w:color w:val="FFFFFF"/>
                                  <w:spacing w:val="-5"/>
                                  <w:sz w:val="16"/>
                                </w:rPr>
                                <w:t xml:space="preserve"> </w:t>
                              </w:r>
                              <w:r>
                                <w:rPr>
                                  <w:rFonts w:ascii="Calibri"/>
                                  <w:color w:val="FFFFFF"/>
                                  <w:sz w:val="16"/>
                                </w:rPr>
                                <w:t>for</w:t>
                              </w:r>
                              <w:r>
                                <w:rPr>
                                  <w:rFonts w:ascii="Calibri"/>
                                  <w:color w:val="FFFFFF"/>
                                  <w:spacing w:val="-2"/>
                                  <w:sz w:val="16"/>
                                </w:rPr>
                                <w:t xml:space="preserve"> recoupment</w:t>
                              </w:r>
                            </w:p>
                            <w:p w:rsidR="005715AE" w:rsidRDefault="009947B4">
                              <w:pPr>
                                <w:spacing w:before="49" w:line="193" w:lineRule="exact"/>
                                <w:rPr>
                                  <w:rFonts w:ascii="Calibri"/>
                                  <w:b/>
                                  <w:sz w:val="16"/>
                                </w:rPr>
                              </w:pPr>
                              <w:r>
                                <w:rPr>
                                  <w:rFonts w:ascii="Calibri"/>
                                  <w:b/>
                                  <w:color w:val="FFFFFF"/>
                                  <w:spacing w:val="-2"/>
                                  <w:sz w:val="16"/>
                                </w:rPr>
                                <w:t>November</w:t>
                              </w:r>
                              <w:r>
                                <w:rPr>
                                  <w:rFonts w:ascii="Calibri"/>
                                  <w:b/>
                                  <w:color w:val="FFFFFF"/>
                                  <w:spacing w:val="5"/>
                                  <w:sz w:val="16"/>
                                </w:rPr>
                                <w:t xml:space="preserve"> </w:t>
                              </w:r>
                              <w:r>
                                <w:rPr>
                                  <w:rFonts w:ascii="Calibri"/>
                                  <w:b/>
                                  <w:color w:val="FFFFFF"/>
                                  <w:spacing w:val="-4"/>
                                  <w:sz w:val="16"/>
                                </w:rPr>
                                <w:t>2025</w:t>
                              </w:r>
                            </w:p>
                          </w:txbxContent>
                        </wps:txbx>
                        <wps:bodyPr wrap="square" lIns="0" tIns="0" rIns="0" bIns="0" rtlCol="0">
                          <a:noAutofit/>
                        </wps:bodyPr>
                      </wps:wsp>
                      <wps:wsp>
                        <wps:cNvPr id="51" name="Textbox 51"/>
                        <wps:cNvSpPr txBox="1"/>
                        <wps:spPr>
                          <a:xfrm>
                            <a:off x="43561" y="2599435"/>
                            <a:ext cx="1339850" cy="215265"/>
                          </a:xfrm>
                          <a:prstGeom prst="rect">
                            <a:avLst/>
                          </a:prstGeom>
                        </wps:spPr>
                        <wps:txbx>
                          <w:txbxContent>
                            <w:p w:rsidR="005715AE" w:rsidRDefault="009947B4">
                              <w:pPr>
                                <w:spacing w:line="155" w:lineRule="exact"/>
                                <w:rPr>
                                  <w:rFonts w:ascii="Calibri"/>
                                  <w:sz w:val="16"/>
                                </w:rPr>
                              </w:pPr>
                              <w:r>
                                <w:rPr>
                                  <w:rFonts w:ascii="Calibri"/>
                                  <w:color w:val="FFFFFF"/>
                                  <w:sz w:val="16"/>
                                </w:rPr>
                                <w:t>The</w:t>
                              </w:r>
                              <w:r>
                                <w:rPr>
                                  <w:rFonts w:ascii="Calibri"/>
                                  <w:color w:val="FFFFFF"/>
                                  <w:spacing w:val="-7"/>
                                  <w:sz w:val="16"/>
                                </w:rPr>
                                <w:t xml:space="preserve"> </w:t>
                              </w:r>
                              <w:r>
                                <w:rPr>
                                  <w:rFonts w:ascii="Calibri"/>
                                  <w:color w:val="FFFFFF"/>
                                  <w:sz w:val="16"/>
                                </w:rPr>
                                <w:t>Department</w:t>
                              </w:r>
                              <w:r>
                                <w:rPr>
                                  <w:rFonts w:ascii="Calibri"/>
                                  <w:color w:val="FFFFFF"/>
                                  <w:spacing w:val="-7"/>
                                  <w:sz w:val="16"/>
                                </w:rPr>
                                <w:t xml:space="preserve"> </w:t>
                              </w:r>
                              <w:r>
                                <w:rPr>
                                  <w:rFonts w:ascii="Calibri"/>
                                  <w:color w:val="FFFFFF"/>
                                  <w:sz w:val="16"/>
                                </w:rPr>
                                <w:t>reimburses</w:t>
                              </w:r>
                              <w:r>
                                <w:rPr>
                                  <w:rFonts w:ascii="Calibri"/>
                                  <w:color w:val="FFFFFF"/>
                                  <w:spacing w:val="-3"/>
                                  <w:sz w:val="16"/>
                                </w:rPr>
                                <w:t xml:space="preserve"> </w:t>
                              </w:r>
                              <w:r>
                                <w:rPr>
                                  <w:rFonts w:ascii="Calibri"/>
                                  <w:color w:val="FFFFFF"/>
                                  <w:spacing w:val="-5"/>
                                  <w:sz w:val="16"/>
                                </w:rPr>
                                <w:t>the</w:t>
                              </w:r>
                            </w:p>
                            <w:p w:rsidR="005715AE" w:rsidRDefault="009947B4">
                              <w:pPr>
                                <w:spacing w:line="184" w:lineRule="exact"/>
                                <w:rPr>
                                  <w:rFonts w:ascii="Calibri"/>
                                  <w:sz w:val="16"/>
                                </w:rPr>
                              </w:pPr>
                              <w:r>
                                <w:rPr>
                                  <w:rFonts w:ascii="Calibri"/>
                                  <w:color w:val="FFFFFF"/>
                                  <w:sz w:val="16"/>
                                </w:rPr>
                                <w:t>Local</w:t>
                              </w:r>
                              <w:r>
                                <w:rPr>
                                  <w:rFonts w:ascii="Calibri"/>
                                  <w:color w:val="FFFFFF"/>
                                  <w:spacing w:val="-6"/>
                                  <w:sz w:val="16"/>
                                </w:rPr>
                                <w:t xml:space="preserve"> </w:t>
                              </w:r>
                              <w:r>
                                <w:rPr>
                                  <w:rFonts w:ascii="Calibri"/>
                                  <w:color w:val="FFFFFF"/>
                                  <w:spacing w:val="-2"/>
                                  <w:sz w:val="16"/>
                                </w:rPr>
                                <w:t>Authority</w:t>
                              </w:r>
                            </w:p>
                          </w:txbxContent>
                        </wps:txbx>
                        <wps:bodyPr wrap="square" lIns="0" tIns="0" rIns="0" bIns="0" rtlCol="0">
                          <a:noAutofit/>
                        </wps:bodyPr>
                      </wps:wsp>
                    </wpg:wgp>
                  </a:graphicData>
                </a:graphic>
              </wp:inline>
            </w:drawing>
          </mc:Choice>
          <mc:Fallback>
            <w:pict>
              <v:group id="Group 37" o:spid="_x0000_s1028" style="width:119.5pt;height:229.2pt;mso-position-horizontal-relative:char;mso-position-vertical-relative:line" coordsize="15176,29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">
                <v:shape id="Graphic 38" o:spid="_x0000_s1029" style="position:absolute;width:15176;height:4159;visibility:visible;mso-wrap-style:square;v-text-anchor:top" coordsize="151765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" path="m1475866,l41528,,25342,3276,12144,12207,3256,25449,,41656,,374269r3256,16186l12144,403653r13198,8888l41528,415798r1434338,l1492053,412541r13198,-8888l1514139,390455r3256,-16186l1517395,41656r-3256,-16207l1505251,12207,1492053,3276,1475866,xe" fillcolor="#8063a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30" type="#_x0000_t75" style="position:absolute;left:6650;top:4418;width:1872;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">
                  <v:imagedata r:id="rId19" o:title=""/>
                </v:shape>
                <v:shape id="Graphic 40" o:spid="_x0000_s1031" style="position:absolute;top:6236;width:15176;height:4160;visibility:visible;mso-wrap-style:square;v-text-anchor:top" coordsize="151765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" path="m1475866,l41528,,25342,3276,12144,12207,3256,25449,,41655,,374268r3256,16187l12144,403653r13198,8888l41528,415797r1434338,l1492053,412541r13198,-8888l1514139,390455r3256,-16187l1517395,41655r-3256,-16206l1505251,12207,1492053,3276,1475866,xe" fillcolor="#685dab" stroked="f">
                  <v:path arrowok="t"/>
                </v:shape>
                <v:shape id="Image 41" o:spid="_x0000_s1032" type="#_x0000_t75" style="position:absolute;left:6650;top:10655;width:1872;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">
                  <v:imagedata r:id="rId20" o:title=""/>
                </v:shape>
                <v:shape id="Graphic 42" o:spid="_x0000_s1033" style="position:absolute;top:12473;width:15176;height:4160;visibility:visible;mso-wrap-style:square;v-text-anchor:top" coordsize="151765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" path="m1475866,l41528,,25342,3276,12144,12207,3256,25449,,41656,,374269r3256,16186l12144,403653r13198,8888l41528,415798r1434338,l1492053,412541r13198,-8888l1514139,390455r3256,-16186l1517395,41656r-3256,-16207l1505251,12207,1492053,3276,1475866,xe" fillcolor="#5667b4" stroked="f">
                  <v:path arrowok="t"/>
                </v:shape>
                <v:shape id="Image 43" o:spid="_x0000_s1034" type="#_x0000_t75" style="position:absolute;left:6650;top:16892;width:1872;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">
                  <v:imagedata r:id="rId21" o:title=""/>
                </v:shape>
                <v:shape id="Graphic 44" o:spid="_x0000_s1035" style="position:absolute;top:18710;width:15176;height:4160;visibility:visible;mso-wrap-style:square;v-text-anchor:top" coordsize="151765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" path="m1475866,l41528,,25342,3276,12144,12207,3256,25449,,41656,,374269r3256,16186l12144,403653r13198,8888l41528,415798r1434338,l1492053,412541r13198,-8888l1514139,390455r3256,-16186l1517395,41656r-3256,-16207l1505251,12207,1492053,3276,1475866,xe" fillcolor="#5185bc" stroked="f">
                  <v:path arrowok="t"/>
                </v:shape>
                <v:shape id="Image 45" o:spid="_x0000_s1036" type="#_x0000_t75" style="position:absolute;left:6650;top:23129;width:1872;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">
                  <v:imagedata r:id="rId22" o:title=""/>
                </v:shape>
                <v:shape id="Graphic 46" o:spid="_x0000_s1037" style="position:absolute;top:24947;width:15176;height:4160;visibility:visible;mso-wrap-style:square;v-text-anchor:top" coordsize="151765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" path="m1475866,l41528,,25342,3276,12144,12207,3256,25449,,41656,,374269r3256,16183l12144,403669r13198,8911l41528,415848r1434338,l1492053,412580r13198,-8911l1514139,390452r3256,-16183l1517395,41656r-3256,-16207l1505251,12207,1492053,3276,1475866,xe" fillcolor="#4aacc5" stroked="f">
                  <v:path arrowok="t"/>
                </v:shape>
                <v:shape id="Textbox 47" o:spid="_x0000_s1038" type="#_x0000_t202" style="position:absolute;left:435;top:1601;width:12694;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5715AE" w:rsidRDefault="009947B4">
                        <w:pPr>
                          <w:spacing w:line="161" w:lineRule="exact"/>
                          <w:rPr>
                            <w:rFonts w:ascii="Calibri"/>
                            <w:sz w:val="16"/>
                          </w:rPr>
                        </w:pPr>
                        <w:r>
                          <w:rPr>
                            <w:rFonts w:ascii="Calibri"/>
                            <w:color w:val="FFFFFF"/>
                            <w:sz w:val="16"/>
                          </w:rPr>
                          <w:t>Works</w:t>
                        </w:r>
                        <w:r>
                          <w:rPr>
                            <w:rFonts w:ascii="Calibri"/>
                            <w:color w:val="FFFFFF"/>
                            <w:spacing w:val="-5"/>
                            <w:sz w:val="16"/>
                          </w:rPr>
                          <w:t xml:space="preserve"> </w:t>
                        </w:r>
                        <w:r>
                          <w:rPr>
                            <w:rFonts w:ascii="Calibri"/>
                            <w:color w:val="FFFFFF"/>
                            <w:sz w:val="16"/>
                          </w:rPr>
                          <w:t>completed</w:t>
                        </w:r>
                        <w:r>
                          <w:rPr>
                            <w:rFonts w:ascii="Calibri"/>
                            <w:color w:val="FFFFFF"/>
                            <w:spacing w:val="-3"/>
                            <w:sz w:val="16"/>
                          </w:rPr>
                          <w:t xml:space="preserve"> </w:t>
                        </w:r>
                        <w:r>
                          <w:rPr>
                            <w:rFonts w:ascii="Calibri"/>
                            <w:color w:val="FFFFFF"/>
                            <w:sz w:val="16"/>
                          </w:rPr>
                          <w:t>by</w:t>
                        </w:r>
                        <w:r>
                          <w:rPr>
                            <w:rFonts w:ascii="Calibri"/>
                            <w:color w:val="FFFFFF"/>
                            <w:spacing w:val="-5"/>
                            <w:sz w:val="16"/>
                          </w:rPr>
                          <w:t xml:space="preserve"> </w:t>
                        </w:r>
                        <w:r>
                          <w:rPr>
                            <w:rFonts w:ascii="Calibri"/>
                            <w:color w:val="FFFFFF"/>
                            <w:spacing w:val="-2"/>
                            <w:sz w:val="16"/>
                          </w:rPr>
                          <w:t>applicant</w:t>
                        </w:r>
                      </w:p>
                    </w:txbxContent>
                  </v:textbox>
                </v:shape>
                <v:shape id="Textbox 48" o:spid="_x0000_s1039" type="#_x0000_t202" style="position:absolute;left:435;top:7283;width:11233;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5715AE" w:rsidRDefault="009947B4">
                        <w:pPr>
                          <w:spacing w:line="155" w:lineRule="exact"/>
                          <w:rPr>
                            <w:rFonts w:ascii="Calibri"/>
                            <w:sz w:val="16"/>
                          </w:rPr>
                        </w:pPr>
                        <w:r>
                          <w:rPr>
                            <w:rFonts w:ascii="Calibri"/>
                            <w:color w:val="FFFFFF"/>
                            <w:sz w:val="16"/>
                          </w:rPr>
                          <w:t>Applicant</w:t>
                        </w:r>
                        <w:r>
                          <w:rPr>
                            <w:rFonts w:ascii="Calibri"/>
                            <w:color w:val="FFFFFF"/>
                            <w:spacing w:val="-5"/>
                            <w:sz w:val="16"/>
                          </w:rPr>
                          <w:t xml:space="preserve"> </w:t>
                        </w:r>
                        <w:r>
                          <w:rPr>
                            <w:rFonts w:ascii="Calibri"/>
                            <w:color w:val="FFFFFF"/>
                            <w:sz w:val="16"/>
                          </w:rPr>
                          <w:t>paid</w:t>
                        </w:r>
                        <w:r>
                          <w:rPr>
                            <w:rFonts w:ascii="Calibri"/>
                            <w:color w:val="FFFFFF"/>
                            <w:spacing w:val="-4"/>
                            <w:sz w:val="16"/>
                          </w:rPr>
                          <w:t xml:space="preserve"> </w:t>
                        </w:r>
                        <w:r>
                          <w:rPr>
                            <w:rFonts w:ascii="Calibri"/>
                            <w:color w:val="FFFFFF"/>
                            <w:sz w:val="16"/>
                          </w:rPr>
                          <w:t>by</w:t>
                        </w:r>
                        <w:r>
                          <w:rPr>
                            <w:rFonts w:ascii="Calibri"/>
                            <w:color w:val="FFFFFF"/>
                            <w:spacing w:val="-5"/>
                            <w:sz w:val="16"/>
                          </w:rPr>
                          <w:t xml:space="preserve"> </w:t>
                        </w:r>
                        <w:r>
                          <w:rPr>
                            <w:rFonts w:ascii="Calibri"/>
                            <w:color w:val="FFFFFF"/>
                            <w:sz w:val="16"/>
                          </w:rPr>
                          <w:t>the</w:t>
                        </w:r>
                        <w:r>
                          <w:rPr>
                            <w:rFonts w:ascii="Calibri"/>
                            <w:color w:val="FFFFFF"/>
                            <w:spacing w:val="-2"/>
                            <w:sz w:val="16"/>
                          </w:rPr>
                          <w:t xml:space="preserve"> Local</w:t>
                        </w:r>
                      </w:p>
                      <w:p w:rsidR="005715AE" w:rsidRDefault="009947B4">
                        <w:pPr>
                          <w:spacing w:line="184" w:lineRule="exact"/>
                          <w:rPr>
                            <w:rFonts w:ascii="Calibri"/>
                            <w:sz w:val="16"/>
                          </w:rPr>
                        </w:pPr>
                        <w:r>
                          <w:rPr>
                            <w:rFonts w:ascii="Calibri"/>
                            <w:color w:val="FFFFFF"/>
                            <w:spacing w:val="-2"/>
                            <w:sz w:val="16"/>
                          </w:rPr>
                          <w:t>Authority</w:t>
                        </w:r>
                      </w:p>
                    </w:txbxContent>
                  </v:textbox>
                </v:shape>
                <v:shape id="Textbox 49" o:spid="_x0000_s1040" type="#_x0000_t202" style="position:absolute;left:435;top:13519;width:1432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5715AE" w:rsidRDefault="009947B4">
                        <w:pPr>
                          <w:spacing w:line="155" w:lineRule="exact"/>
                          <w:rPr>
                            <w:rFonts w:ascii="Calibri"/>
                            <w:sz w:val="16"/>
                          </w:rPr>
                        </w:pPr>
                        <w:r>
                          <w:rPr>
                            <w:rFonts w:ascii="Calibri"/>
                            <w:color w:val="FFFFFF"/>
                            <w:sz w:val="16"/>
                          </w:rPr>
                          <w:t>Local</w:t>
                        </w:r>
                        <w:r>
                          <w:rPr>
                            <w:rFonts w:ascii="Calibri"/>
                            <w:color w:val="FFFFFF"/>
                            <w:spacing w:val="-9"/>
                            <w:sz w:val="16"/>
                          </w:rPr>
                          <w:t xml:space="preserve"> </w:t>
                        </w:r>
                        <w:r>
                          <w:rPr>
                            <w:rFonts w:ascii="Calibri"/>
                            <w:color w:val="FFFFFF"/>
                            <w:sz w:val="16"/>
                          </w:rPr>
                          <w:t>Authority</w:t>
                        </w:r>
                        <w:r>
                          <w:rPr>
                            <w:rFonts w:ascii="Calibri"/>
                            <w:color w:val="FFFFFF"/>
                            <w:spacing w:val="-5"/>
                            <w:sz w:val="16"/>
                          </w:rPr>
                          <w:t xml:space="preserve"> </w:t>
                        </w:r>
                        <w:r>
                          <w:rPr>
                            <w:rFonts w:ascii="Calibri"/>
                            <w:color w:val="FFFFFF"/>
                            <w:sz w:val="16"/>
                          </w:rPr>
                          <w:t>applies</w:t>
                        </w:r>
                        <w:r>
                          <w:rPr>
                            <w:rFonts w:ascii="Calibri"/>
                            <w:color w:val="FFFFFF"/>
                            <w:spacing w:val="-5"/>
                            <w:sz w:val="16"/>
                          </w:rPr>
                          <w:t xml:space="preserve"> for</w:t>
                        </w:r>
                      </w:p>
                      <w:p w:rsidR="005715AE" w:rsidRDefault="009947B4">
                        <w:pPr>
                          <w:spacing w:line="184" w:lineRule="exact"/>
                          <w:rPr>
                            <w:rFonts w:ascii="Calibri"/>
                            <w:sz w:val="16"/>
                          </w:rPr>
                        </w:pPr>
                        <w:r>
                          <w:rPr>
                            <w:rFonts w:ascii="Calibri"/>
                            <w:color w:val="FFFFFF"/>
                            <w:sz w:val="16"/>
                          </w:rPr>
                          <w:t>recoupment</w:t>
                        </w:r>
                        <w:r>
                          <w:rPr>
                            <w:rFonts w:ascii="Calibri"/>
                            <w:color w:val="FFFFFF"/>
                            <w:spacing w:val="-4"/>
                            <w:sz w:val="16"/>
                          </w:rPr>
                          <w:t xml:space="preserve"> </w:t>
                        </w:r>
                        <w:r>
                          <w:rPr>
                            <w:rFonts w:ascii="Calibri"/>
                            <w:color w:val="FFFFFF"/>
                            <w:sz w:val="16"/>
                          </w:rPr>
                          <w:t>from</w:t>
                        </w:r>
                        <w:r>
                          <w:rPr>
                            <w:rFonts w:ascii="Calibri"/>
                            <w:color w:val="FFFFFF"/>
                            <w:spacing w:val="-3"/>
                            <w:sz w:val="16"/>
                          </w:rPr>
                          <w:t xml:space="preserve"> </w:t>
                        </w:r>
                        <w:r>
                          <w:rPr>
                            <w:rFonts w:ascii="Calibri"/>
                            <w:color w:val="FFFFFF"/>
                            <w:sz w:val="16"/>
                          </w:rPr>
                          <w:t>the</w:t>
                        </w:r>
                        <w:r>
                          <w:rPr>
                            <w:rFonts w:ascii="Calibri"/>
                            <w:color w:val="FFFFFF"/>
                            <w:spacing w:val="-5"/>
                            <w:sz w:val="16"/>
                          </w:rPr>
                          <w:t xml:space="preserve"> </w:t>
                        </w:r>
                        <w:r>
                          <w:rPr>
                            <w:rFonts w:ascii="Calibri"/>
                            <w:color w:val="FFFFFF"/>
                            <w:spacing w:val="-2"/>
                            <w:sz w:val="16"/>
                          </w:rPr>
                          <w:t>Department</w:t>
                        </w:r>
                      </w:p>
                    </w:txbxContent>
                  </v:textbox>
                </v:shape>
                <v:shape id="Textbox 50" o:spid="_x0000_s1041" type="#_x0000_t202" style="position:absolute;left:435;top:19541;width:1264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5715AE" w:rsidRDefault="009947B4">
                        <w:pPr>
                          <w:spacing w:line="164" w:lineRule="exact"/>
                          <w:rPr>
                            <w:rFonts w:ascii="Calibri"/>
                            <w:sz w:val="16"/>
                          </w:rPr>
                        </w:pPr>
                        <w:r>
                          <w:rPr>
                            <w:rFonts w:ascii="Calibri"/>
                            <w:color w:val="FFFFFF"/>
                            <w:sz w:val="16"/>
                          </w:rPr>
                          <w:t>Close-off</w:t>
                        </w:r>
                        <w:r>
                          <w:rPr>
                            <w:rFonts w:ascii="Calibri"/>
                            <w:color w:val="FFFFFF"/>
                            <w:spacing w:val="-3"/>
                            <w:sz w:val="16"/>
                          </w:rPr>
                          <w:t xml:space="preserve"> </w:t>
                        </w:r>
                        <w:r>
                          <w:rPr>
                            <w:rFonts w:ascii="Calibri"/>
                            <w:color w:val="FFFFFF"/>
                            <w:sz w:val="16"/>
                          </w:rPr>
                          <w:t>date</w:t>
                        </w:r>
                        <w:r>
                          <w:rPr>
                            <w:rFonts w:ascii="Calibri"/>
                            <w:color w:val="FFFFFF"/>
                            <w:spacing w:val="-5"/>
                            <w:sz w:val="16"/>
                          </w:rPr>
                          <w:t xml:space="preserve"> </w:t>
                        </w:r>
                        <w:r>
                          <w:rPr>
                            <w:rFonts w:ascii="Calibri"/>
                            <w:color w:val="FFFFFF"/>
                            <w:sz w:val="16"/>
                          </w:rPr>
                          <w:t>for</w:t>
                        </w:r>
                        <w:r>
                          <w:rPr>
                            <w:rFonts w:ascii="Calibri"/>
                            <w:color w:val="FFFFFF"/>
                            <w:spacing w:val="-2"/>
                            <w:sz w:val="16"/>
                          </w:rPr>
                          <w:t xml:space="preserve"> recoupment</w:t>
                        </w:r>
                      </w:p>
                      <w:p w:rsidR="005715AE" w:rsidRDefault="009947B4">
                        <w:pPr>
                          <w:spacing w:before="49" w:line="193" w:lineRule="exact"/>
                          <w:rPr>
                            <w:rFonts w:ascii="Calibri"/>
                            <w:b/>
                            <w:sz w:val="16"/>
                          </w:rPr>
                        </w:pPr>
                        <w:r>
                          <w:rPr>
                            <w:rFonts w:ascii="Calibri"/>
                            <w:b/>
                            <w:color w:val="FFFFFF"/>
                            <w:spacing w:val="-2"/>
                            <w:sz w:val="16"/>
                          </w:rPr>
                          <w:t>November</w:t>
                        </w:r>
                        <w:r>
                          <w:rPr>
                            <w:rFonts w:ascii="Calibri"/>
                            <w:b/>
                            <w:color w:val="FFFFFF"/>
                            <w:spacing w:val="5"/>
                            <w:sz w:val="16"/>
                          </w:rPr>
                          <w:t xml:space="preserve"> </w:t>
                        </w:r>
                        <w:r>
                          <w:rPr>
                            <w:rFonts w:ascii="Calibri"/>
                            <w:b/>
                            <w:color w:val="FFFFFF"/>
                            <w:spacing w:val="-4"/>
                            <w:sz w:val="16"/>
                          </w:rPr>
                          <w:t>2025</w:t>
                        </w:r>
                      </w:p>
                    </w:txbxContent>
                  </v:textbox>
                </v:shape>
                <v:shape id="Textbox 51" o:spid="_x0000_s1042" type="#_x0000_t202" style="position:absolute;left:435;top:25994;width:13399;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5715AE" w:rsidRDefault="009947B4">
                        <w:pPr>
                          <w:spacing w:line="155" w:lineRule="exact"/>
                          <w:rPr>
                            <w:rFonts w:ascii="Calibri"/>
                            <w:sz w:val="16"/>
                          </w:rPr>
                        </w:pPr>
                        <w:r>
                          <w:rPr>
                            <w:rFonts w:ascii="Calibri"/>
                            <w:color w:val="FFFFFF"/>
                            <w:sz w:val="16"/>
                          </w:rPr>
                          <w:t>The</w:t>
                        </w:r>
                        <w:r>
                          <w:rPr>
                            <w:rFonts w:ascii="Calibri"/>
                            <w:color w:val="FFFFFF"/>
                            <w:spacing w:val="-7"/>
                            <w:sz w:val="16"/>
                          </w:rPr>
                          <w:t xml:space="preserve"> </w:t>
                        </w:r>
                        <w:r>
                          <w:rPr>
                            <w:rFonts w:ascii="Calibri"/>
                            <w:color w:val="FFFFFF"/>
                            <w:sz w:val="16"/>
                          </w:rPr>
                          <w:t>Department</w:t>
                        </w:r>
                        <w:r>
                          <w:rPr>
                            <w:rFonts w:ascii="Calibri"/>
                            <w:color w:val="FFFFFF"/>
                            <w:spacing w:val="-7"/>
                            <w:sz w:val="16"/>
                          </w:rPr>
                          <w:t xml:space="preserve"> </w:t>
                        </w:r>
                        <w:r>
                          <w:rPr>
                            <w:rFonts w:ascii="Calibri"/>
                            <w:color w:val="FFFFFF"/>
                            <w:sz w:val="16"/>
                          </w:rPr>
                          <w:t>reimburses</w:t>
                        </w:r>
                        <w:r>
                          <w:rPr>
                            <w:rFonts w:ascii="Calibri"/>
                            <w:color w:val="FFFFFF"/>
                            <w:spacing w:val="-3"/>
                            <w:sz w:val="16"/>
                          </w:rPr>
                          <w:t xml:space="preserve"> </w:t>
                        </w:r>
                        <w:r>
                          <w:rPr>
                            <w:rFonts w:ascii="Calibri"/>
                            <w:color w:val="FFFFFF"/>
                            <w:spacing w:val="-5"/>
                            <w:sz w:val="16"/>
                          </w:rPr>
                          <w:t>the</w:t>
                        </w:r>
                      </w:p>
                      <w:p w:rsidR="005715AE" w:rsidRDefault="009947B4">
                        <w:pPr>
                          <w:spacing w:line="184" w:lineRule="exact"/>
                          <w:rPr>
                            <w:rFonts w:ascii="Calibri"/>
                            <w:sz w:val="16"/>
                          </w:rPr>
                        </w:pPr>
                        <w:r>
                          <w:rPr>
                            <w:rFonts w:ascii="Calibri"/>
                            <w:color w:val="FFFFFF"/>
                            <w:sz w:val="16"/>
                          </w:rPr>
                          <w:t>Local</w:t>
                        </w:r>
                        <w:r>
                          <w:rPr>
                            <w:rFonts w:ascii="Calibri"/>
                            <w:color w:val="FFFFFF"/>
                            <w:spacing w:val="-6"/>
                            <w:sz w:val="16"/>
                          </w:rPr>
                          <w:t xml:space="preserve"> </w:t>
                        </w:r>
                        <w:r>
                          <w:rPr>
                            <w:rFonts w:ascii="Calibri"/>
                            <w:color w:val="FFFFFF"/>
                            <w:spacing w:val="-2"/>
                            <w:sz w:val="16"/>
                          </w:rPr>
                          <w:t>Authority</w:t>
                        </w:r>
                      </w:p>
                    </w:txbxContent>
                  </v:textbox>
                </v:shape>
                <w10:anchorlock/>
              </v:group>
            </w:pict>
          </mc:Fallback>
        </mc:AlternateContent>
      </w:r>
    </w:p>
    <w:p w:rsidR="005715AE" w:rsidRDefault="005715AE">
      <w:pPr>
        <w:pStyle w:val="BodyText"/>
        <w:sectPr w:rsidR="005715AE">
          <w:pgSz w:w="11910" w:h="16840"/>
          <w:pgMar w:top="680" w:right="566" w:bottom="640" w:left="992" w:header="117" w:footer="449" w:gutter="0"/>
          <w:cols w:space="720"/>
        </w:sectPr>
      </w:pPr>
    </w:p>
    <w:p w:rsidR="005715AE" w:rsidRDefault="009947B4">
      <w:pPr>
        <w:pStyle w:val="BodyText"/>
        <w:spacing w:before="98"/>
        <w:rPr>
          <w:b/>
          <w:sz w:val="28"/>
        </w:rPr>
      </w:pPr>
      <w:r>
        <w:rPr>
          <w:b/>
          <w:noProof/>
          <w:sz w:val="28"/>
        </w:rPr>
        <w:lastRenderedPageBreak/>
        <mc:AlternateContent>
          <mc:Choice Requires="wpg">
            <w:drawing>
              <wp:anchor distT="0" distB="0" distL="0" distR="0" simplePos="0" relativeHeight="487211008"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53" name="Graphic 53"/>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54" name="Graphic 54"/>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175FC983" id="Group 52" o:spid="_x0000_s1026" style="position:absolute;margin-left:.35pt;margin-top:24pt;width:594.6pt;height:794.1pt;z-index:-16105472;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">
                <v:shape id="Graphic 53"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" path="m7541895,146050r-387731,l7154164,,6766433,em,146050r6548501,l6548501,r217932,e" filled="f" strokecolor="#a6a6a6">
                  <v:path arrowok="t"/>
                </v:shape>
                <v:shape id="Graphic 54"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2"/>
        <w:numPr>
          <w:ilvl w:val="0"/>
          <w:numId w:val="14"/>
        </w:numPr>
        <w:tabs>
          <w:tab w:val="left" w:pos="492"/>
        </w:tabs>
        <w:ind w:left="492" w:hanging="395"/>
        <w:rPr>
          <w:color w:val="660066"/>
        </w:rPr>
      </w:pPr>
      <w:bookmarkStart w:id="6" w:name="_TOC_250001"/>
      <w:r>
        <w:rPr>
          <w:color w:val="660066"/>
        </w:rPr>
        <w:t>Terms</w:t>
      </w:r>
      <w:r>
        <w:rPr>
          <w:color w:val="660066"/>
          <w:spacing w:val="-5"/>
        </w:rPr>
        <w:t xml:space="preserve"> </w:t>
      </w:r>
      <w:r>
        <w:rPr>
          <w:color w:val="660066"/>
        </w:rPr>
        <w:t>and</w:t>
      </w:r>
      <w:r>
        <w:rPr>
          <w:color w:val="660066"/>
          <w:spacing w:val="-5"/>
        </w:rPr>
        <w:t xml:space="preserve"> </w:t>
      </w:r>
      <w:bookmarkEnd w:id="6"/>
      <w:r>
        <w:rPr>
          <w:color w:val="660066"/>
          <w:spacing w:val="-2"/>
        </w:rPr>
        <w:t>Conditions</w:t>
      </w:r>
    </w:p>
    <w:p w:rsidR="005715AE" w:rsidRDefault="009947B4">
      <w:pPr>
        <w:pStyle w:val="BodyText"/>
        <w:spacing w:before="8"/>
        <w:rPr>
          <w:b/>
          <w:i/>
          <w:sz w:val="4"/>
        </w:rPr>
      </w:pPr>
      <w:r>
        <w:rPr>
          <w:b/>
          <w:i/>
          <w:noProof/>
          <w:sz w:val="4"/>
        </w:rPr>
        <mc:AlternateContent>
          <mc:Choice Requires="wps">
            <w:drawing>
              <wp:anchor distT="0" distB="0" distL="0" distR="0" simplePos="0" relativeHeight="487597568" behindDoc="1" locked="0" layoutInCell="1" allowOverlap="1">
                <wp:simplePos x="0" y="0"/>
                <wp:positionH relativeFrom="page">
                  <wp:posOffset>673608</wp:posOffset>
                </wp:positionH>
                <wp:positionV relativeFrom="paragraph">
                  <wp:posOffset>51189</wp:posOffset>
                </wp:positionV>
                <wp:extent cx="6430010" cy="635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70680BBB" id="Graphic 55" o:spid="_x0000_s1026" style="position:absolute;margin-left:53.05pt;margin-top:4.05pt;width:506.3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F+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" path="m6429755,l,,,6096r6429755,l6429755,xe" fillcolor="#606" stroked="f">
                <v:path arrowok="t"/>
                <w10:wrap type="topAndBottom" anchorx="page"/>
              </v:shape>
            </w:pict>
          </mc:Fallback>
        </mc:AlternateContent>
      </w:r>
    </w:p>
    <w:p w:rsidR="005715AE" w:rsidRDefault="005715AE">
      <w:pPr>
        <w:pStyle w:val="BodyText"/>
        <w:spacing w:before="38"/>
        <w:rPr>
          <w:b/>
          <w:i/>
        </w:rPr>
      </w:pPr>
    </w:p>
    <w:p w:rsidR="005715AE" w:rsidRDefault="009947B4">
      <w:pPr>
        <w:pStyle w:val="Heading6"/>
        <w:numPr>
          <w:ilvl w:val="1"/>
          <w:numId w:val="14"/>
        </w:numPr>
        <w:tabs>
          <w:tab w:val="left" w:pos="817"/>
        </w:tabs>
        <w:ind w:left="817" w:hanging="720"/>
      </w:pPr>
      <w:r>
        <w:rPr>
          <w:color w:val="660066"/>
          <w:spacing w:val="-2"/>
        </w:rPr>
        <w:t>Advertising</w:t>
      </w:r>
    </w:p>
    <w:p w:rsidR="005715AE" w:rsidRDefault="005715AE">
      <w:pPr>
        <w:pStyle w:val="BodyText"/>
        <w:spacing w:before="1"/>
        <w:rPr>
          <w:b/>
        </w:rPr>
      </w:pPr>
    </w:p>
    <w:p w:rsidR="005715AE" w:rsidRDefault="009947B4">
      <w:pPr>
        <w:pStyle w:val="BodyText"/>
        <w:ind w:left="818" w:right="182"/>
      </w:pPr>
      <w:r>
        <w:t>The Local Authority should post an electronic copy of this circular, and the relevant application</w:t>
      </w:r>
      <w:r>
        <w:rPr>
          <w:spacing w:val="-3"/>
        </w:rPr>
        <w:t xml:space="preserve"> </w:t>
      </w:r>
      <w:r>
        <w:t>form</w:t>
      </w:r>
      <w:r>
        <w:rPr>
          <w:spacing w:val="-1"/>
        </w:rPr>
        <w:t xml:space="preserve"> </w:t>
      </w:r>
      <w:r>
        <w:t>on</w:t>
      </w:r>
      <w:r>
        <w:rPr>
          <w:spacing w:val="-3"/>
        </w:rPr>
        <w:t xml:space="preserve"> </w:t>
      </w:r>
      <w:r>
        <w:t>its</w:t>
      </w:r>
      <w:r>
        <w:rPr>
          <w:spacing w:val="-5"/>
        </w:rPr>
        <w:t xml:space="preserve"> </w:t>
      </w:r>
      <w:r>
        <w:t>website</w:t>
      </w:r>
      <w:r>
        <w:rPr>
          <w:spacing w:val="-2"/>
        </w:rPr>
        <w:t xml:space="preserve"> </w:t>
      </w:r>
      <w:r>
        <w:t>within</w:t>
      </w:r>
      <w:r>
        <w:rPr>
          <w:spacing w:val="-2"/>
        </w:rPr>
        <w:t xml:space="preserve"> </w:t>
      </w:r>
      <w:r>
        <w:t>two</w:t>
      </w:r>
      <w:r>
        <w:rPr>
          <w:spacing w:val="-4"/>
        </w:rPr>
        <w:t xml:space="preserve"> </w:t>
      </w:r>
      <w:r>
        <w:t>weeks</w:t>
      </w:r>
      <w:r>
        <w:rPr>
          <w:spacing w:val="-2"/>
        </w:rPr>
        <w:t xml:space="preserve"> </w:t>
      </w:r>
      <w:r>
        <w:t>of</w:t>
      </w:r>
      <w:r>
        <w:rPr>
          <w:spacing w:val="-5"/>
        </w:rPr>
        <w:t xml:space="preserve"> </w:t>
      </w:r>
      <w:r>
        <w:t>the</w:t>
      </w:r>
      <w:r>
        <w:rPr>
          <w:spacing w:val="-3"/>
        </w:rPr>
        <w:t xml:space="preserve"> </w:t>
      </w:r>
      <w:r>
        <w:t>scheme</w:t>
      </w:r>
      <w:r>
        <w:rPr>
          <w:spacing w:val="-5"/>
        </w:rPr>
        <w:t xml:space="preserve"> </w:t>
      </w:r>
      <w:r>
        <w:t>being</w:t>
      </w:r>
      <w:r>
        <w:rPr>
          <w:spacing w:val="-6"/>
        </w:rPr>
        <w:t xml:space="preserve"> </w:t>
      </w:r>
      <w:r>
        <w:t>launched</w:t>
      </w:r>
      <w:r>
        <w:rPr>
          <w:spacing w:val="-3"/>
        </w:rPr>
        <w:t xml:space="preserve"> </w:t>
      </w:r>
      <w:r>
        <w:t>by</w:t>
      </w:r>
      <w:r>
        <w:rPr>
          <w:spacing w:val="-4"/>
        </w:rPr>
        <w:t xml:space="preserve"> </w:t>
      </w:r>
      <w:r>
        <w:t xml:space="preserve">the </w:t>
      </w:r>
      <w:r>
        <w:rPr>
          <w:spacing w:val="-2"/>
        </w:rPr>
        <w:t>Minister.</w:t>
      </w:r>
    </w:p>
    <w:p w:rsidR="005715AE" w:rsidRDefault="005715AE">
      <w:pPr>
        <w:pStyle w:val="BodyText"/>
        <w:spacing w:before="202"/>
      </w:pPr>
    </w:p>
    <w:p w:rsidR="005715AE" w:rsidRDefault="009947B4">
      <w:pPr>
        <w:pStyle w:val="Heading6"/>
        <w:numPr>
          <w:ilvl w:val="1"/>
          <w:numId w:val="14"/>
        </w:numPr>
        <w:tabs>
          <w:tab w:val="left" w:pos="817"/>
        </w:tabs>
        <w:ind w:left="817" w:hanging="720"/>
      </w:pPr>
      <w:r>
        <w:rPr>
          <w:color w:val="660066"/>
        </w:rPr>
        <w:t>Assessment,</w:t>
      </w:r>
      <w:r>
        <w:rPr>
          <w:color w:val="660066"/>
          <w:spacing w:val="-9"/>
        </w:rPr>
        <w:t xml:space="preserve"> </w:t>
      </w:r>
      <w:r>
        <w:rPr>
          <w:color w:val="660066"/>
        </w:rPr>
        <w:t>approval</w:t>
      </w:r>
      <w:r>
        <w:rPr>
          <w:color w:val="660066"/>
          <w:spacing w:val="-10"/>
        </w:rPr>
        <w:t xml:space="preserve"> </w:t>
      </w:r>
      <w:r>
        <w:rPr>
          <w:color w:val="660066"/>
        </w:rPr>
        <w:t>and</w:t>
      </w:r>
      <w:r>
        <w:rPr>
          <w:color w:val="660066"/>
          <w:spacing w:val="-10"/>
        </w:rPr>
        <w:t xml:space="preserve"> </w:t>
      </w:r>
      <w:r>
        <w:rPr>
          <w:color w:val="660066"/>
        </w:rPr>
        <w:t>oversight</w:t>
      </w:r>
      <w:r>
        <w:rPr>
          <w:color w:val="660066"/>
          <w:spacing w:val="-9"/>
        </w:rPr>
        <w:t xml:space="preserve"> </w:t>
      </w:r>
      <w:r>
        <w:rPr>
          <w:color w:val="660066"/>
        </w:rPr>
        <w:t>of</w:t>
      </w:r>
      <w:r>
        <w:rPr>
          <w:color w:val="660066"/>
          <w:spacing w:val="-9"/>
        </w:rPr>
        <w:t xml:space="preserve"> </w:t>
      </w:r>
      <w:r>
        <w:rPr>
          <w:color w:val="660066"/>
          <w:spacing w:val="-2"/>
        </w:rPr>
        <w:t>projects</w:t>
      </w:r>
    </w:p>
    <w:p w:rsidR="005715AE" w:rsidRDefault="009947B4">
      <w:pPr>
        <w:pStyle w:val="BodyText"/>
        <w:spacing w:before="241"/>
        <w:ind w:left="818" w:right="262"/>
      </w:pPr>
      <w:r>
        <w:t>Each</w:t>
      </w:r>
      <w:r>
        <w:rPr>
          <w:spacing w:val="-2"/>
        </w:rPr>
        <w:t xml:space="preserve"> </w:t>
      </w:r>
      <w:r>
        <w:t>Local</w:t>
      </w:r>
      <w:r>
        <w:rPr>
          <w:spacing w:val="-2"/>
        </w:rPr>
        <w:t xml:space="preserve"> </w:t>
      </w:r>
      <w:r>
        <w:t>Authority</w:t>
      </w:r>
      <w:r>
        <w:rPr>
          <w:spacing w:val="-5"/>
        </w:rPr>
        <w:t xml:space="preserve"> </w:t>
      </w:r>
      <w:r>
        <w:t>shall</w:t>
      </w:r>
      <w:r>
        <w:rPr>
          <w:spacing w:val="-2"/>
        </w:rPr>
        <w:t xml:space="preserve"> </w:t>
      </w:r>
      <w:r>
        <w:t>be</w:t>
      </w:r>
      <w:r>
        <w:rPr>
          <w:spacing w:val="-6"/>
        </w:rPr>
        <w:t xml:space="preserve"> </w:t>
      </w:r>
      <w:r>
        <w:t>responsible</w:t>
      </w:r>
      <w:r>
        <w:rPr>
          <w:spacing w:val="-6"/>
        </w:rPr>
        <w:t xml:space="preserve"> </w:t>
      </w:r>
      <w:r>
        <w:t>for</w:t>
      </w:r>
      <w:r>
        <w:rPr>
          <w:spacing w:val="-3"/>
        </w:rPr>
        <w:t xml:space="preserve"> </w:t>
      </w:r>
      <w:r>
        <w:t>assessment and</w:t>
      </w:r>
      <w:r>
        <w:rPr>
          <w:spacing w:val="-4"/>
        </w:rPr>
        <w:t xml:space="preserve"> </w:t>
      </w:r>
      <w:r>
        <w:t>approval</w:t>
      </w:r>
      <w:r>
        <w:rPr>
          <w:spacing w:val="-2"/>
        </w:rPr>
        <w:t xml:space="preserve"> </w:t>
      </w:r>
      <w:r>
        <w:t>of</w:t>
      </w:r>
      <w:r>
        <w:rPr>
          <w:spacing w:val="-5"/>
        </w:rPr>
        <w:t xml:space="preserve"> </w:t>
      </w:r>
      <w:r>
        <w:t>applications</w:t>
      </w:r>
      <w:r>
        <w:rPr>
          <w:spacing w:val="-6"/>
        </w:rPr>
        <w:t xml:space="preserve"> </w:t>
      </w:r>
      <w:r>
        <w:t xml:space="preserve">under the scheme and shall inspect and certify that works have been completed in accordance with best conservation practice. The Local </w:t>
      </w:r>
      <w:r>
        <w:t xml:space="preserve">Authority shall assess each application using the criteria set out in </w:t>
      </w:r>
      <w:r>
        <w:rPr>
          <w:b/>
        </w:rPr>
        <w:t>Section 3.2 of this circular</w:t>
      </w:r>
      <w:r>
        <w:t>.</w:t>
      </w:r>
    </w:p>
    <w:p w:rsidR="005715AE" w:rsidRDefault="009947B4">
      <w:pPr>
        <w:pStyle w:val="BodyText"/>
        <w:spacing w:before="243" w:line="242" w:lineRule="auto"/>
        <w:ind w:left="818" w:right="262"/>
      </w:pPr>
      <w:r>
        <w:t>The</w:t>
      </w:r>
      <w:r>
        <w:rPr>
          <w:spacing w:val="-5"/>
        </w:rPr>
        <w:t xml:space="preserve"> </w:t>
      </w:r>
      <w:r>
        <w:t>Local</w:t>
      </w:r>
      <w:r>
        <w:rPr>
          <w:spacing w:val="-1"/>
        </w:rPr>
        <w:t xml:space="preserve"> </w:t>
      </w:r>
      <w:r>
        <w:t>Authority</w:t>
      </w:r>
      <w:r>
        <w:rPr>
          <w:spacing w:val="-4"/>
        </w:rPr>
        <w:t xml:space="preserve"> </w:t>
      </w:r>
      <w:r>
        <w:t>shall</w:t>
      </w:r>
      <w:r>
        <w:rPr>
          <w:spacing w:val="-1"/>
        </w:rPr>
        <w:t xml:space="preserve"> </w:t>
      </w:r>
      <w:r>
        <w:t>also</w:t>
      </w:r>
      <w:r>
        <w:rPr>
          <w:spacing w:val="-5"/>
        </w:rPr>
        <w:t xml:space="preserve"> </w:t>
      </w:r>
      <w:r>
        <w:t>assess</w:t>
      </w:r>
      <w:r>
        <w:rPr>
          <w:spacing w:val="-5"/>
        </w:rPr>
        <w:t xml:space="preserve"> </w:t>
      </w:r>
      <w:r>
        <w:t>the</w:t>
      </w:r>
      <w:r>
        <w:rPr>
          <w:spacing w:val="-3"/>
        </w:rPr>
        <w:t xml:space="preserve"> </w:t>
      </w:r>
      <w:r>
        <w:t>progress</w:t>
      </w:r>
      <w:r>
        <w:rPr>
          <w:spacing w:val="-5"/>
        </w:rPr>
        <w:t xml:space="preserve"> </w:t>
      </w:r>
      <w:r>
        <w:t>and</w:t>
      </w:r>
      <w:r>
        <w:rPr>
          <w:spacing w:val="-2"/>
        </w:rPr>
        <w:t xml:space="preserve"> </w:t>
      </w:r>
      <w:r>
        <w:t>completion</w:t>
      </w:r>
      <w:r>
        <w:rPr>
          <w:spacing w:val="-3"/>
        </w:rPr>
        <w:t xml:space="preserve"> </w:t>
      </w:r>
      <w:r>
        <w:t>of</w:t>
      </w:r>
      <w:r>
        <w:rPr>
          <w:spacing w:val="-5"/>
        </w:rPr>
        <w:t xml:space="preserve"> </w:t>
      </w:r>
      <w:r>
        <w:t>the</w:t>
      </w:r>
      <w:r>
        <w:rPr>
          <w:spacing w:val="-5"/>
        </w:rPr>
        <w:t xml:space="preserve"> </w:t>
      </w:r>
      <w:r>
        <w:t xml:space="preserve">training </w:t>
      </w:r>
      <w:proofErr w:type="spellStart"/>
      <w:r>
        <w:t>programme</w:t>
      </w:r>
      <w:proofErr w:type="spellEnd"/>
      <w:r>
        <w:t>, where carried out.</w:t>
      </w:r>
    </w:p>
    <w:p w:rsidR="005715AE" w:rsidRDefault="009947B4">
      <w:pPr>
        <w:spacing w:before="191"/>
        <w:ind w:left="818" w:right="182"/>
        <w:rPr>
          <w:sz w:val="20"/>
        </w:rPr>
      </w:pPr>
      <w:r>
        <w:rPr>
          <w:sz w:val="20"/>
        </w:rPr>
        <w:t>Local</w:t>
      </w:r>
      <w:r>
        <w:rPr>
          <w:spacing w:val="-2"/>
          <w:sz w:val="20"/>
        </w:rPr>
        <w:t xml:space="preserve"> </w:t>
      </w:r>
      <w:r>
        <w:rPr>
          <w:sz w:val="20"/>
        </w:rPr>
        <w:t>Authorities</w:t>
      </w:r>
      <w:r>
        <w:rPr>
          <w:spacing w:val="-6"/>
          <w:sz w:val="20"/>
        </w:rPr>
        <w:t xml:space="preserve"> </w:t>
      </w:r>
      <w:r>
        <w:rPr>
          <w:sz w:val="20"/>
        </w:rPr>
        <w:t>shall</w:t>
      </w:r>
      <w:r>
        <w:rPr>
          <w:spacing w:val="-2"/>
          <w:sz w:val="20"/>
        </w:rPr>
        <w:t xml:space="preserve"> </w:t>
      </w:r>
      <w:r>
        <w:rPr>
          <w:sz w:val="20"/>
        </w:rPr>
        <w:t>ensure</w:t>
      </w:r>
      <w:r>
        <w:rPr>
          <w:spacing w:val="-6"/>
          <w:sz w:val="20"/>
        </w:rPr>
        <w:t xml:space="preserve"> </w:t>
      </w:r>
      <w:r>
        <w:rPr>
          <w:sz w:val="20"/>
        </w:rPr>
        <w:t>that</w:t>
      </w:r>
      <w:r>
        <w:rPr>
          <w:spacing w:val="-2"/>
          <w:sz w:val="20"/>
        </w:rPr>
        <w:t xml:space="preserve"> </w:t>
      </w:r>
      <w:r>
        <w:rPr>
          <w:sz w:val="20"/>
        </w:rPr>
        <w:t>conservation</w:t>
      </w:r>
      <w:r>
        <w:rPr>
          <w:spacing w:val="-4"/>
          <w:sz w:val="20"/>
        </w:rPr>
        <w:t xml:space="preserve"> </w:t>
      </w:r>
      <w:r>
        <w:rPr>
          <w:sz w:val="20"/>
        </w:rPr>
        <w:t>works</w:t>
      </w:r>
      <w:r>
        <w:rPr>
          <w:spacing w:val="-3"/>
          <w:sz w:val="20"/>
        </w:rPr>
        <w:t xml:space="preserve"> </w:t>
      </w:r>
      <w:r>
        <w:rPr>
          <w:sz w:val="20"/>
        </w:rPr>
        <w:t>proposed</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applicants</w:t>
      </w:r>
      <w:r>
        <w:rPr>
          <w:spacing w:val="-6"/>
          <w:sz w:val="20"/>
        </w:rPr>
        <w:t xml:space="preserve"> </w:t>
      </w:r>
      <w:r>
        <w:rPr>
          <w:sz w:val="20"/>
        </w:rPr>
        <w:t>will</w:t>
      </w:r>
      <w:r>
        <w:rPr>
          <w:spacing w:val="-2"/>
          <w:sz w:val="20"/>
        </w:rPr>
        <w:t xml:space="preserve"> </w:t>
      </w:r>
      <w:r>
        <w:rPr>
          <w:sz w:val="20"/>
        </w:rPr>
        <w:t xml:space="preserve">be </w:t>
      </w:r>
      <w:r>
        <w:rPr>
          <w:b/>
          <w:sz w:val="20"/>
        </w:rPr>
        <w:t xml:space="preserve">designed, specified and monitored on site by appropriately qualified and experienced building conservation professional(s) </w:t>
      </w:r>
      <w:r>
        <w:rPr>
          <w:sz w:val="20"/>
        </w:rPr>
        <w:t xml:space="preserve">who have a </w:t>
      </w:r>
      <w:r>
        <w:rPr>
          <w:b/>
          <w:sz w:val="20"/>
        </w:rPr>
        <w:t xml:space="preserve">demonstrable competence </w:t>
      </w:r>
      <w:r>
        <w:rPr>
          <w:sz w:val="20"/>
        </w:rPr>
        <w:t>in the relevant area of building conservatio</w:t>
      </w:r>
      <w:r>
        <w:rPr>
          <w:sz w:val="20"/>
        </w:rPr>
        <w:t>n, which may be indicated by membership of a professional institute’s conservation accreditation scheme.</w:t>
      </w:r>
    </w:p>
    <w:p w:rsidR="005715AE" w:rsidRDefault="005715AE">
      <w:pPr>
        <w:pStyle w:val="BodyText"/>
      </w:pPr>
    </w:p>
    <w:p w:rsidR="005715AE" w:rsidRDefault="009947B4">
      <w:pPr>
        <w:pStyle w:val="BodyText"/>
        <w:spacing w:before="1"/>
        <w:ind w:left="818" w:right="182"/>
      </w:pPr>
      <w:r>
        <w:t>The</w:t>
      </w:r>
      <w:r>
        <w:rPr>
          <w:spacing w:val="-5"/>
        </w:rPr>
        <w:t xml:space="preserve"> </w:t>
      </w:r>
      <w:r>
        <w:t>Department</w:t>
      </w:r>
      <w:r>
        <w:rPr>
          <w:spacing w:val="-3"/>
        </w:rPr>
        <w:t xml:space="preserve"> </w:t>
      </w:r>
      <w:proofErr w:type="spellStart"/>
      <w:r>
        <w:t>recognises</w:t>
      </w:r>
      <w:proofErr w:type="spellEnd"/>
      <w:r>
        <w:rPr>
          <w:spacing w:val="-2"/>
        </w:rPr>
        <w:t xml:space="preserve"> </w:t>
      </w:r>
      <w:r>
        <w:t>that</w:t>
      </w:r>
      <w:r>
        <w:rPr>
          <w:spacing w:val="-3"/>
        </w:rPr>
        <w:t xml:space="preserve"> </w:t>
      </w:r>
      <w:r>
        <w:t>there</w:t>
      </w:r>
      <w:r>
        <w:rPr>
          <w:spacing w:val="-5"/>
        </w:rPr>
        <w:t xml:space="preserve"> </w:t>
      </w:r>
      <w:r>
        <w:t>may</w:t>
      </w:r>
      <w:r>
        <w:rPr>
          <w:spacing w:val="-4"/>
        </w:rPr>
        <w:t xml:space="preserve"> </w:t>
      </w:r>
      <w:r>
        <w:t>be</w:t>
      </w:r>
      <w:r>
        <w:rPr>
          <w:spacing w:val="-3"/>
        </w:rPr>
        <w:t xml:space="preserve"> </w:t>
      </w:r>
      <w:r>
        <w:t>exceptions</w:t>
      </w:r>
      <w:r>
        <w:rPr>
          <w:spacing w:val="-5"/>
        </w:rPr>
        <w:t xml:space="preserve"> </w:t>
      </w:r>
      <w:r>
        <w:t>to</w:t>
      </w:r>
      <w:r>
        <w:rPr>
          <w:spacing w:val="-2"/>
        </w:rPr>
        <w:t xml:space="preserve"> </w:t>
      </w:r>
      <w:r>
        <w:t>this</w:t>
      </w:r>
      <w:r>
        <w:rPr>
          <w:spacing w:val="-5"/>
        </w:rPr>
        <w:t xml:space="preserve"> </w:t>
      </w:r>
      <w:r>
        <w:t>given</w:t>
      </w:r>
      <w:r>
        <w:rPr>
          <w:spacing w:val="-3"/>
        </w:rPr>
        <w:t xml:space="preserve"> </w:t>
      </w:r>
      <w:r>
        <w:t>the</w:t>
      </w:r>
      <w:r>
        <w:rPr>
          <w:spacing w:val="-5"/>
        </w:rPr>
        <w:t xml:space="preserve"> </w:t>
      </w:r>
      <w:r>
        <w:t>scale</w:t>
      </w:r>
      <w:r>
        <w:rPr>
          <w:spacing w:val="-5"/>
        </w:rPr>
        <w:t xml:space="preserve"> </w:t>
      </w:r>
      <w:r>
        <w:t>and</w:t>
      </w:r>
      <w:r>
        <w:rPr>
          <w:spacing w:val="-3"/>
        </w:rPr>
        <w:t xml:space="preserve"> </w:t>
      </w:r>
      <w:r>
        <w:t>nature of works being proposed or where the specific expertise lies</w:t>
      </w:r>
      <w:r>
        <w:t xml:space="preserve"> with the practitioner, e.g. a thatcher or stone mason. Indication of main contractor or specialist competence may be gained from membership of a contractor heritage registration scheme. All necessary certification must be required by the Local Authority a</w:t>
      </w:r>
      <w:r>
        <w:t>s appropriate while works are in progress and on completion.</w:t>
      </w:r>
    </w:p>
    <w:p w:rsidR="005715AE" w:rsidRDefault="005715AE">
      <w:pPr>
        <w:pStyle w:val="BodyText"/>
        <w:spacing w:before="194"/>
      </w:pPr>
    </w:p>
    <w:p w:rsidR="005715AE" w:rsidRDefault="009947B4">
      <w:pPr>
        <w:pStyle w:val="Heading6"/>
        <w:numPr>
          <w:ilvl w:val="1"/>
          <w:numId w:val="14"/>
        </w:numPr>
        <w:tabs>
          <w:tab w:val="left" w:pos="817"/>
        </w:tabs>
        <w:spacing w:before="1"/>
        <w:ind w:left="817" w:hanging="720"/>
      </w:pPr>
      <w:r>
        <w:rPr>
          <w:color w:val="660066"/>
        </w:rPr>
        <w:t>Method</w:t>
      </w:r>
      <w:r>
        <w:rPr>
          <w:color w:val="660066"/>
          <w:spacing w:val="-13"/>
        </w:rPr>
        <w:t xml:space="preserve"> </w:t>
      </w:r>
      <w:r>
        <w:rPr>
          <w:color w:val="660066"/>
          <w:spacing w:val="-2"/>
        </w:rPr>
        <w:t>Statement</w:t>
      </w:r>
    </w:p>
    <w:p w:rsidR="005715AE" w:rsidRDefault="009947B4">
      <w:pPr>
        <w:pStyle w:val="BodyText"/>
        <w:spacing w:before="241"/>
        <w:ind w:left="818" w:right="262"/>
      </w:pPr>
      <w:r>
        <w:t xml:space="preserve">A suitable </w:t>
      </w:r>
      <w:r>
        <w:rPr>
          <w:b/>
        </w:rPr>
        <w:t>Method Statement</w:t>
      </w:r>
      <w:r>
        <w:t>, drawn up by a competent conservation professional(s), must be approved by a competent person within the local authority for all applicants. A method</w:t>
      </w:r>
      <w:r>
        <w:rPr>
          <w:spacing w:val="-3"/>
        </w:rPr>
        <w:t xml:space="preserve"> </w:t>
      </w:r>
      <w:r>
        <w:t>statement</w:t>
      </w:r>
      <w:r>
        <w:rPr>
          <w:spacing w:val="-3"/>
        </w:rPr>
        <w:t xml:space="preserve"> </w:t>
      </w:r>
      <w:r>
        <w:t>must</w:t>
      </w:r>
      <w:r>
        <w:rPr>
          <w:spacing w:val="-2"/>
        </w:rPr>
        <w:t xml:space="preserve"> </w:t>
      </w:r>
      <w:r>
        <w:t>be</w:t>
      </w:r>
      <w:r>
        <w:rPr>
          <w:spacing w:val="-3"/>
        </w:rPr>
        <w:t xml:space="preserve"> </w:t>
      </w:r>
      <w:r>
        <w:t>submitted</w:t>
      </w:r>
      <w:r>
        <w:rPr>
          <w:spacing w:val="-3"/>
        </w:rPr>
        <w:t xml:space="preserve"> </w:t>
      </w:r>
      <w:r>
        <w:t>by</w:t>
      </w:r>
      <w:r>
        <w:rPr>
          <w:spacing w:val="-4"/>
        </w:rPr>
        <w:t xml:space="preserve"> </w:t>
      </w:r>
      <w:r>
        <w:t>the</w:t>
      </w:r>
      <w:r>
        <w:rPr>
          <w:spacing w:val="-5"/>
        </w:rPr>
        <w:t xml:space="preserve"> </w:t>
      </w:r>
      <w:r>
        <w:t>applicant</w:t>
      </w:r>
      <w:r>
        <w:rPr>
          <w:spacing w:val="-3"/>
        </w:rPr>
        <w:t xml:space="preserve"> </w:t>
      </w:r>
      <w:r>
        <w:t>before</w:t>
      </w:r>
      <w:r>
        <w:rPr>
          <w:spacing w:val="-5"/>
        </w:rPr>
        <w:t xml:space="preserve"> </w:t>
      </w:r>
      <w:r>
        <w:t>approval of</w:t>
      </w:r>
      <w:r>
        <w:rPr>
          <w:spacing w:val="-5"/>
        </w:rPr>
        <w:t xml:space="preserve"> </w:t>
      </w:r>
      <w:r>
        <w:t>the</w:t>
      </w:r>
      <w:r>
        <w:rPr>
          <w:spacing w:val="-3"/>
        </w:rPr>
        <w:t xml:space="preserve"> </w:t>
      </w:r>
      <w:r>
        <w:t>grant</w:t>
      </w:r>
      <w:r>
        <w:rPr>
          <w:spacing w:val="-3"/>
        </w:rPr>
        <w:t xml:space="preserve"> </w:t>
      </w:r>
      <w:r>
        <w:t>is</w:t>
      </w:r>
      <w:r>
        <w:rPr>
          <w:spacing w:val="-5"/>
        </w:rPr>
        <w:t xml:space="preserve"> </w:t>
      </w:r>
      <w:r>
        <w:t>given by the Local Authority.</w:t>
      </w:r>
    </w:p>
    <w:p w:rsidR="005715AE" w:rsidRDefault="005715AE">
      <w:pPr>
        <w:pStyle w:val="BodyText"/>
        <w:spacing w:before="2"/>
      </w:pPr>
    </w:p>
    <w:p w:rsidR="005715AE" w:rsidRDefault="009947B4">
      <w:pPr>
        <w:pStyle w:val="BodyText"/>
        <w:ind w:left="818" w:right="262"/>
      </w:pPr>
      <w:r>
        <w:t>The</w:t>
      </w:r>
      <w:r>
        <w:rPr>
          <w:spacing w:val="-5"/>
        </w:rPr>
        <w:t xml:space="preserve"> </w:t>
      </w:r>
      <w:r>
        <w:rPr>
          <w:b/>
        </w:rPr>
        <w:t>Method</w:t>
      </w:r>
      <w:r>
        <w:rPr>
          <w:b/>
          <w:spacing w:val="-3"/>
        </w:rPr>
        <w:t xml:space="preserve"> </w:t>
      </w:r>
      <w:r>
        <w:rPr>
          <w:b/>
        </w:rPr>
        <w:t xml:space="preserve">Statement </w:t>
      </w:r>
      <w:r>
        <w:t>should</w:t>
      </w:r>
      <w:r>
        <w:rPr>
          <w:spacing w:val="-3"/>
        </w:rPr>
        <w:t xml:space="preserve"> </w:t>
      </w:r>
      <w:r>
        <w:t>describe</w:t>
      </w:r>
      <w:r>
        <w:rPr>
          <w:spacing w:val="-5"/>
        </w:rPr>
        <w:t xml:space="preserve"> </w:t>
      </w:r>
      <w:r>
        <w:t>the</w:t>
      </w:r>
      <w:r>
        <w:rPr>
          <w:spacing w:val="-5"/>
        </w:rPr>
        <w:t xml:space="preserve"> </w:t>
      </w:r>
      <w:r>
        <w:t>condition</w:t>
      </w:r>
      <w:r>
        <w:rPr>
          <w:spacing w:val="-3"/>
        </w:rPr>
        <w:t xml:space="preserve"> </w:t>
      </w:r>
      <w:r>
        <w:t>of</w:t>
      </w:r>
      <w:r>
        <w:rPr>
          <w:spacing w:val="-5"/>
        </w:rPr>
        <w:t xml:space="preserve"> </w:t>
      </w:r>
      <w:r>
        <w:t>the</w:t>
      </w:r>
      <w:r>
        <w:rPr>
          <w:spacing w:val="-3"/>
        </w:rPr>
        <w:t xml:space="preserve"> </w:t>
      </w:r>
      <w:r>
        <w:t>structure,</w:t>
      </w:r>
      <w:r>
        <w:rPr>
          <w:spacing w:val="-2"/>
        </w:rPr>
        <w:t xml:space="preserve"> </w:t>
      </w:r>
      <w:r>
        <w:t>and</w:t>
      </w:r>
      <w:r>
        <w:rPr>
          <w:spacing w:val="-3"/>
        </w:rPr>
        <w:t xml:space="preserve"> </w:t>
      </w:r>
      <w:r>
        <w:t>give</w:t>
      </w:r>
      <w:r>
        <w:rPr>
          <w:spacing w:val="-5"/>
        </w:rPr>
        <w:t xml:space="preserve"> </w:t>
      </w:r>
      <w:r>
        <w:t>details</w:t>
      </w:r>
      <w:r>
        <w:rPr>
          <w:spacing w:val="-5"/>
        </w:rPr>
        <w:t xml:space="preserve"> </w:t>
      </w:r>
      <w:r>
        <w:t xml:space="preserve">of how conservation/repair works will be carried out. </w:t>
      </w:r>
      <w:r>
        <w:rPr>
          <w:u w:val="single"/>
        </w:rPr>
        <w:t>This do</w:t>
      </w:r>
      <w:r>
        <w:rPr>
          <w:u w:val="single"/>
        </w:rPr>
        <w:t>cument does not need to be</w:t>
      </w:r>
      <w:r>
        <w:t xml:space="preserve"> </w:t>
      </w:r>
      <w:r>
        <w:rPr>
          <w:u w:val="single"/>
        </w:rPr>
        <w:t xml:space="preserve">unduly long but it must be </w:t>
      </w:r>
      <w:r>
        <w:rPr>
          <w:b/>
          <w:u w:val="single"/>
        </w:rPr>
        <w:t>appropriate to the nature and scale of the proposed</w:t>
      </w:r>
      <w:r>
        <w:rPr>
          <w:b/>
        </w:rPr>
        <w:t xml:space="preserve"> </w:t>
      </w:r>
      <w:r>
        <w:rPr>
          <w:b/>
          <w:u w:val="single"/>
        </w:rPr>
        <w:t>works</w:t>
      </w:r>
      <w:r>
        <w:t>, e.g. a</w:t>
      </w:r>
      <w:r>
        <w:rPr>
          <w:spacing w:val="-2"/>
        </w:rPr>
        <w:t xml:space="preserve"> </w:t>
      </w:r>
      <w:r>
        <w:t>Method</w:t>
      </w:r>
      <w:r>
        <w:rPr>
          <w:spacing w:val="-1"/>
        </w:rPr>
        <w:t xml:space="preserve"> </w:t>
      </w:r>
      <w:r>
        <w:t>Statement</w:t>
      </w:r>
      <w:r>
        <w:rPr>
          <w:spacing w:val="-1"/>
        </w:rPr>
        <w:t xml:space="preserve"> </w:t>
      </w:r>
      <w:r>
        <w:t>in</w:t>
      </w:r>
      <w:r>
        <w:rPr>
          <w:spacing w:val="-1"/>
        </w:rPr>
        <w:t xml:space="preserve"> </w:t>
      </w:r>
      <w:r>
        <w:t>relation</w:t>
      </w:r>
      <w:r>
        <w:rPr>
          <w:spacing w:val="-1"/>
        </w:rPr>
        <w:t xml:space="preserve"> </w:t>
      </w:r>
      <w:r>
        <w:t>to</w:t>
      </w:r>
      <w:r>
        <w:rPr>
          <w:spacing w:val="-2"/>
        </w:rPr>
        <w:t xml:space="preserve"> </w:t>
      </w:r>
      <w:r>
        <w:t>re-thatching</w:t>
      </w:r>
      <w:r>
        <w:rPr>
          <w:spacing w:val="-1"/>
        </w:rPr>
        <w:t xml:space="preserve"> </w:t>
      </w:r>
      <w:r>
        <w:t>will not</w:t>
      </w:r>
      <w:r>
        <w:rPr>
          <w:spacing w:val="-2"/>
        </w:rPr>
        <w:t xml:space="preserve"> </w:t>
      </w:r>
      <w:r>
        <w:t>require</w:t>
      </w:r>
      <w:r>
        <w:rPr>
          <w:spacing w:val="-3"/>
        </w:rPr>
        <w:t xml:space="preserve"> </w:t>
      </w:r>
      <w:r>
        <w:t>as</w:t>
      </w:r>
      <w:r>
        <w:rPr>
          <w:spacing w:val="-2"/>
        </w:rPr>
        <w:t xml:space="preserve"> </w:t>
      </w:r>
      <w:r>
        <w:t>much</w:t>
      </w:r>
      <w:r>
        <w:rPr>
          <w:spacing w:val="-2"/>
        </w:rPr>
        <w:t xml:space="preserve"> </w:t>
      </w:r>
      <w:r>
        <w:t>detail as one for structural or masonry repairs.</w:t>
      </w:r>
    </w:p>
    <w:p w:rsidR="005715AE" w:rsidRDefault="009947B4">
      <w:pPr>
        <w:spacing w:before="241"/>
        <w:ind w:left="818" w:right="182"/>
        <w:rPr>
          <w:b/>
          <w:sz w:val="20"/>
        </w:rPr>
      </w:pPr>
      <w:r>
        <w:rPr>
          <w:sz w:val="20"/>
        </w:rPr>
        <w:t>Further</w:t>
      </w:r>
      <w:r>
        <w:rPr>
          <w:spacing w:val="-5"/>
          <w:sz w:val="20"/>
        </w:rPr>
        <w:t xml:space="preserve"> </w:t>
      </w:r>
      <w:r>
        <w:rPr>
          <w:sz w:val="20"/>
        </w:rPr>
        <w:t>detail</w:t>
      </w:r>
      <w:r>
        <w:rPr>
          <w:spacing w:val="-1"/>
          <w:sz w:val="20"/>
        </w:rPr>
        <w:t xml:space="preserve"> </w:t>
      </w:r>
      <w:r>
        <w:rPr>
          <w:sz w:val="20"/>
        </w:rPr>
        <w:t>can</w:t>
      </w:r>
      <w:r>
        <w:rPr>
          <w:spacing w:val="-2"/>
          <w:sz w:val="20"/>
        </w:rPr>
        <w:t xml:space="preserve"> </w:t>
      </w:r>
      <w:r>
        <w:rPr>
          <w:sz w:val="20"/>
        </w:rPr>
        <w:t>be</w:t>
      </w:r>
      <w:r>
        <w:rPr>
          <w:spacing w:val="-3"/>
          <w:sz w:val="20"/>
        </w:rPr>
        <w:t xml:space="preserve"> </w:t>
      </w:r>
      <w:r>
        <w:rPr>
          <w:sz w:val="20"/>
        </w:rPr>
        <w:t>sought</w:t>
      </w:r>
      <w:r>
        <w:rPr>
          <w:spacing w:val="-3"/>
          <w:sz w:val="20"/>
        </w:rPr>
        <w:t xml:space="preserve"> </w:t>
      </w:r>
      <w:r>
        <w:rPr>
          <w:sz w:val="20"/>
        </w:rPr>
        <w:t>from</w:t>
      </w:r>
      <w:r>
        <w:rPr>
          <w:spacing w:val="-4"/>
          <w:sz w:val="20"/>
        </w:rPr>
        <w:t xml:space="preserve"> </w:t>
      </w:r>
      <w:r>
        <w:rPr>
          <w:sz w:val="20"/>
        </w:rPr>
        <w:t>the</w:t>
      </w:r>
      <w:r>
        <w:rPr>
          <w:spacing w:val="-5"/>
          <w:sz w:val="20"/>
        </w:rPr>
        <w:t xml:space="preserve"> </w:t>
      </w:r>
      <w:r>
        <w:rPr>
          <w:sz w:val="20"/>
        </w:rPr>
        <w:t>applicant</w:t>
      </w:r>
      <w:r>
        <w:rPr>
          <w:spacing w:val="-6"/>
          <w:sz w:val="20"/>
        </w:rPr>
        <w:t xml:space="preserve"> </w:t>
      </w:r>
      <w:r>
        <w:rPr>
          <w:sz w:val="20"/>
        </w:rPr>
        <w:t>on</w:t>
      </w:r>
      <w:r>
        <w:rPr>
          <w:spacing w:val="-3"/>
          <w:sz w:val="20"/>
        </w:rPr>
        <w:t xml:space="preserve"> </w:t>
      </w:r>
      <w:r>
        <w:rPr>
          <w:sz w:val="20"/>
        </w:rPr>
        <w:t>their</w:t>
      </w:r>
      <w:r>
        <w:rPr>
          <w:spacing w:val="-5"/>
          <w:sz w:val="20"/>
        </w:rPr>
        <w:t xml:space="preserve"> </w:t>
      </w:r>
      <w:r>
        <w:rPr>
          <w:sz w:val="20"/>
        </w:rPr>
        <w:t>method</w:t>
      </w:r>
      <w:r>
        <w:rPr>
          <w:spacing w:val="-1"/>
          <w:sz w:val="20"/>
        </w:rPr>
        <w:t xml:space="preserve"> </w:t>
      </w:r>
      <w:r>
        <w:rPr>
          <w:sz w:val="20"/>
        </w:rPr>
        <w:t>statement</w:t>
      </w:r>
      <w:r>
        <w:rPr>
          <w:spacing w:val="-3"/>
          <w:sz w:val="20"/>
        </w:rPr>
        <w:t xml:space="preserve"> </w:t>
      </w:r>
      <w:r>
        <w:rPr>
          <w:sz w:val="20"/>
        </w:rPr>
        <w:t>during</w:t>
      </w:r>
      <w:r>
        <w:rPr>
          <w:spacing w:val="-3"/>
          <w:sz w:val="20"/>
        </w:rPr>
        <w:t xml:space="preserve"> </w:t>
      </w:r>
      <w:r>
        <w:rPr>
          <w:sz w:val="20"/>
        </w:rPr>
        <w:t>the</w:t>
      </w:r>
      <w:r>
        <w:rPr>
          <w:spacing w:val="-5"/>
          <w:sz w:val="20"/>
        </w:rPr>
        <w:t xml:space="preserve"> </w:t>
      </w:r>
      <w:r>
        <w:rPr>
          <w:sz w:val="20"/>
        </w:rPr>
        <w:t xml:space="preserve">LA assessment period, but </w:t>
      </w:r>
      <w:r>
        <w:rPr>
          <w:b/>
          <w:sz w:val="20"/>
        </w:rPr>
        <w:t>no funding should be given to an applicant who fails to provide a method statement appropriate to proposed works.</w:t>
      </w:r>
    </w:p>
    <w:p w:rsidR="005715AE" w:rsidRDefault="005715AE">
      <w:pPr>
        <w:pStyle w:val="BodyText"/>
        <w:rPr>
          <w:b/>
        </w:rPr>
      </w:pPr>
    </w:p>
    <w:p w:rsidR="005715AE" w:rsidRDefault="009947B4">
      <w:pPr>
        <w:pStyle w:val="BodyText"/>
        <w:spacing w:before="1"/>
        <w:ind w:left="818"/>
      </w:pPr>
      <w:r>
        <w:t>Works</w:t>
      </w:r>
      <w:r>
        <w:rPr>
          <w:spacing w:val="-1"/>
        </w:rPr>
        <w:t xml:space="preserve"> </w:t>
      </w:r>
      <w:r>
        <w:t>must</w:t>
      </w:r>
      <w:r>
        <w:rPr>
          <w:spacing w:val="-3"/>
        </w:rPr>
        <w:t xml:space="preserve"> </w:t>
      </w:r>
      <w:r>
        <w:t>be</w:t>
      </w:r>
      <w:r>
        <w:rPr>
          <w:spacing w:val="-4"/>
        </w:rPr>
        <w:t xml:space="preserve"> </w:t>
      </w:r>
      <w:r>
        <w:t>in</w:t>
      </w:r>
      <w:r>
        <w:rPr>
          <w:spacing w:val="-2"/>
        </w:rPr>
        <w:t xml:space="preserve"> </w:t>
      </w:r>
      <w:r>
        <w:t>line</w:t>
      </w:r>
      <w:r>
        <w:rPr>
          <w:spacing w:val="-4"/>
        </w:rPr>
        <w:t xml:space="preserve"> </w:t>
      </w:r>
      <w:r>
        <w:t>with</w:t>
      </w:r>
      <w:r>
        <w:rPr>
          <w:spacing w:val="-2"/>
        </w:rPr>
        <w:t xml:space="preserve"> </w:t>
      </w:r>
      <w:r>
        <w:t>best</w:t>
      </w:r>
      <w:r>
        <w:rPr>
          <w:spacing w:val="-3"/>
        </w:rPr>
        <w:t xml:space="preserve"> </w:t>
      </w:r>
      <w:r>
        <w:t>conservation</w:t>
      </w:r>
      <w:r>
        <w:rPr>
          <w:spacing w:val="-2"/>
        </w:rPr>
        <w:t xml:space="preserve"> </w:t>
      </w:r>
      <w:r>
        <w:t>practice</w:t>
      </w:r>
      <w:r>
        <w:rPr>
          <w:spacing w:val="-4"/>
        </w:rPr>
        <w:t xml:space="preserve"> </w:t>
      </w:r>
      <w:r>
        <w:t>and</w:t>
      </w:r>
      <w:r>
        <w:rPr>
          <w:spacing w:val="-2"/>
        </w:rPr>
        <w:t xml:space="preserve"> </w:t>
      </w:r>
      <w:r>
        <w:t>should</w:t>
      </w:r>
      <w:r>
        <w:rPr>
          <w:spacing w:val="-2"/>
        </w:rPr>
        <w:t xml:space="preserve"> </w:t>
      </w:r>
      <w:r>
        <w:t>aim</w:t>
      </w:r>
      <w:r>
        <w:rPr>
          <w:spacing w:val="-3"/>
        </w:rPr>
        <w:t xml:space="preserve"> </w:t>
      </w:r>
      <w:r>
        <w:t>to</w:t>
      </w:r>
      <w:r>
        <w:rPr>
          <w:spacing w:val="-2"/>
        </w:rPr>
        <w:t xml:space="preserve"> </w:t>
      </w:r>
      <w:r>
        <w:t>employ</w:t>
      </w:r>
      <w:r>
        <w:rPr>
          <w:spacing w:val="-3"/>
        </w:rPr>
        <w:t xml:space="preserve"> </w:t>
      </w:r>
      <w:r>
        <w:t>methods</w:t>
      </w:r>
      <w:r>
        <w:rPr>
          <w:spacing w:val="-1"/>
        </w:rPr>
        <w:t xml:space="preserve"> </w:t>
      </w:r>
      <w:r>
        <w:t>of minimal</w:t>
      </w:r>
      <w:r>
        <w:rPr>
          <w:spacing w:val="-4"/>
        </w:rPr>
        <w:t xml:space="preserve"> </w:t>
      </w:r>
      <w:r>
        <w:t>intervention.</w:t>
      </w:r>
      <w:r>
        <w:rPr>
          <w:spacing w:val="-5"/>
        </w:rPr>
        <w:t xml:space="preserve"> </w:t>
      </w:r>
      <w:r>
        <w:t>Works</w:t>
      </w:r>
      <w:r>
        <w:rPr>
          <w:spacing w:val="-5"/>
        </w:rPr>
        <w:t xml:space="preserve"> </w:t>
      </w:r>
      <w:r>
        <w:t>must</w:t>
      </w:r>
      <w:r>
        <w:rPr>
          <w:spacing w:val="-1"/>
        </w:rPr>
        <w:t xml:space="preserve"> </w:t>
      </w:r>
      <w:r>
        <w:t>be</w:t>
      </w:r>
      <w:r>
        <w:rPr>
          <w:spacing w:val="-5"/>
        </w:rPr>
        <w:t xml:space="preserve"> </w:t>
      </w:r>
      <w:r>
        <w:t>based</w:t>
      </w:r>
      <w:r>
        <w:rPr>
          <w:spacing w:val="-1"/>
        </w:rPr>
        <w:t xml:space="preserve"> </w:t>
      </w:r>
      <w:r>
        <w:t>on</w:t>
      </w:r>
      <w:r>
        <w:rPr>
          <w:spacing w:val="-1"/>
        </w:rPr>
        <w:t xml:space="preserve"> </w:t>
      </w:r>
      <w:r>
        <w:t>a</w:t>
      </w:r>
      <w:r>
        <w:rPr>
          <w:spacing w:val="-4"/>
        </w:rPr>
        <w:t xml:space="preserve"> </w:t>
      </w:r>
      <w:r>
        <w:t>proper</w:t>
      </w:r>
      <w:r>
        <w:rPr>
          <w:spacing w:val="-5"/>
        </w:rPr>
        <w:t xml:space="preserve"> </w:t>
      </w:r>
      <w:r>
        <w:t>understanding</w:t>
      </w:r>
      <w:r>
        <w:rPr>
          <w:spacing w:val="-6"/>
        </w:rPr>
        <w:t xml:space="preserve"> </w:t>
      </w:r>
      <w:r>
        <w:t>of</w:t>
      </w:r>
      <w:r>
        <w:rPr>
          <w:spacing w:val="-5"/>
        </w:rPr>
        <w:t xml:space="preserve"> </w:t>
      </w:r>
      <w:r>
        <w:t>the</w:t>
      </w:r>
      <w:r>
        <w:rPr>
          <w:spacing w:val="-3"/>
        </w:rPr>
        <w:t xml:space="preserve"> </w:t>
      </w:r>
      <w:r>
        <w:t>structure,</w:t>
      </w:r>
      <w:r>
        <w:rPr>
          <w:spacing w:val="-5"/>
        </w:rPr>
        <w:t xml:space="preserve"> </w:t>
      </w:r>
      <w:r>
        <w:t>and make use of appropriate materials. Replacement of original material should be kept to a minimum and should only be carried out when absolutely necessary. The proposed works should only be undertaken by appropriately qualified conservation practitioners</w:t>
      </w:r>
      <w:r>
        <w:t xml:space="preserve"> who have experience in the use of historic materials and techniques.</w:t>
      </w:r>
    </w:p>
    <w:p w:rsidR="005715AE" w:rsidRDefault="005715AE">
      <w:pPr>
        <w:pStyle w:val="BodyText"/>
        <w:sectPr w:rsidR="005715AE">
          <w:pgSz w:w="11910" w:h="16840"/>
          <w:pgMar w:top="680" w:right="566" w:bottom="640" w:left="992" w:header="117" w:footer="449" w:gutter="0"/>
          <w:cols w:space="720"/>
        </w:sectPr>
      </w:pPr>
    </w:p>
    <w:p w:rsidR="005715AE" w:rsidRDefault="009947B4">
      <w:pPr>
        <w:pStyle w:val="BodyText"/>
        <w:spacing w:before="196"/>
      </w:pPr>
      <w:r>
        <w:rPr>
          <w:noProof/>
        </w:rPr>
        <w:lastRenderedPageBreak/>
        <mc:AlternateContent>
          <mc:Choice Requires="wpg">
            <w:drawing>
              <wp:anchor distT="0" distB="0" distL="0" distR="0" simplePos="0" relativeHeight="487211520"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57" name="Graphic 57"/>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58" name="Graphic 58"/>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2FF634FD" id="Group 56" o:spid="_x0000_s1026" style="position:absolute;margin-left:.35pt;margin-top:24pt;width:594.6pt;height:794.1pt;z-index:-16104960;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">
                <v:shape id="Graphic 57"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" path="m7541895,146050r-387731,l7154164,,6766433,em,146050r6548501,l6548501,r217932,e" filled="f" strokecolor="#a6a6a6">
                  <v:path arrowok="t"/>
                </v:shape>
                <v:shape id="Graphic 58"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6"/>
        <w:numPr>
          <w:ilvl w:val="1"/>
          <w:numId w:val="14"/>
        </w:numPr>
        <w:tabs>
          <w:tab w:val="left" w:pos="817"/>
        </w:tabs>
        <w:ind w:left="817" w:hanging="720"/>
      </w:pPr>
      <w:r>
        <w:rPr>
          <w:color w:val="660066"/>
          <w:spacing w:val="-2"/>
        </w:rPr>
        <w:t>Photographs</w:t>
      </w:r>
    </w:p>
    <w:p w:rsidR="005715AE" w:rsidRDefault="005715AE">
      <w:pPr>
        <w:pStyle w:val="BodyText"/>
        <w:spacing w:before="1"/>
        <w:rPr>
          <w:b/>
        </w:rPr>
      </w:pPr>
    </w:p>
    <w:p w:rsidR="005715AE" w:rsidRDefault="009947B4">
      <w:pPr>
        <w:pStyle w:val="BodyText"/>
        <w:ind w:left="818" w:right="262"/>
      </w:pPr>
      <w:r>
        <w:t>Local Authorities must seek from the applicant good quality digital photographs of the project before works commence, which may be used later for a ‘before and after’ comparison for reporting purposes. Please note that the Department may use any or all ima</w:t>
      </w:r>
      <w:r>
        <w:t>ges</w:t>
      </w:r>
      <w:r>
        <w:rPr>
          <w:spacing w:val="-2"/>
        </w:rPr>
        <w:t xml:space="preserve"> </w:t>
      </w:r>
      <w:r>
        <w:t>supplied by</w:t>
      </w:r>
      <w:r>
        <w:rPr>
          <w:spacing w:val="-1"/>
        </w:rPr>
        <w:t xml:space="preserve"> </w:t>
      </w:r>
      <w:r>
        <w:t>either the</w:t>
      </w:r>
      <w:r>
        <w:rPr>
          <w:spacing w:val="-2"/>
        </w:rPr>
        <w:t xml:space="preserve"> </w:t>
      </w:r>
      <w:r>
        <w:t>applicant or the</w:t>
      </w:r>
      <w:r>
        <w:rPr>
          <w:spacing w:val="-2"/>
        </w:rPr>
        <w:t xml:space="preserve"> </w:t>
      </w:r>
      <w:r>
        <w:t>local authority to</w:t>
      </w:r>
      <w:r>
        <w:rPr>
          <w:spacing w:val="-2"/>
        </w:rPr>
        <w:t xml:space="preserve"> </w:t>
      </w:r>
      <w:r>
        <w:t>advertise</w:t>
      </w:r>
      <w:r>
        <w:rPr>
          <w:spacing w:val="-1"/>
        </w:rPr>
        <w:t xml:space="preserve"> </w:t>
      </w:r>
      <w:r>
        <w:t>or</w:t>
      </w:r>
      <w:r>
        <w:rPr>
          <w:spacing w:val="-2"/>
        </w:rPr>
        <w:t xml:space="preserve"> </w:t>
      </w:r>
      <w:proofErr w:type="spellStart"/>
      <w:r>
        <w:t>publicise</w:t>
      </w:r>
      <w:proofErr w:type="spellEnd"/>
      <w:r>
        <w:rPr>
          <w:spacing w:val="-2"/>
        </w:rPr>
        <w:t xml:space="preserve"> </w:t>
      </w:r>
      <w:r>
        <w:t xml:space="preserve">the BHIS. </w:t>
      </w:r>
      <w:r>
        <w:rPr>
          <w:b/>
          <w:i/>
        </w:rPr>
        <w:t>Photographs must be of high quality, submitted in jpeg format, clearly identified</w:t>
      </w:r>
      <w:r>
        <w:rPr>
          <w:b/>
          <w:i/>
          <w:spacing w:val="-1"/>
        </w:rPr>
        <w:t xml:space="preserve"> </w:t>
      </w:r>
      <w:r>
        <w:rPr>
          <w:b/>
          <w:i/>
        </w:rPr>
        <w:t>with the</w:t>
      </w:r>
      <w:r>
        <w:rPr>
          <w:b/>
          <w:i/>
          <w:spacing w:val="-1"/>
        </w:rPr>
        <w:t xml:space="preserve"> </w:t>
      </w:r>
      <w:r>
        <w:rPr>
          <w:b/>
          <w:i/>
        </w:rPr>
        <w:t>name</w:t>
      </w:r>
      <w:r>
        <w:rPr>
          <w:b/>
          <w:i/>
          <w:spacing w:val="-3"/>
        </w:rPr>
        <w:t xml:space="preserve"> </w:t>
      </w:r>
      <w:r>
        <w:rPr>
          <w:b/>
          <w:i/>
        </w:rPr>
        <w:t>of</w:t>
      </w:r>
      <w:r>
        <w:rPr>
          <w:b/>
          <w:i/>
          <w:spacing w:val="-1"/>
        </w:rPr>
        <w:t xml:space="preserve"> </w:t>
      </w:r>
      <w:r>
        <w:rPr>
          <w:b/>
          <w:i/>
        </w:rPr>
        <w:t>the</w:t>
      </w:r>
      <w:r>
        <w:rPr>
          <w:b/>
          <w:i/>
          <w:spacing w:val="-3"/>
        </w:rPr>
        <w:t xml:space="preserve"> </w:t>
      </w:r>
      <w:r>
        <w:rPr>
          <w:b/>
          <w:i/>
        </w:rPr>
        <w:t>relevant</w:t>
      </w:r>
      <w:r>
        <w:rPr>
          <w:b/>
          <w:i/>
          <w:spacing w:val="-2"/>
        </w:rPr>
        <w:t xml:space="preserve"> </w:t>
      </w:r>
      <w:r>
        <w:rPr>
          <w:b/>
          <w:i/>
        </w:rPr>
        <w:t>project</w:t>
      </w:r>
      <w:r>
        <w:t>. Applicants</w:t>
      </w:r>
      <w:r>
        <w:rPr>
          <w:spacing w:val="-3"/>
        </w:rPr>
        <w:t xml:space="preserve"> </w:t>
      </w:r>
      <w:r>
        <w:t>and local authorities</w:t>
      </w:r>
      <w:r>
        <w:rPr>
          <w:spacing w:val="-1"/>
        </w:rPr>
        <w:t xml:space="preserve"> </w:t>
      </w:r>
      <w:r>
        <w:t>are advised</w:t>
      </w:r>
      <w:r>
        <w:rPr>
          <w:spacing w:val="-3"/>
        </w:rPr>
        <w:t xml:space="preserve"> </w:t>
      </w:r>
      <w:r>
        <w:t>to</w:t>
      </w:r>
      <w:r>
        <w:rPr>
          <w:spacing w:val="-3"/>
        </w:rPr>
        <w:t xml:space="preserve"> </w:t>
      </w:r>
      <w:r>
        <w:t>obtain</w:t>
      </w:r>
      <w:r>
        <w:rPr>
          <w:spacing w:val="-3"/>
        </w:rPr>
        <w:t xml:space="preserve"> </w:t>
      </w:r>
      <w:r>
        <w:t>permission</w:t>
      </w:r>
      <w:r>
        <w:rPr>
          <w:spacing w:val="-3"/>
        </w:rPr>
        <w:t xml:space="preserve"> </w:t>
      </w:r>
      <w:r>
        <w:t>to</w:t>
      </w:r>
      <w:r>
        <w:rPr>
          <w:spacing w:val="-4"/>
        </w:rPr>
        <w:t xml:space="preserve"> </w:t>
      </w:r>
      <w:r>
        <w:t>use</w:t>
      </w:r>
      <w:r>
        <w:rPr>
          <w:spacing w:val="-5"/>
        </w:rPr>
        <w:t xml:space="preserve"> </w:t>
      </w:r>
      <w:r>
        <w:t>images</w:t>
      </w:r>
      <w:r>
        <w:rPr>
          <w:spacing w:val="-5"/>
        </w:rPr>
        <w:t xml:space="preserve"> </w:t>
      </w:r>
      <w:r>
        <w:t>(if</w:t>
      </w:r>
      <w:r>
        <w:rPr>
          <w:spacing w:val="-2"/>
        </w:rPr>
        <w:t xml:space="preserve"> </w:t>
      </w:r>
      <w:r>
        <w:t>necessary)</w:t>
      </w:r>
      <w:r>
        <w:rPr>
          <w:spacing w:val="-4"/>
        </w:rPr>
        <w:t xml:space="preserve"> </w:t>
      </w:r>
      <w:r>
        <w:t>before</w:t>
      </w:r>
      <w:r>
        <w:rPr>
          <w:spacing w:val="-5"/>
        </w:rPr>
        <w:t xml:space="preserve"> </w:t>
      </w:r>
      <w:r>
        <w:t>they</w:t>
      </w:r>
      <w:r>
        <w:rPr>
          <w:spacing w:val="-2"/>
        </w:rPr>
        <w:t xml:space="preserve"> </w:t>
      </w:r>
      <w:r>
        <w:t>submit</w:t>
      </w:r>
      <w:r>
        <w:rPr>
          <w:spacing w:val="-3"/>
        </w:rPr>
        <w:t xml:space="preserve"> </w:t>
      </w:r>
      <w:r>
        <w:t>them</w:t>
      </w:r>
      <w:r>
        <w:rPr>
          <w:spacing w:val="-4"/>
        </w:rPr>
        <w:t xml:space="preserve"> </w:t>
      </w:r>
      <w:r>
        <w:t xml:space="preserve">to the </w:t>
      </w:r>
      <w:r>
        <w:rPr>
          <w:spacing w:val="-2"/>
        </w:rPr>
        <w:t>Department</w:t>
      </w:r>
      <w:r>
        <w:rPr>
          <w:color w:val="6F2F9F"/>
          <w:spacing w:val="-2"/>
        </w:rPr>
        <w:t>.</w:t>
      </w:r>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ind w:left="817" w:hanging="720"/>
      </w:pPr>
      <w:r>
        <w:rPr>
          <w:color w:val="660066"/>
        </w:rPr>
        <w:t>Applicants</w:t>
      </w:r>
      <w:r>
        <w:rPr>
          <w:color w:val="660066"/>
          <w:spacing w:val="-7"/>
        </w:rPr>
        <w:t xml:space="preserve"> </w:t>
      </w:r>
      <w:r>
        <w:rPr>
          <w:color w:val="660066"/>
        </w:rPr>
        <w:t>in</w:t>
      </w:r>
      <w:r>
        <w:rPr>
          <w:color w:val="660066"/>
          <w:spacing w:val="-7"/>
        </w:rPr>
        <w:t xml:space="preserve"> </w:t>
      </w:r>
      <w:r>
        <w:rPr>
          <w:color w:val="660066"/>
        </w:rPr>
        <w:t>receipt</w:t>
      </w:r>
      <w:r>
        <w:rPr>
          <w:color w:val="660066"/>
          <w:spacing w:val="-5"/>
        </w:rPr>
        <w:t xml:space="preserve"> </w:t>
      </w:r>
      <w:r>
        <w:rPr>
          <w:color w:val="660066"/>
        </w:rPr>
        <w:t>of</w:t>
      </w:r>
      <w:r>
        <w:rPr>
          <w:color w:val="660066"/>
          <w:spacing w:val="-8"/>
        </w:rPr>
        <w:t xml:space="preserve"> </w:t>
      </w:r>
      <w:r>
        <w:rPr>
          <w:color w:val="660066"/>
        </w:rPr>
        <w:t>related</w:t>
      </w:r>
      <w:r>
        <w:rPr>
          <w:color w:val="660066"/>
          <w:spacing w:val="-7"/>
        </w:rPr>
        <w:t xml:space="preserve"> </w:t>
      </w:r>
      <w:r>
        <w:rPr>
          <w:color w:val="660066"/>
        </w:rPr>
        <w:t>Tax</w:t>
      </w:r>
      <w:r>
        <w:rPr>
          <w:color w:val="660066"/>
          <w:spacing w:val="-5"/>
        </w:rPr>
        <w:t xml:space="preserve"> </w:t>
      </w:r>
      <w:r>
        <w:rPr>
          <w:color w:val="660066"/>
          <w:spacing w:val="-2"/>
        </w:rPr>
        <w:t>Relief</w:t>
      </w:r>
    </w:p>
    <w:p w:rsidR="005715AE" w:rsidRDefault="009947B4">
      <w:pPr>
        <w:spacing w:before="242"/>
        <w:ind w:left="818" w:right="182"/>
        <w:rPr>
          <w:sz w:val="20"/>
        </w:rPr>
      </w:pPr>
      <w:r>
        <w:rPr>
          <w:sz w:val="20"/>
        </w:rPr>
        <w:t>Where</w:t>
      </w:r>
      <w:r>
        <w:rPr>
          <w:spacing w:val="-5"/>
          <w:sz w:val="20"/>
        </w:rPr>
        <w:t xml:space="preserve"> </w:t>
      </w:r>
      <w:r>
        <w:rPr>
          <w:sz w:val="20"/>
        </w:rPr>
        <w:t>applicant</w:t>
      </w:r>
      <w:r>
        <w:rPr>
          <w:spacing w:val="-3"/>
          <w:sz w:val="20"/>
        </w:rPr>
        <w:t xml:space="preserve"> </w:t>
      </w:r>
      <w:r>
        <w:rPr>
          <w:sz w:val="20"/>
        </w:rPr>
        <w:t>has</w:t>
      </w:r>
      <w:r>
        <w:rPr>
          <w:spacing w:val="-5"/>
          <w:sz w:val="20"/>
        </w:rPr>
        <w:t xml:space="preserve"> </w:t>
      </w:r>
      <w:r>
        <w:rPr>
          <w:sz w:val="20"/>
        </w:rPr>
        <w:t>received</w:t>
      </w:r>
      <w:r>
        <w:rPr>
          <w:spacing w:val="-3"/>
          <w:sz w:val="20"/>
        </w:rPr>
        <w:t xml:space="preserve"> </w:t>
      </w:r>
      <w:r>
        <w:rPr>
          <w:sz w:val="20"/>
        </w:rPr>
        <w:t>tax</w:t>
      </w:r>
      <w:r>
        <w:rPr>
          <w:spacing w:val="-2"/>
          <w:sz w:val="20"/>
        </w:rPr>
        <w:t xml:space="preserve"> </w:t>
      </w:r>
      <w:r>
        <w:rPr>
          <w:sz w:val="20"/>
        </w:rPr>
        <w:t>relief</w:t>
      </w:r>
      <w:r>
        <w:rPr>
          <w:spacing w:val="-1"/>
          <w:sz w:val="20"/>
        </w:rPr>
        <w:t xml:space="preserve"> </w:t>
      </w:r>
      <w:r>
        <w:rPr>
          <w:sz w:val="20"/>
        </w:rPr>
        <w:t>under</w:t>
      </w:r>
      <w:r>
        <w:rPr>
          <w:spacing w:val="-2"/>
          <w:sz w:val="20"/>
        </w:rPr>
        <w:t xml:space="preserve"> </w:t>
      </w:r>
      <w:r>
        <w:rPr>
          <w:b/>
          <w:sz w:val="20"/>
        </w:rPr>
        <w:t>Section</w:t>
      </w:r>
      <w:r>
        <w:rPr>
          <w:b/>
          <w:spacing w:val="-3"/>
          <w:sz w:val="20"/>
        </w:rPr>
        <w:t xml:space="preserve"> </w:t>
      </w:r>
      <w:r>
        <w:rPr>
          <w:b/>
          <w:sz w:val="20"/>
        </w:rPr>
        <w:t xml:space="preserve">482 </w:t>
      </w:r>
      <w:r>
        <w:rPr>
          <w:sz w:val="20"/>
        </w:rPr>
        <w:t>of</w:t>
      </w:r>
      <w:r>
        <w:rPr>
          <w:spacing w:val="-5"/>
          <w:sz w:val="20"/>
        </w:rPr>
        <w:t xml:space="preserve"> </w:t>
      </w:r>
      <w:r>
        <w:rPr>
          <w:sz w:val="20"/>
        </w:rPr>
        <w:t>the</w:t>
      </w:r>
      <w:r>
        <w:rPr>
          <w:spacing w:val="-2"/>
          <w:sz w:val="20"/>
        </w:rPr>
        <w:t xml:space="preserve"> </w:t>
      </w:r>
      <w:r>
        <w:rPr>
          <w:i/>
          <w:sz w:val="20"/>
        </w:rPr>
        <w:t>Taxes</w:t>
      </w:r>
      <w:r>
        <w:rPr>
          <w:i/>
          <w:spacing w:val="-4"/>
          <w:sz w:val="20"/>
        </w:rPr>
        <w:t xml:space="preserve"> </w:t>
      </w:r>
      <w:r>
        <w:rPr>
          <w:i/>
          <w:sz w:val="20"/>
        </w:rPr>
        <w:t>Consolidation</w:t>
      </w:r>
      <w:r>
        <w:rPr>
          <w:i/>
          <w:spacing w:val="-3"/>
          <w:sz w:val="20"/>
        </w:rPr>
        <w:t xml:space="preserve"> </w:t>
      </w:r>
      <w:r>
        <w:rPr>
          <w:i/>
          <w:sz w:val="20"/>
        </w:rPr>
        <w:t xml:space="preserve">Act, 1997 </w:t>
      </w:r>
      <w:r>
        <w:rPr>
          <w:sz w:val="20"/>
        </w:rPr>
        <w:t xml:space="preserve">(as amended), (formerly Section 19 of the </w:t>
      </w:r>
      <w:r>
        <w:rPr>
          <w:i/>
          <w:sz w:val="20"/>
        </w:rPr>
        <w:t>Finance Act, 1982</w:t>
      </w:r>
      <w:r>
        <w:rPr>
          <w:sz w:val="20"/>
        </w:rPr>
        <w:t xml:space="preserve">) and/or where the owner/occupier has received tax relief under the </w:t>
      </w:r>
      <w:r>
        <w:rPr>
          <w:b/>
          <w:sz w:val="20"/>
        </w:rPr>
        <w:t xml:space="preserve">Home Improvement Scheme </w:t>
      </w:r>
      <w:r>
        <w:rPr>
          <w:sz w:val="20"/>
        </w:rPr>
        <w:t xml:space="preserve">or the </w:t>
      </w:r>
      <w:r>
        <w:rPr>
          <w:b/>
          <w:sz w:val="20"/>
        </w:rPr>
        <w:t>Living City Initiative</w:t>
      </w:r>
      <w:r>
        <w:rPr>
          <w:sz w:val="20"/>
        </w:rPr>
        <w:t>, the onus is on the owner/occupier in receipt of the aforesaid tax reliefs</w:t>
      </w:r>
      <w:r>
        <w:rPr>
          <w:spacing w:val="-5"/>
          <w:sz w:val="20"/>
        </w:rPr>
        <w:t xml:space="preserve"> </w:t>
      </w:r>
      <w:r>
        <w:rPr>
          <w:sz w:val="20"/>
        </w:rPr>
        <w:t>to</w:t>
      </w:r>
      <w:r>
        <w:rPr>
          <w:spacing w:val="-4"/>
          <w:sz w:val="20"/>
        </w:rPr>
        <w:t xml:space="preserve"> </w:t>
      </w:r>
      <w:r>
        <w:rPr>
          <w:sz w:val="20"/>
        </w:rPr>
        <w:t>inform</w:t>
      </w:r>
      <w:r>
        <w:rPr>
          <w:spacing w:val="-2"/>
          <w:sz w:val="20"/>
        </w:rPr>
        <w:t xml:space="preserve"> </w:t>
      </w:r>
      <w:r>
        <w:rPr>
          <w:sz w:val="20"/>
        </w:rPr>
        <w:t>the</w:t>
      </w:r>
      <w:r>
        <w:rPr>
          <w:spacing w:val="-5"/>
          <w:sz w:val="20"/>
        </w:rPr>
        <w:t xml:space="preserve"> </w:t>
      </w:r>
      <w:r>
        <w:rPr>
          <w:sz w:val="20"/>
        </w:rPr>
        <w:t>Revenue</w:t>
      </w:r>
      <w:r>
        <w:rPr>
          <w:spacing w:val="-5"/>
          <w:sz w:val="20"/>
        </w:rPr>
        <w:t xml:space="preserve"> </w:t>
      </w:r>
      <w:r>
        <w:rPr>
          <w:sz w:val="20"/>
        </w:rPr>
        <w:t>Commissioners</w:t>
      </w:r>
      <w:r>
        <w:rPr>
          <w:spacing w:val="-2"/>
          <w:sz w:val="20"/>
        </w:rPr>
        <w:t xml:space="preserve"> </w:t>
      </w:r>
      <w:r>
        <w:rPr>
          <w:sz w:val="20"/>
        </w:rPr>
        <w:t>of</w:t>
      </w:r>
      <w:r>
        <w:rPr>
          <w:spacing w:val="-2"/>
          <w:sz w:val="20"/>
        </w:rPr>
        <w:t xml:space="preserve"> </w:t>
      </w:r>
      <w:r>
        <w:rPr>
          <w:sz w:val="20"/>
        </w:rPr>
        <w:t>any</w:t>
      </w:r>
      <w:r>
        <w:rPr>
          <w:spacing w:val="-4"/>
          <w:sz w:val="20"/>
        </w:rPr>
        <w:t xml:space="preserve"> </w:t>
      </w:r>
      <w:r>
        <w:rPr>
          <w:sz w:val="20"/>
        </w:rPr>
        <w:t>funding</w:t>
      </w:r>
      <w:r>
        <w:rPr>
          <w:spacing w:val="-3"/>
          <w:sz w:val="20"/>
        </w:rPr>
        <w:t xml:space="preserve"> </w:t>
      </w:r>
      <w:r>
        <w:rPr>
          <w:sz w:val="20"/>
        </w:rPr>
        <w:t>received</w:t>
      </w:r>
      <w:r>
        <w:rPr>
          <w:spacing w:val="-3"/>
          <w:sz w:val="20"/>
        </w:rPr>
        <w:t xml:space="preserve"> </w:t>
      </w:r>
      <w:r>
        <w:rPr>
          <w:sz w:val="20"/>
        </w:rPr>
        <w:t>through</w:t>
      </w:r>
      <w:r>
        <w:rPr>
          <w:spacing w:val="-3"/>
          <w:sz w:val="20"/>
        </w:rPr>
        <w:t xml:space="preserve"> </w:t>
      </w:r>
      <w:r>
        <w:rPr>
          <w:sz w:val="20"/>
        </w:rPr>
        <w:t>this</w:t>
      </w:r>
      <w:r>
        <w:rPr>
          <w:spacing w:val="-5"/>
          <w:sz w:val="20"/>
        </w:rPr>
        <w:t xml:space="preserve"> </w:t>
      </w:r>
      <w:r>
        <w:rPr>
          <w:sz w:val="20"/>
        </w:rPr>
        <w:t>scheme.</w:t>
      </w:r>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ind w:left="817" w:hanging="720"/>
      </w:pPr>
      <w:r>
        <w:rPr>
          <w:color w:val="660066"/>
        </w:rPr>
        <w:t>Statutory</w:t>
      </w:r>
      <w:r>
        <w:rPr>
          <w:color w:val="660066"/>
          <w:spacing w:val="-10"/>
        </w:rPr>
        <w:t xml:space="preserve"> </w:t>
      </w:r>
      <w:r>
        <w:rPr>
          <w:color w:val="660066"/>
          <w:spacing w:val="-2"/>
        </w:rPr>
        <w:t>Requirements</w:t>
      </w:r>
    </w:p>
    <w:p w:rsidR="005715AE" w:rsidRDefault="005715AE">
      <w:pPr>
        <w:pStyle w:val="BodyText"/>
        <w:spacing w:before="1"/>
        <w:rPr>
          <w:b/>
        </w:rPr>
      </w:pPr>
    </w:p>
    <w:p w:rsidR="005715AE" w:rsidRDefault="009947B4">
      <w:pPr>
        <w:pStyle w:val="BodyText"/>
        <w:ind w:left="818" w:right="182"/>
      </w:pPr>
      <w:r>
        <w:t>Grant-approved</w:t>
      </w:r>
      <w:r>
        <w:rPr>
          <w:spacing w:val="-5"/>
        </w:rPr>
        <w:t xml:space="preserve"> </w:t>
      </w:r>
      <w:r>
        <w:t>works</w:t>
      </w:r>
      <w:r>
        <w:rPr>
          <w:spacing w:val="-5"/>
        </w:rPr>
        <w:t xml:space="preserve"> </w:t>
      </w:r>
      <w:r>
        <w:t>must</w:t>
      </w:r>
      <w:r>
        <w:rPr>
          <w:spacing w:val="-6"/>
        </w:rPr>
        <w:t xml:space="preserve"> </w:t>
      </w:r>
      <w:r>
        <w:t>meet</w:t>
      </w:r>
      <w:r>
        <w:rPr>
          <w:spacing w:val="-5"/>
        </w:rPr>
        <w:t xml:space="preserve"> </w:t>
      </w:r>
      <w:r>
        <w:t>all</w:t>
      </w:r>
      <w:r>
        <w:rPr>
          <w:spacing w:val="-3"/>
        </w:rPr>
        <w:t xml:space="preserve"> </w:t>
      </w:r>
      <w:r>
        <w:t>statutory</w:t>
      </w:r>
      <w:r>
        <w:rPr>
          <w:spacing w:val="-6"/>
        </w:rPr>
        <w:t xml:space="preserve"> </w:t>
      </w:r>
      <w:r>
        <w:t>requirements,</w:t>
      </w:r>
      <w:r>
        <w:rPr>
          <w:spacing w:val="-7"/>
        </w:rPr>
        <w:t xml:space="preserve"> </w:t>
      </w:r>
      <w:r>
        <w:t>including</w:t>
      </w:r>
      <w:r>
        <w:rPr>
          <w:spacing w:val="-5"/>
        </w:rPr>
        <w:t xml:space="preserve"> </w:t>
      </w:r>
      <w:r>
        <w:t>planning</w:t>
      </w:r>
      <w:r>
        <w:rPr>
          <w:spacing w:val="-5"/>
        </w:rPr>
        <w:t xml:space="preserve"> </w:t>
      </w:r>
      <w:r>
        <w:t>permission. Where works are proposed to sites/monuments protected under</w:t>
      </w:r>
      <w:r>
        <w:t xml:space="preserve"> the </w:t>
      </w:r>
      <w:r>
        <w:rPr>
          <w:i/>
        </w:rPr>
        <w:t>National Monuments Acts 1930-2004</w:t>
      </w:r>
      <w:r>
        <w:t>, the statutory requirements for notification or for Ministerial consent under those Acts must be complied with.</w:t>
      </w:r>
    </w:p>
    <w:p w:rsidR="005715AE" w:rsidRDefault="009947B4">
      <w:pPr>
        <w:pStyle w:val="BodyText"/>
        <w:spacing w:before="242"/>
        <w:ind w:left="818" w:right="232"/>
      </w:pPr>
      <w:r>
        <w:t>An applicant must be required to submit copies of all relevant permissions, declarations, notifications</w:t>
      </w:r>
      <w:r>
        <w:rPr>
          <w:spacing w:val="-5"/>
        </w:rPr>
        <w:t xml:space="preserve"> </w:t>
      </w:r>
      <w:r>
        <w:t>or</w:t>
      </w:r>
      <w:r>
        <w:rPr>
          <w:spacing w:val="-5"/>
        </w:rPr>
        <w:t xml:space="preserve"> </w:t>
      </w:r>
      <w:r>
        <w:t>consents to</w:t>
      </w:r>
      <w:r>
        <w:rPr>
          <w:spacing w:val="-5"/>
        </w:rPr>
        <w:t xml:space="preserve"> </w:t>
      </w:r>
      <w:r>
        <w:t>the</w:t>
      </w:r>
      <w:r>
        <w:rPr>
          <w:spacing w:val="-3"/>
        </w:rPr>
        <w:t xml:space="preserve"> </w:t>
      </w:r>
      <w:r>
        <w:t>local</w:t>
      </w:r>
      <w:r>
        <w:rPr>
          <w:spacing w:val="-1"/>
        </w:rPr>
        <w:t xml:space="preserve"> </w:t>
      </w:r>
      <w:r>
        <w:t>authority</w:t>
      </w:r>
      <w:r>
        <w:rPr>
          <w:spacing w:val="-1"/>
        </w:rPr>
        <w:t xml:space="preserve"> </w:t>
      </w:r>
      <w:r>
        <w:t>when</w:t>
      </w:r>
      <w:r>
        <w:rPr>
          <w:spacing w:val="-3"/>
        </w:rPr>
        <w:t xml:space="preserve"> </w:t>
      </w:r>
      <w:r>
        <w:t>making</w:t>
      </w:r>
      <w:r>
        <w:rPr>
          <w:spacing w:val="-3"/>
        </w:rPr>
        <w:t xml:space="preserve"> </w:t>
      </w:r>
      <w:r>
        <w:t>a</w:t>
      </w:r>
      <w:r>
        <w:rPr>
          <w:spacing w:val="-4"/>
        </w:rPr>
        <w:t xml:space="preserve"> </w:t>
      </w:r>
      <w:r>
        <w:t>claim</w:t>
      </w:r>
      <w:r>
        <w:rPr>
          <w:spacing w:val="-4"/>
        </w:rPr>
        <w:t xml:space="preserve"> </w:t>
      </w:r>
      <w:r>
        <w:t>for</w:t>
      </w:r>
      <w:r>
        <w:rPr>
          <w:spacing w:val="-3"/>
        </w:rPr>
        <w:t xml:space="preserve"> </w:t>
      </w:r>
      <w:r>
        <w:t>a</w:t>
      </w:r>
      <w:r>
        <w:rPr>
          <w:spacing w:val="-4"/>
        </w:rPr>
        <w:t xml:space="preserve"> </w:t>
      </w:r>
      <w:r>
        <w:t>grant. Where</w:t>
      </w:r>
      <w:r>
        <w:rPr>
          <w:spacing w:val="-3"/>
        </w:rPr>
        <w:t xml:space="preserve"> </w:t>
      </w:r>
      <w:r>
        <w:t>such permissions have not yet been obtained, the applicant must satisfy the local authority that these can be secured prior to the commencement of the works and leaving sufficient ti</w:t>
      </w:r>
      <w:r>
        <w:t>me for their completion prior to scheme deadlines.</w:t>
      </w:r>
    </w:p>
    <w:p w:rsidR="005715AE" w:rsidRDefault="005715AE">
      <w:pPr>
        <w:pStyle w:val="BodyText"/>
        <w:spacing w:before="1"/>
      </w:pPr>
    </w:p>
    <w:p w:rsidR="005715AE" w:rsidRDefault="009947B4">
      <w:pPr>
        <w:ind w:left="818" w:right="207"/>
        <w:rPr>
          <w:sz w:val="20"/>
        </w:rPr>
      </w:pPr>
      <w:r>
        <w:rPr>
          <w:sz w:val="20"/>
        </w:rPr>
        <w:t>The onus is on the applicant to comply with all other relevant statutory requirements, such as</w:t>
      </w:r>
      <w:r>
        <w:rPr>
          <w:spacing w:val="-4"/>
          <w:sz w:val="20"/>
        </w:rPr>
        <w:t xml:space="preserve"> </w:t>
      </w:r>
      <w:r>
        <w:rPr>
          <w:sz w:val="20"/>
        </w:rPr>
        <w:t>the</w:t>
      </w:r>
      <w:r>
        <w:rPr>
          <w:spacing w:val="-3"/>
          <w:sz w:val="20"/>
        </w:rPr>
        <w:t xml:space="preserve"> </w:t>
      </w:r>
      <w:r>
        <w:rPr>
          <w:sz w:val="20"/>
        </w:rPr>
        <w:t>Wildlife</w:t>
      </w:r>
      <w:r>
        <w:rPr>
          <w:spacing w:val="-5"/>
          <w:sz w:val="20"/>
        </w:rPr>
        <w:t xml:space="preserve"> </w:t>
      </w:r>
      <w:r>
        <w:rPr>
          <w:sz w:val="20"/>
        </w:rPr>
        <w:t>Acts,</w:t>
      </w:r>
      <w:r>
        <w:rPr>
          <w:spacing w:val="-3"/>
          <w:sz w:val="20"/>
        </w:rPr>
        <w:t xml:space="preserve"> </w:t>
      </w:r>
      <w:r>
        <w:rPr>
          <w:sz w:val="20"/>
        </w:rPr>
        <w:t>foreshore</w:t>
      </w:r>
      <w:r>
        <w:rPr>
          <w:spacing w:val="-5"/>
          <w:sz w:val="20"/>
        </w:rPr>
        <w:t xml:space="preserve"> </w:t>
      </w:r>
      <w:r>
        <w:rPr>
          <w:sz w:val="20"/>
        </w:rPr>
        <w:t>licenses</w:t>
      </w:r>
      <w:r>
        <w:rPr>
          <w:spacing w:val="-3"/>
          <w:sz w:val="20"/>
        </w:rPr>
        <w:t xml:space="preserve"> </w:t>
      </w:r>
      <w:r>
        <w:rPr>
          <w:sz w:val="20"/>
        </w:rPr>
        <w:t>(if</w:t>
      </w:r>
      <w:r>
        <w:rPr>
          <w:spacing w:val="-5"/>
          <w:sz w:val="20"/>
        </w:rPr>
        <w:t xml:space="preserve"> </w:t>
      </w:r>
      <w:r>
        <w:rPr>
          <w:sz w:val="20"/>
        </w:rPr>
        <w:t>applicable),</w:t>
      </w:r>
      <w:r>
        <w:rPr>
          <w:spacing w:val="-5"/>
          <w:sz w:val="20"/>
        </w:rPr>
        <w:t xml:space="preserve"> </w:t>
      </w:r>
      <w:r>
        <w:rPr>
          <w:sz w:val="20"/>
        </w:rPr>
        <w:t>Safety,</w:t>
      </w:r>
      <w:r>
        <w:rPr>
          <w:spacing w:val="-3"/>
          <w:sz w:val="20"/>
        </w:rPr>
        <w:t xml:space="preserve"> </w:t>
      </w:r>
      <w:r>
        <w:rPr>
          <w:sz w:val="20"/>
        </w:rPr>
        <w:t>Health</w:t>
      </w:r>
      <w:r>
        <w:rPr>
          <w:spacing w:val="-3"/>
          <w:sz w:val="20"/>
        </w:rPr>
        <w:t xml:space="preserve"> </w:t>
      </w:r>
      <w:r>
        <w:rPr>
          <w:sz w:val="20"/>
        </w:rPr>
        <w:t>and</w:t>
      </w:r>
      <w:r>
        <w:rPr>
          <w:spacing w:val="-3"/>
          <w:sz w:val="20"/>
        </w:rPr>
        <w:t xml:space="preserve"> </w:t>
      </w:r>
      <w:r>
        <w:rPr>
          <w:sz w:val="20"/>
        </w:rPr>
        <w:t>Welfare</w:t>
      </w:r>
      <w:r>
        <w:rPr>
          <w:spacing w:val="-5"/>
          <w:sz w:val="20"/>
        </w:rPr>
        <w:t xml:space="preserve"> </w:t>
      </w:r>
      <w:r>
        <w:rPr>
          <w:sz w:val="20"/>
        </w:rPr>
        <w:t>legislation, and environmen</w:t>
      </w:r>
      <w:r>
        <w:rPr>
          <w:sz w:val="20"/>
        </w:rPr>
        <w:t>tal and employment legislation.</w:t>
      </w:r>
      <w:r>
        <w:rPr>
          <w:spacing w:val="80"/>
          <w:sz w:val="20"/>
        </w:rPr>
        <w:t xml:space="preserve"> </w:t>
      </w:r>
      <w:r>
        <w:rPr>
          <w:sz w:val="20"/>
        </w:rPr>
        <w:t xml:space="preserve">The attention of the local authority is drawn to: </w:t>
      </w:r>
      <w:r>
        <w:rPr>
          <w:i/>
          <w:sz w:val="20"/>
        </w:rPr>
        <w:t xml:space="preserve">(DAHRRGA 2012) Strict Protection of Animal Species: Guidance for local authorities on the application of Articles 12 and 16 of the EU Habitats Directive to development/works </w:t>
      </w:r>
      <w:r>
        <w:rPr>
          <w:i/>
          <w:sz w:val="20"/>
        </w:rPr>
        <w:t>by or on behalf of a local authority</w:t>
      </w:r>
      <w:r>
        <w:rPr>
          <w:sz w:val="20"/>
        </w:rPr>
        <w:t>.</w:t>
      </w:r>
      <w:r>
        <w:rPr>
          <w:spacing w:val="80"/>
          <w:sz w:val="20"/>
        </w:rPr>
        <w:t xml:space="preserve"> </w:t>
      </w:r>
      <w:r>
        <w:rPr>
          <w:sz w:val="20"/>
        </w:rPr>
        <w:t xml:space="preserve">For further guidance on bats, see the NPWS publication </w:t>
      </w:r>
      <w:r>
        <w:rPr>
          <w:i/>
          <w:sz w:val="20"/>
        </w:rPr>
        <w:t xml:space="preserve">Bat Mitigation Guidelines for Ireland </w:t>
      </w:r>
      <w:r>
        <w:rPr>
          <w:sz w:val="20"/>
        </w:rPr>
        <w:t xml:space="preserve">v2 (2022) which is available here: </w:t>
      </w:r>
      <w:hyperlink r:id="rId23">
        <w:r>
          <w:rPr>
            <w:color w:val="0000FF"/>
            <w:sz w:val="20"/>
            <w:u w:val="single" w:color="0000FF"/>
          </w:rPr>
          <w:t>htt</w:t>
        </w:r>
        <w:r>
          <w:rPr>
            <w:color w:val="0000FF"/>
            <w:sz w:val="20"/>
            <w:u w:val="single" w:color="0000FF"/>
          </w:rPr>
          <w:t>ps://www.npws.ie/sites/default/files/publications/pdf/IWM134.pdf</w:t>
        </w:r>
      </w:hyperlink>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ind w:left="817" w:hanging="720"/>
      </w:pPr>
      <w:proofErr w:type="gramStart"/>
      <w:r>
        <w:rPr>
          <w:color w:val="660066"/>
        </w:rPr>
        <w:t>Other</w:t>
      </w:r>
      <w:proofErr w:type="gramEnd"/>
      <w:r>
        <w:rPr>
          <w:color w:val="660066"/>
          <w:spacing w:val="-14"/>
        </w:rPr>
        <w:t xml:space="preserve"> </w:t>
      </w:r>
      <w:r>
        <w:rPr>
          <w:color w:val="660066"/>
        </w:rPr>
        <w:t>Exchequer</w:t>
      </w:r>
      <w:r>
        <w:rPr>
          <w:color w:val="660066"/>
          <w:spacing w:val="-12"/>
        </w:rPr>
        <w:t xml:space="preserve"> </w:t>
      </w:r>
      <w:r>
        <w:rPr>
          <w:color w:val="660066"/>
          <w:spacing w:val="-2"/>
        </w:rPr>
        <w:t>Funding</w:t>
      </w:r>
    </w:p>
    <w:p w:rsidR="005715AE" w:rsidRDefault="009947B4">
      <w:pPr>
        <w:pStyle w:val="BodyText"/>
        <w:spacing w:before="242"/>
        <w:ind w:left="818"/>
      </w:pPr>
      <w:r>
        <w:t>Projects</w:t>
      </w:r>
      <w:r>
        <w:rPr>
          <w:spacing w:val="-2"/>
        </w:rPr>
        <w:t xml:space="preserve"> </w:t>
      </w:r>
      <w:r>
        <w:t>may</w:t>
      </w:r>
      <w:r>
        <w:rPr>
          <w:spacing w:val="-4"/>
        </w:rPr>
        <w:t xml:space="preserve"> </w:t>
      </w:r>
      <w:r>
        <w:t>be</w:t>
      </w:r>
      <w:r>
        <w:rPr>
          <w:spacing w:val="-3"/>
        </w:rPr>
        <w:t xml:space="preserve"> </w:t>
      </w:r>
      <w:r>
        <w:t>eligible</w:t>
      </w:r>
      <w:r>
        <w:rPr>
          <w:spacing w:val="-5"/>
        </w:rPr>
        <w:t xml:space="preserve"> </w:t>
      </w:r>
      <w:r>
        <w:t>to</w:t>
      </w:r>
      <w:r>
        <w:rPr>
          <w:spacing w:val="-3"/>
        </w:rPr>
        <w:t xml:space="preserve"> </w:t>
      </w:r>
      <w:r>
        <w:t>receive</w:t>
      </w:r>
      <w:r>
        <w:rPr>
          <w:spacing w:val="-3"/>
        </w:rPr>
        <w:t xml:space="preserve"> </w:t>
      </w:r>
      <w:r>
        <w:t>funding</w:t>
      </w:r>
      <w:r>
        <w:rPr>
          <w:spacing w:val="-3"/>
        </w:rPr>
        <w:t xml:space="preserve"> </w:t>
      </w:r>
      <w:r>
        <w:t>from</w:t>
      </w:r>
      <w:r>
        <w:rPr>
          <w:spacing w:val="-4"/>
        </w:rPr>
        <w:t xml:space="preserve"> </w:t>
      </w:r>
      <w:r>
        <w:t>more</w:t>
      </w:r>
      <w:r>
        <w:rPr>
          <w:spacing w:val="-5"/>
        </w:rPr>
        <w:t xml:space="preserve"> </w:t>
      </w:r>
      <w:r>
        <w:t>than</w:t>
      </w:r>
      <w:r>
        <w:rPr>
          <w:spacing w:val="-1"/>
        </w:rPr>
        <w:t xml:space="preserve"> </w:t>
      </w:r>
      <w:r>
        <w:t>one</w:t>
      </w:r>
      <w:r>
        <w:rPr>
          <w:spacing w:val="-5"/>
        </w:rPr>
        <w:t xml:space="preserve"> </w:t>
      </w:r>
      <w:r>
        <w:t>publicly</w:t>
      </w:r>
      <w:r>
        <w:rPr>
          <w:spacing w:val="-4"/>
        </w:rPr>
        <w:t xml:space="preserve"> </w:t>
      </w:r>
      <w:r>
        <w:t>funded</w:t>
      </w:r>
      <w:r>
        <w:rPr>
          <w:spacing w:val="-3"/>
        </w:rPr>
        <w:t xml:space="preserve"> </w:t>
      </w:r>
      <w:r>
        <w:t>scheme.</w:t>
      </w:r>
      <w:r>
        <w:rPr>
          <w:spacing w:val="73"/>
        </w:rPr>
        <w:t xml:space="preserve"> </w:t>
      </w:r>
      <w:r>
        <w:t>To ensure that matching funding requirements for BHIS are met, information provided by the applicant should be cross-checked by the LA in respect of funding from other schemes, including but not limited to:</w:t>
      </w:r>
    </w:p>
    <w:p w:rsidR="005715AE" w:rsidRDefault="005715AE">
      <w:pPr>
        <w:pStyle w:val="BodyText"/>
        <w:spacing w:before="1"/>
      </w:pPr>
    </w:p>
    <w:p w:rsidR="005715AE" w:rsidRDefault="009947B4">
      <w:pPr>
        <w:pStyle w:val="ListParagraph"/>
        <w:numPr>
          <w:ilvl w:val="0"/>
          <w:numId w:val="9"/>
        </w:numPr>
        <w:tabs>
          <w:tab w:val="left" w:pos="1907"/>
        </w:tabs>
        <w:spacing w:before="1"/>
        <w:ind w:right="1160" w:firstLine="12"/>
        <w:rPr>
          <w:sz w:val="20"/>
        </w:rPr>
      </w:pPr>
      <w:r>
        <w:rPr>
          <w:sz w:val="20"/>
        </w:rPr>
        <w:t>Thatching</w:t>
      </w:r>
      <w:r>
        <w:rPr>
          <w:spacing w:val="-4"/>
          <w:sz w:val="20"/>
        </w:rPr>
        <w:t xml:space="preserve"> </w:t>
      </w:r>
      <w:r>
        <w:rPr>
          <w:sz w:val="20"/>
        </w:rPr>
        <w:t>Grant</w:t>
      </w:r>
      <w:r>
        <w:rPr>
          <w:spacing w:val="-4"/>
          <w:sz w:val="20"/>
        </w:rPr>
        <w:t xml:space="preserve"> </w:t>
      </w:r>
      <w:r>
        <w:rPr>
          <w:sz w:val="20"/>
        </w:rPr>
        <w:t>Schemes</w:t>
      </w:r>
      <w:r>
        <w:rPr>
          <w:spacing w:val="-6"/>
          <w:sz w:val="20"/>
        </w:rPr>
        <w:t xml:space="preserve"> </w:t>
      </w:r>
      <w:r>
        <w:rPr>
          <w:sz w:val="20"/>
        </w:rPr>
        <w:t>administered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Heritage</w:t>
      </w:r>
      <w:r>
        <w:rPr>
          <w:spacing w:val="-6"/>
          <w:sz w:val="20"/>
        </w:rPr>
        <w:t xml:space="preserve"> </w:t>
      </w:r>
      <w:r>
        <w:rPr>
          <w:sz w:val="20"/>
        </w:rPr>
        <w:t>Council</w:t>
      </w:r>
      <w:r>
        <w:rPr>
          <w:spacing w:val="-2"/>
          <w:sz w:val="20"/>
        </w:rPr>
        <w:t xml:space="preserve"> </w:t>
      </w:r>
      <w:r>
        <w:rPr>
          <w:sz w:val="20"/>
        </w:rPr>
        <w:t>or</w:t>
      </w:r>
      <w:r>
        <w:rPr>
          <w:spacing w:val="-6"/>
          <w:sz w:val="20"/>
        </w:rPr>
        <w:t xml:space="preserve"> </w:t>
      </w:r>
      <w:r>
        <w:rPr>
          <w:sz w:val="20"/>
        </w:rPr>
        <w:t>other Government Departments</w:t>
      </w:r>
    </w:p>
    <w:p w:rsidR="005715AE" w:rsidRDefault="009947B4">
      <w:pPr>
        <w:pStyle w:val="ListParagraph"/>
        <w:numPr>
          <w:ilvl w:val="0"/>
          <w:numId w:val="9"/>
        </w:numPr>
        <w:tabs>
          <w:tab w:val="left" w:pos="1901"/>
        </w:tabs>
        <w:spacing w:before="241"/>
        <w:ind w:left="1901" w:hanging="375"/>
        <w:rPr>
          <w:sz w:val="20"/>
        </w:rPr>
      </w:pPr>
      <w:r>
        <w:rPr>
          <w:sz w:val="20"/>
        </w:rPr>
        <w:t>Conservation</w:t>
      </w:r>
      <w:r>
        <w:rPr>
          <w:spacing w:val="-8"/>
          <w:sz w:val="20"/>
        </w:rPr>
        <w:t xml:space="preserve"> </w:t>
      </w:r>
      <w:r>
        <w:rPr>
          <w:sz w:val="20"/>
        </w:rPr>
        <w:t>grants</w:t>
      </w:r>
      <w:r>
        <w:rPr>
          <w:spacing w:val="-8"/>
          <w:sz w:val="20"/>
        </w:rPr>
        <w:t xml:space="preserve"> </w:t>
      </w:r>
      <w:r>
        <w:rPr>
          <w:sz w:val="20"/>
        </w:rPr>
        <w:t>administered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Heritage</w:t>
      </w:r>
      <w:r>
        <w:rPr>
          <w:spacing w:val="-9"/>
          <w:sz w:val="20"/>
        </w:rPr>
        <w:t xml:space="preserve"> </w:t>
      </w:r>
      <w:r>
        <w:rPr>
          <w:spacing w:val="-2"/>
          <w:sz w:val="20"/>
        </w:rPr>
        <w:t>Council</w:t>
      </w:r>
    </w:p>
    <w:p w:rsidR="005715AE" w:rsidRDefault="005715AE">
      <w:pPr>
        <w:pStyle w:val="BodyText"/>
      </w:pPr>
    </w:p>
    <w:p w:rsidR="005715AE" w:rsidRDefault="009947B4">
      <w:pPr>
        <w:pStyle w:val="ListParagraph"/>
        <w:numPr>
          <w:ilvl w:val="0"/>
          <w:numId w:val="9"/>
        </w:numPr>
        <w:tabs>
          <w:tab w:val="left" w:pos="1858"/>
        </w:tabs>
        <w:spacing w:before="1"/>
        <w:ind w:left="1858" w:hanging="354"/>
        <w:rPr>
          <w:sz w:val="20"/>
        </w:rPr>
      </w:pPr>
      <w:r>
        <w:rPr>
          <w:sz w:val="20"/>
        </w:rPr>
        <w:t>Energy</w:t>
      </w:r>
      <w:r>
        <w:rPr>
          <w:spacing w:val="-4"/>
          <w:sz w:val="20"/>
        </w:rPr>
        <w:t xml:space="preserve"> </w:t>
      </w:r>
      <w:r>
        <w:rPr>
          <w:sz w:val="20"/>
        </w:rPr>
        <w:t>Improvement</w:t>
      </w:r>
      <w:r>
        <w:rPr>
          <w:spacing w:val="-7"/>
          <w:sz w:val="20"/>
        </w:rPr>
        <w:t xml:space="preserve"> </w:t>
      </w:r>
      <w:r>
        <w:rPr>
          <w:sz w:val="20"/>
        </w:rPr>
        <w:t>schemes</w:t>
      </w:r>
      <w:r>
        <w:rPr>
          <w:spacing w:val="-5"/>
          <w:sz w:val="20"/>
        </w:rPr>
        <w:t xml:space="preserve"> </w:t>
      </w:r>
      <w:r>
        <w:rPr>
          <w:sz w:val="20"/>
        </w:rPr>
        <w:t>operated</w:t>
      </w:r>
      <w:r>
        <w:rPr>
          <w:spacing w:val="-6"/>
          <w:sz w:val="20"/>
        </w:rPr>
        <w:t xml:space="preserve"> </w:t>
      </w:r>
      <w:r>
        <w:rPr>
          <w:sz w:val="20"/>
        </w:rPr>
        <w:t>by</w:t>
      </w:r>
      <w:r>
        <w:rPr>
          <w:spacing w:val="-6"/>
          <w:sz w:val="20"/>
        </w:rPr>
        <w:t xml:space="preserve"> </w:t>
      </w:r>
      <w:r>
        <w:rPr>
          <w:sz w:val="20"/>
        </w:rPr>
        <w:t>SEAI</w:t>
      </w:r>
      <w:r>
        <w:rPr>
          <w:spacing w:val="-9"/>
          <w:sz w:val="20"/>
        </w:rPr>
        <w:t xml:space="preserve"> </w:t>
      </w:r>
      <w:r>
        <w:rPr>
          <w:sz w:val="20"/>
        </w:rPr>
        <w:t>(if</w:t>
      </w:r>
      <w:r>
        <w:rPr>
          <w:spacing w:val="-8"/>
          <w:sz w:val="20"/>
        </w:rPr>
        <w:t xml:space="preserve"> </w:t>
      </w:r>
      <w:r>
        <w:rPr>
          <w:spacing w:val="-2"/>
          <w:sz w:val="20"/>
        </w:rPr>
        <w:t>relevant)</w:t>
      </w:r>
    </w:p>
    <w:p w:rsidR="005715AE" w:rsidRDefault="005715AE">
      <w:pPr>
        <w:pStyle w:val="ListParagraph"/>
        <w:rPr>
          <w:sz w:val="20"/>
        </w:rPr>
        <w:sectPr w:rsidR="005715AE">
          <w:pgSz w:w="11910" w:h="16840"/>
          <w:pgMar w:top="680" w:right="566" w:bottom="640" w:left="992" w:header="117" w:footer="449" w:gutter="0"/>
          <w:cols w:space="720"/>
        </w:sectPr>
      </w:pPr>
    </w:p>
    <w:p w:rsidR="005715AE" w:rsidRDefault="009947B4">
      <w:pPr>
        <w:pStyle w:val="BodyText"/>
        <w:spacing w:before="196"/>
      </w:pPr>
      <w:r>
        <w:rPr>
          <w:noProof/>
        </w:rPr>
        <w:lastRenderedPageBreak/>
        <mc:AlternateContent>
          <mc:Choice Requires="wpg">
            <w:drawing>
              <wp:anchor distT="0" distB="0" distL="0" distR="0" simplePos="0" relativeHeight="487212032"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60" name="Graphic 60"/>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61" name="Graphic 61"/>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2FF5503C" id="Group 59" o:spid="_x0000_s1026" style="position:absolute;margin-left:.35pt;margin-top:24pt;width:594.6pt;height:794.1pt;z-index:-16104448;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">
                <v:shape id="Graphic 60"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" path="m7541895,146050r-387731,l7154164,,6766433,em,146050r6548501,l6548501,r217932,e" filled="f" strokecolor="#a6a6a6">
                  <v:path arrowok="t"/>
                </v:shape>
                <v:shape id="Graphic 61"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ind w:left="806" w:right="182"/>
        <w:rPr>
          <w:b/>
          <w:sz w:val="20"/>
        </w:rPr>
      </w:pPr>
      <w:r>
        <w:rPr>
          <w:sz w:val="20"/>
        </w:rPr>
        <w:t>Where</w:t>
      </w:r>
      <w:r>
        <w:rPr>
          <w:spacing w:val="-3"/>
          <w:sz w:val="20"/>
        </w:rPr>
        <w:t xml:space="preserve"> </w:t>
      </w:r>
      <w:r>
        <w:rPr>
          <w:sz w:val="20"/>
        </w:rPr>
        <w:t>an</w:t>
      </w:r>
      <w:r>
        <w:rPr>
          <w:spacing w:val="-1"/>
          <w:sz w:val="20"/>
        </w:rPr>
        <w:t xml:space="preserve"> </w:t>
      </w:r>
      <w:r>
        <w:rPr>
          <w:sz w:val="20"/>
        </w:rPr>
        <w:t>applicant</w:t>
      </w:r>
      <w:r>
        <w:rPr>
          <w:spacing w:val="-1"/>
          <w:sz w:val="20"/>
        </w:rPr>
        <w:t xml:space="preserve"> </w:t>
      </w:r>
      <w:r>
        <w:rPr>
          <w:sz w:val="20"/>
        </w:rPr>
        <w:t>has</w:t>
      </w:r>
      <w:r>
        <w:rPr>
          <w:spacing w:val="-3"/>
          <w:sz w:val="20"/>
        </w:rPr>
        <w:t xml:space="preserve"> </w:t>
      </w:r>
      <w:r>
        <w:rPr>
          <w:sz w:val="20"/>
        </w:rPr>
        <w:t>applied</w:t>
      </w:r>
      <w:r>
        <w:rPr>
          <w:spacing w:val="-1"/>
          <w:sz w:val="20"/>
        </w:rPr>
        <w:t xml:space="preserve"> </w:t>
      </w:r>
      <w:r>
        <w:rPr>
          <w:sz w:val="20"/>
        </w:rPr>
        <w:t>for</w:t>
      </w:r>
      <w:r>
        <w:rPr>
          <w:spacing w:val="-1"/>
          <w:sz w:val="20"/>
        </w:rPr>
        <w:t xml:space="preserve"> </w:t>
      </w:r>
      <w:r>
        <w:rPr>
          <w:sz w:val="20"/>
        </w:rPr>
        <w:t>or has received</w:t>
      </w:r>
      <w:r>
        <w:rPr>
          <w:spacing w:val="-1"/>
          <w:sz w:val="20"/>
        </w:rPr>
        <w:t xml:space="preserve"> </w:t>
      </w:r>
      <w:r>
        <w:rPr>
          <w:sz w:val="20"/>
        </w:rPr>
        <w:t>funding</w:t>
      </w:r>
      <w:r>
        <w:rPr>
          <w:spacing w:val="-1"/>
          <w:sz w:val="20"/>
        </w:rPr>
        <w:t xml:space="preserve"> </w:t>
      </w:r>
      <w:r>
        <w:rPr>
          <w:sz w:val="20"/>
        </w:rPr>
        <w:t>from other</w:t>
      </w:r>
      <w:r>
        <w:rPr>
          <w:spacing w:val="-3"/>
          <w:sz w:val="20"/>
        </w:rPr>
        <w:t xml:space="preserve"> </w:t>
      </w:r>
      <w:r>
        <w:rPr>
          <w:sz w:val="20"/>
        </w:rPr>
        <w:t>schemes co-financed by</w:t>
      </w:r>
      <w:r>
        <w:rPr>
          <w:spacing w:val="-4"/>
          <w:sz w:val="20"/>
        </w:rPr>
        <w:t xml:space="preserve"> </w:t>
      </w:r>
      <w:r>
        <w:rPr>
          <w:sz w:val="20"/>
        </w:rPr>
        <w:t>the</w:t>
      </w:r>
      <w:r>
        <w:rPr>
          <w:spacing w:val="-3"/>
          <w:sz w:val="20"/>
        </w:rPr>
        <w:t xml:space="preserve"> </w:t>
      </w:r>
      <w:r>
        <w:rPr>
          <w:sz w:val="20"/>
        </w:rPr>
        <w:t>EU</w:t>
      </w:r>
      <w:r>
        <w:rPr>
          <w:spacing w:val="-4"/>
          <w:sz w:val="20"/>
        </w:rPr>
        <w:t xml:space="preserve"> </w:t>
      </w:r>
      <w:r>
        <w:rPr>
          <w:sz w:val="20"/>
        </w:rPr>
        <w:t>(e.g.</w:t>
      </w:r>
      <w:r>
        <w:rPr>
          <w:spacing w:val="-2"/>
          <w:sz w:val="20"/>
        </w:rPr>
        <w:t xml:space="preserve"> </w:t>
      </w:r>
      <w:r>
        <w:rPr>
          <w:sz w:val="20"/>
        </w:rPr>
        <w:t>LEADER</w:t>
      </w:r>
      <w:r>
        <w:rPr>
          <w:spacing w:val="-1"/>
          <w:sz w:val="20"/>
        </w:rPr>
        <w:t xml:space="preserve"> </w:t>
      </w:r>
      <w:proofErr w:type="spellStart"/>
      <w:r>
        <w:rPr>
          <w:sz w:val="20"/>
        </w:rPr>
        <w:t>Programme</w:t>
      </w:r>
      <w:proofErr w:type="spellEnd"/>
      <w:r>
        <w:rPr>
          <w:sz w:val="20"/>
        </w:rPr>
        <w:t>)</w:t>
      </w:r>
      <w:r>
        <w:rPr>
          <w:spacing w:val="-3"/>
          <w:sz w:val="20"/>
        </w:rPr>
        <w:t xml:space="preserve"> </w:t>
      </w:r>
      <w:r>
        <w:rPr>
          <w:sz w:val="20"/>
        </w:rPr>
        <w:t>for</w:t>
      </w:r>
      <w:r>
        <w:rPr>
          <w:spacing w:val="-5"/>
          <w:sz w:val="20"/>
        </w:rPr>
        <w:t xml:space="preserve"> </w:t>
      </w:r>
      <w:r>
        <w:rPr>
          <w:sz w:val="20"/>
        </w:rPr>
        <w:t>works</w:t>
      </w:r>
      <w:r>
        <w:rPr>
          <w:spacing w:val="-3"/>
          <w:sz w:val="20"/>
        </w:rPr>
        <w:t xml:space="preserve"> </w:t>
      </w:r>
      <w:r>
        <w:rPr>
          <w:sz w:val="20"/>
        </w:rPr>
        <w:t>approved</w:t>
      </w:r>
      <w:r>
        <w:rPr>
          <w:spacing w:val="-3"/>
          <w:sz w:val="20"/>
        </w:rPr>
        <w:t xml:space="preserve"> </w:t>
      </w:r>
      <w:r>
        <w:rPr>
          <w:sz w:val="20"/>
        </w:rPr>
        <w:t>under</w:t>
      </w:r>
      <w:r>
        <w:rPr>
          <w:spacing w:val="-5"/>
          <w:sz w:val="20"/>
        </w:rPr>
        <w:t xml:space="preserve"> </w:t>
      </w:r>
      <w:r>
        <w:rPr>
          <w:sz w:val="20"/>
        </w:rPr>
        <w:t>this</w:t>
      </w:r>
      <w:r>
        <w:rPr>
          <w:spacing w:val="-5"/>
          <w:sz w:val="20"/>
        </w:rPr>
        <w:t xml:space="preserve"> </w:t>
      </w:r>
      <w:r>
        <w:rPr>
          <w:sz w:val="20"/>
        </w:rPr>
        <w:t>scheme,</w:t>
      </w:r>
      <w:r>
        <w:rPr>
          <w:spacing w:val="-5"/>
          <w:sz w:val="20"/>
        </w:rPr>
        <w:t xml:space="preserve"> </w:t>
      </w:r>
      <w:r>
        <w:rPr>
          <w:sz w:val="20"/>
        </w:rPr>
        <w:t>the</w:t>
      </w:r>
      <w:r>
        <w:rPr>
          <w:spacing w:val="-3"/>
          <w:sz w:val="20"/>
        </w:rPr>
        <w:t xml:space="preserve"> </w:t>
      </w:r>
      <w:r>
        <w:rPr>
          <w:sz w:val="20"/>
        </w:rPr>
        <w:t xml:space="preserve">cumulative total of such funding </w:t>
      </w:r>
      <w:r>
        <w:rPr>
          <w:b/>
          <w:sz w:val="20"/>
        </w:rPr>
        <w:t xml:space="preserve">and </w:t>
      </w:r>
      <w:r>
        <w:rPr>
          <w:sz w:val="20"/>
        </w:rPr>
        <w:t xml:space="preserve">the funding under this scheme </w:t>
      </w:r>
      <w:r>
        <w:rPr>
          <w:b/>
          <w:sz w:val="20"/>
          <w:u w:val="single"/>
        </w:rPr>
        <w:t>must not exceed the limits as</w:t>
      </w:r>
      <w:r>
        <w:rPr>
          <w:b/>
          <w:sz w:val="20"/>
        </w:rPr>
        <w:t xml:space="preserve"> </w:t>
      </w:r>
      <w:r>
        <w:rPr>
          <w:b/>
          <w:sz w:val="20"/>
          <w:u w:val="single"/>
        </w:rPr>
        <w:t>set by such European Funding schemes</w:t>
      </w:r>
    </w:p>
    <w:p w:rsidR="005715AE" w:rsidRDefault="005715AE">
      <w:pPr>
        <w:pStyle w:val="BodyText"/>
        <w:rPr>
          <w:b/>
        </w:rPr>
      </w:pPr>
    </w:p>
    <w:p w:rsidR="005715AE" w:rsidRDefault="005715AE">
      <w:pPr>
        <w:pStyle w:val="BodyText"/>
        <w:spacing w:before="1"/>
        <w:rPr>
          <w:b/>
        </w:rPr>
      </w:pPr>
    </w:p>
    <w:p w:rsidR="005715AE" w:rsidRDefault="009947B4">
      <w:pPr>
        <w:pStyle w:val="Heading6"/>
        <w:numPr>
          <w:ilvl w:val="1"/>
          <w:numId w:val="14"/>
        </w:numPr>
        <w:tabs>
          <w:tab w:val="left" w:pos="817"/>
        </w:tabs>
        <w:spacing w:before="1"/>
        <w:ind w:left="817" w:hanging="720"/>
      </w:pPr>
      <w:r>
        <w:rPr>
          <w:color w:val="660066"/>
        </w:rPr>
        <w:t>Eligible</w:t>
      </w:r>
      <w:r>
        <w:rPr>
          <w:color w:val="660066"/>
          <w:spacing w:val="-11"/>
        </w:rPr>
        <w:t xml:space="preserve"> </w:t>
      </w:r>
      <w:r>
        <w:rPr>
          <w:color w:val="660066"/>
          <w:spacing w:val="-2"/>
        </w:rPr>
        <w:t>Expenditure</w:t>
      </w:r>
    </w:p>
    <w:p w:rsidR="005715AE" w:rsidRDefault="005715AE">
      <w:pPr>
        <w:pStyle w:val="BodyText"/>
        <w:rPr>
          <w:b/>
        </w:rPr>
      </w:pPr>
    </w:p>
    <w:p w:rsidR="005715AE" w:rsidRDefault="009947B4">
      <w:pPr>
        <w:pStyle w:val="BodyText"/>
        <w:spacing w:before="1"/>
        <w:ind w:left="818" w:right="182"/>
      </w:pPr>
      <w:r>
        <w:rPr>
          <w:b/>
        </w:rPr>
        <w:t xml:space="preserve">Value Added Tax (VAT) </w:t>
      </w:r>
      <w:r>
        <w:t>is allowable under this scheme only for that portion of capital works</w:t>
      </w:r>
      <w:r>
        <w:rPr>
          <w:spacing w:val="-5"/>
        </w:rPr>
        <w:t xml:space="preserve"> </w:t>
      </w:r>
      <w:r>
        <w:t>being</w:t>
      </w:r>
      <w:r>
        <w:rPr>
          <w:spacing w:val="-3"/>
        </w:rPr>
        <w:t xml:space="preserve"> </w:t>
      </w:r>
      <w:r>
        <w:t>funded,</w:t>
      </w:r>
      <w:r>
        <w:rPr>
          <w:spacing w:val="-5"/>
        </w:rPr>
        <w:t xml:space="preserve"> </w:t>
      </w:r>
      <w:r>
        <w:t>and</w:t>
      </w:r>
      <w:r>
        <w:rPr>
          <w:spacing w:val="-3"/>
        </w:rPr>
        <w:t xml:space="preserve"> </w:t>
      </w:r>
      <w:r>
        <w:t>only</w:t>
      </w:r>
      <w:r>
        <w:rPr>
          <w:spacing w:val="-4"/>
        </w:rPr>
        <w:t xml:space="preserve"> </w:t>
      </w:r>
      <w:r>
        <w:t>in</w:t>
      </w:r>
      <w:r>
        <w:rPr>
          <w:spacing w:val="-3"/>
        </w:rPr>
        <w:t xml:space="preserve"> </w:t>
      </w:r>
      <w:r>
        <w:t>circumstances</w:t>
      </w:r>
      <w:r>
        <w:rPr>
          <w:spacing w:val="-2"/>
        </w:rPr>
        <w:t xml:space="preserve"> </w:t>
      </w:r>
      <w:r>
        <w:t>where</w:t>
      </w:r>
      <w:r>
        <w:rPr>
          <w:spacing w:val="-3"/>
        </w:rPr>
        <w:t xml:space="preserve"> </w:t>
      </w:r>
      <w:r>
        <w:t>such</w:t>
      </w:r>
      <w:r>
        <w:rPr>
          <w:spacing w:val="-3"/>
        </w:rPr>
        <w:t xml:space="preserve"> </w:t>
      </w:r>
      <w:r>
        <w:t>VAT</w:t>
      </w:r>
      <w:r>
        <w:rPr>
          <w:spacing w:val="-4"/>
        </w:rPr>
        <w:t xml:space="preserve"> </w:t>
      </w:r>
      <w:r>
        <w:t>is</w:t>
      </w:r>
      <w:r>
        <w:rPr>
          <w:spacing w:val="-5"/>
        </w:rPr>
        <w:t xml:space="preserve"> </w:t>
      </w:r>
      <w:r>
        <w:t>not</w:t>
      </w:r>
      <w:r>
        <w:rPr>
          <w:spacing w:val="-2"/>
        </w:rPr>
        <w:t xml:space="preserve"> </w:t>
      </w:r>
      <w:r>
        <w:t>recoverable by</w:t>
      </w:r>
      <w:r>
        <w:rPr>
          <w:spacing w:val="-2"/>
        </w:rPr>
        <w:t xml:space="preserve"> </w:t>
      </w:r>
      <w:r>
        <w:t>any other means.</w:t>
      </w:r>
    </w:p>
    <w:p w:rsidR="005715AE" w:rsidRDefault="009947B4">
      <w:pPr>
        <w:pStyle w:val="BodyText"/>
        <w:spacing w:before="242"/>
        <w:ind w:left="818" w:right="182"/>
      </w:pPr>
      <w:r>
        <w:rPr>
          <w:b/>
        </w:rPr>
        <w:t xml:space="preserve">Professional Fees </w:t>
      </w:r>
      <w:r>
        <w:t>are allowable only in respect of that portion of cap</w:t>
      </w:r>
      <w:r>
        <w:t>ital works being funded</w:t>
      </w:r>
      <w:r>
        <w:rPr>
          <w:spacing w:val="-4"/>
        </w:rPr>
        <w:t xml:space="preserve"> </w:t>
      </w:r>
      <w:r>
        <w:t>by</w:t>
      </w:r>
      <w:r>
        <w:rPr>
          <w:spacing w:val="-5"/>
        </w:rPr>
        <w:t xml:space="preserve"> </w:t>
      </w:r>
      <w:r>
        <w:t>the</w:t>
      </w:r>
      <w:r>
        <w:rPr>
          <w:spacing w:val="-4"/>
        </w:rPr>
        <w:t xml:space="preserve"> </w:t>
      </w:r>
      <w:r>
        <w:t>scheme.</w:t>
      </w:r>
      <w:r>
        <w:rPr>
          <w:spacing w:val="-2"/>
        </w:rPr>
        <w:t xml:space="preserve"> </w:t>
      </w:r>
      <w:r>
        <w:t>Professional</w:t>
      </w:r>
      <w:r>
        <w:rPr>
          <w:spacing w:val="-2"/>
        </w:rPr>
        <w:t xml:space="preserve"> </w:t>
      </w:r>
      <w:r>
        <w:t>fees</w:t>
      </w:r>
      <w:r>
        <w:rPr>
          <w:spacing w:val="-6"/>
        </w:rPr>
        <w:t xml:space="preserve"> </w:t>
      </w:r>
      <w:r>
        <w:t>related</w:t>
      </w:r>
      <w:r>
        <w:rPr>
          <w:spacing w:val="-4"/>
        </w:rPr>
        <w:t xml:space="preserve"> </w:t>
      </w:r>
      <w:r>
        <w:t>to</w:t>
      </w:r>
      <w:r>
        <w:rPr>
          <w:spacing w:val="-5"/>
        </w:rPr>
        <w:t xml:space="preserve"> </w:t>
      </w:r>
      <w:r>
        <w:t>the</w:t>
      </w:r>
      <w:r>
        <w:rPr>
          <w:spacing w:val="-6"/>
        </w:rPr>
        <w:t xml:space="preserve"> </w:t>
      </w:r>
      <w:r>
        <w:t>training</w:t>
      </w:r>
      <w:r>
        <w:rPr>
          <w:spacing w:val="-4"/>
        </w:rPr>
        <w:t xml:space="preserve"> </w:t>
      </w:r>
      <w:r>
        <w:t>element,</w:t>
      </w:r>
      <w:r>
        <w:rPr>
          <w:spacing w:val="-6"/>
        </w:rPr>
        <w:t xml:space="preserve"> </w:t>
      </w:r>
      <w:r>
        <w:t>where</w:t>
      </w:r>
      <w:r>
        <w:rPr>
          <w:spacing w:val="-4"/>
        </w:rPr>
        <w:t xml:space="preserve"> </w:t>
      </w:r>
      <w:r>
        <w:t xml:space="preserve">appropriate, including the preparation of training plans and reports and </w:t>
      </w:r>
      <w:proofErr w:type="gramStart"/>
      <w:r>
        <w:t>on site</w:t>
      </w:r>
      <w:proofErr w:type="gramEnd"/>
      <w:r>
        <w:t xml:space="preserve"> supervision and monitoring of training, are allowable.</w:t>
      </w:r>
    </w:p>
    <w:p w:rsidR="005715AE" w:rsidRDefault="005715AE">
      <w:pPr>
        <w:pStyle w:val="BodyText"/>
        <w:spacing w:before="242"/>
      </w:pPr>
    </w:p>
    <w:p w:rsidR="005715AE" w:rsidRDefault="009947B4">
      <w:pPr>
        <w:pStyle w:val="Heading6"/>
        <w:numPr>
          <w:ilvl w:val="1"/>
          <w:numId w:val="14"/>
        </w:numPr>
        <w:tabs>
          <w:tab w:val="left" w:pos="817"/>
        </w:tabs>
        <w:ind w:left="817" w:hanging="720"/>
      </w:pPr>
      <w:r>
        <w:rPr>
          <w:color w:val="660066"/>
          <w:spacing w:val="-2"/>
        </w:rPr>
        <w:t>Payment</w:t>
      </w:r>
    </w:p>
    <w:p w:rsidR="005715AE" w:rsidRDefault="005715AE">
      <w:pPr>
        <w:pStyle w:val="BodyText"/>
        <w:spacing w:before="1"/>
        <w:rPr>
          <w:b/>
        </w:rPr>
      </w:pPr>
    </w:p>
    <w:p w:rsidR="005715AE" w:rsidRDefault="009947B4">
      <w:pPr>
        <w:pStyle w:val="BodyText"/>
        <w:spacing w:before="1"/>
        <w:ind w:left="818" w:right="182"/>
      </w:pPr>
      <w:r>
        <w:t>As</w:t>
      </w:r>
      <w:r>
        <w:rPr>
          <w:spacing w:val="-3"/>
        </w:rPr>
        <w:t xml:space="preserve"> </w:t>
      </w:r>
      <w:r>
        <w:t>per</w:t>
      </w:r>
      <w:r>
        <w:rPr>
          <w:spacing w:val="-4"/>
        </w:rPr>
        <w:t xml:space="preserve"> </w:t>
      </w:r>
      <w:r>
        <w:t>DPER</w:t>
      </w:r>
      <w:r>
        <w:rPr>
          <w:spacing w:val="-1"/>
        </w:rPr>
        <w:t xml:space="preserve"> </w:t>
      </w:r>
      <w:r>
        <w:t>Circular</w:t>
      </w:r>
      <w:r>
        <w:rPr>
          <w:spacing w:val="-3"/>
        </w:rPr>
        <w:t xml:space="preserve"> </w:t>
      </w:r>
      <w:r>
        <w:t>13/2014,</w:t>
      </w:r>
      <w:r>
        <w:rPr>
          <w:spacing w:val="-4"/>
        </w:rPr>
        <w:t xml:space="preserve"> </w:t>
      </w:r>
      <w:r>
        <w:t>Section</w:t>
      </w:r>
      <w:r>
        <w:rPr>
          <w:spacing w:val="-3"/>
        </w:rPr>
        <w:t xml:space="preserve"> </w:t>
      </w:r>
      <w:r>
        <w:t>3.11</w:t>
      </w:r>
      <w:r>
        <w:rPr>
          <w:spacing w:val="-3"/>
        </w:rPr>
        <w:t xml:space="preserve"> </w:t>
      </w:r>
      <w:r>
        <w:t>(f),</w:t>
      </w:r>
      <w:r>
        <w:rPr>
          <w:spacing w:val="-2"/>
        </w:rPr>
        <w:t xml:space="preserve"> </w:t>
      </w:r>
      <w:r>
        <w:t>the</w:t>
      </w:r>
      <w:r>
        <w:rPr>
          <w:spacing w:val="-4"/>
        </w:rPr>
        <w:t xml:space="preserve"> </w:t>
      </w:r>
      <w:r>
        <w:t>default</w:t>
      </w:r>
      <w:r>
        <w:rPr>
          <w:spacing w:val="-3"/>
        </w:rPr>
        <w:t xml:space="preserve"> </w:t>
      </w:r>
      <w:r>
        <w:t>position</w:t>
      </w:r>
      <w:r>
        <w:rPr>
          <w:spacing w:val="-5"/>
        </w:rPr>
        <w:t xml:space="preserve"> </w:t>
      </w:r>
      <w:r>
        <w:t>is</w:t>
      </w:r>
      <w:r>
        <w:rPr>
          <w:spacing w:val="-4"/>
        </w:rPr>
        <w:t xml:space="preserve"> </w:t>
      </w:r>
      <w:r>
        <w:t>that</w:t>
      </w:r>
      <w:r>
        <w:rPr>
          <w:spacing w:val="-3"/>
        </w:rPr>
        <w:t xml:space="preserve"> </w:t>
      </w:r>
      <w:r>
        <w:t>grants</w:t>
      </w:r>
      <w:r>
        <w:rPr>
          <w:spacing w:val="-4"/>
        </w:rPr>
        <w:t xml:space="preserve"> </w:t>
      </w:r>
      <w:r>
        <w:t>should</w:t>
      </w:r>
      <w:r>
        <w:rPr>
          <w:spacing w:val="-3"/>
        </w:rPr>
        <w:t xml:space="preserve"> </w:t>
      </w:r>
      <w:r>
        <w:t xml:space="preserve">be paid on the </w:t>
      </w:r>
      <w:r>
        <w:rPr>
          <w:b/>
        </w:rPr>
        <w:t>basis of vouched expenditure</w:t>
      </w:r>
      <w:r>
        <w:t>. Grantees making claims for grant funding on the basis of vouched expenditure are required to state to their grantors that:</w:t>
      </w:r>
    </w:p>
    <w:p w:rsidR="005715AE" w:rsidRDefault="005715AE">
      <w:pPr>
        <w:pStyle w:val="BodyText"/>
        <w:spacing w:before="1"/>
      </w:pPr>
    </w:p>
    <w:p w:rsidR="005715AE" w:rsidRDefault="009947B4">
      <w:pPr>
        <w:pStyle w:val="ListParagraph"/>
        <w:numPr>
          <w:ilvl w:val="0"/>
          <w:numId w:val="8"/>
        </w:numPr>
        <w:tabs>
          <w:tab w:val="left" w:pos="1538"/>
        </w:tabs>
        <w:spacing w:line="237" w:lineRule="auto"/>
        <w:ind w:right="300"/>
        <w:rPr>
          <w:sz w:val="20"/>
        </w:rPr>
      </w:pPr>
      <w:r>
        <w:rPr>
          <w:sz w:val="20"/>
        </w:rPr>
        <w:t>the</w:t>
      </w:r>
      <w:r>
        <w:rPr>
          <w:spacing w:val="-5"/>
          <w:sz w:val="20"/>
        </w:rPr>
        <w:t xml:space="preserve"> </w:t>
      </w:r>
      <w:r>
        <w:rPr>
          <w:sz w:val="20"/>
        </w:rPr>
        <w:t>invoices</w:t>
      </w:r>
      <w:r>
        <w:rPr>
          <w:spacing w:val="-5"/>
          <w:sz w:val="20"/>
        </w:rPr>
        <w:t xml:space="preserve"> </w:t>
      </w:r>
      <w:r>
        <w:rPr>
          <w:sz w:val="20"/>
        </w:rPr>
        <w:t>used</w:t>
      </w:r>
      <w:r>
        <w:rPr>
          <w:spacing w:val="-1"/>
          <w:sz w:val="20"/>
        </w:rPr>
        <w:t xml:space="preserve"> </w:t>
      </w:r>
      <w:r>
        <w:rPr>
          <w:sz w:val="20"/>
        </w:rPr>
        <w:t>to</w:t>
      </w:r>
      <w:r>
        <w:rPr>
          <w:spacing w:val="-3"/>
          <w:sz w:val="20"/>
        </w:rPr>
        <w:t xml:space="preserve"> </w:t>
      </w:r>
      <w:r>
        <w:rPr>
          <w:sz w:val="20"/>
        </w:rPr>
        <w:t>support</w:t>
      </w:r>
      <w:r>
        <w:rPr>
          <w:spacing w:val="-3"/>
          <w:sz w:val="20"/>
        </w:rPr>
        <w:t xml:space="preserve"> </w:t>
      </w:r>
      <w:r>
        <w:rPr>
          <w:sz w:val="20"/>
        </w:rPr>
        <w:t>their</w:t>
      </w:r>
      <w:r>
        <w:rPr>
          <w:spacing w:val="-3"/>
          <w:sz w:val="20"/>
        </w:rPr>
        <w:t xml:space="preserve"> </w:t>
      </w:r>
      <w:r>
        <w:rPr>
          <w:sz w:val="20"/>
        </w:rPr>
        <w:t>claims</w:t>
      </w:r>
      <w:r>
        <w:rPr>
          <w:spacing w:val="-4"/>
          <w:sz w:val="20"/>
        </w:rPr>
        <w:t xml:space="preserve"> </w:t>
      </w:r>
      <w:r>
        <w:rPr>
          <w:sz w:val="20"/>
        </w:rPr>
        <w:t>relate</w:t>
      </w:r>
      <w:r>
        <w:rPr>
          <w:spacing w:val="-5"/>
          <w:sz w:val="20"/>
        </w:rPr>
        <w:t xml:space="preserve"> </w:t>
      </w:r>
      <w:r>
        <w:rPr>
          <w:sz w:val="20"/>
        </w:rPr>
        <w:t>to</w:t>
      </w:r>
      <w:r>
        <w:rPr>
          <w:spacing w:val="-5"/>
          <w:sz w:val="20"/>
        </w:rPr>
        <w:t xml:space="preserve"> </w:t>
      </w:r>
      <w:r>
        <w:rPr>
          <w:sz w:val="20"/>
        </w:rPr>
        <w:t>activities</w:t>
      </w:r>
      <w:r>
        <w:rPr>
          <w:spacing w:val="-5"/>
          <w:sz w:val="20"/>
        </w:rPr>
        <w:t xml:space="preserve"> </w:t>
      </w:r>
      <w:r>
        <w:rPr>
          <w:sz w:val="20"/>
        </w:rPr>
        <w:t>and</w:t>
      </w:r>
      <w:r>
        <w:rPr>
          <w:spacing w:val="-3"/>
          <w:sz w:val="20"/>
        </w:rPr>
        <w:t xml:space="preserve"> </w:t>
      </w:r>
      <w:r>
        <w:rPr>
          <w:sz w:val="20"/>
        </w:rPr>
        <w:t>services</w:t>
      </w:r>
      <w:r>
        <w:rPr>
          <w:spacing w:val="-2"/>
          <w:sz w:val="20"/>
        </w:rPr>
        <w:t xml:space="preserve"> </w:t>
      </w:r>
      <w:r>
        <w:rPr>
          <w:sz w:val="20"/>
        </w:rPr>
        <w:t>appropriate to the grant scheme objectives</w:t>
      </w:r>
    </w:p>
    <w:p w:rsidR="005715AE" w:rsidRDefault="009947B4">
      <w:pPr>
        <w:pStyle w:val="ListParagraph"/>
        <w:numPr>
          <w:ilvl w:val="0"/>
          <w:numId w:val="8"/>
        </w:numPr>
        <w:tabs>
          <w:tab w:val="left" w:pos="1537"/>
        </w:tabs>
        <w:spacing w:before="2" w:line="244" w:lineRule="exact"/>
        <w:ind w:left="1537" w:hanging="359"/>
        <w:rPr>
          <w:sz w:val="20"/>
        </w:rPr>
      </w:pPr>
      <w:r>
        <w:rPr>
          <w:sz w:val="20"/>
        </w:rPr>
        <w:t>the</w:t>
      </w:r>
      <w:r>
        <w:rPr>
          <w:spacing w:val="-7"/>
          <w:sz w:val="20"/>
        </w:rPr>
        <w:t xml:space="preserve"> </w:t>
      </w:r>
      <w:r>
        <w:rPr>
          <w:sz w:val="20"/>
        </w:rPr>
        <w:t>amounts</w:t>
      </w:r>
      <w:r>
        <w:rPr>
          <w:spacing w:val="-7"/>
          <w:sz w:val="20"/>
        </w:rPr>
        <w:t xml:space="preserve"> </w:t>
      </w:r>
      <w:r>
        <w:rPr>
          <w:sz w:val="20"/>
        </w:rPr>
        <w:t>invoiced</w:t>
      </w:r>
      <w:r>
        <w:rPr>
          <w:spacing w:val="-5"/>
          <w:sz w:val="20"/>
        </w:rPr>
        <w:t xml:space="preserve"> </w:t>
      </w:r>
      <w:r>
        <w:rPr>
          <w:sz w:val="20"/>
        </w:rPr>
        <w:t>have</w:t>
      </w:r>
      <w:r>
        <w:rPr>
          <w:spacing w:val="-7"/>
          <w:sz w:val="20"/>
        </w:rPr>
        <w:t xml:space="preserve"> </w:t>
      </w:r>
      <w:r>
        <w:rPr>
          <w:sz w:val="20"/>
        </w:rPr>
        <w:t>been</w:t>
      </w:r>
      <w:r>
        <w:rPr>
          <w:spacing w:val="-4"/>
          <w:sz w:val="20"/>
        </w:rPr>
        <w:t xml:space="preserve"> paid</w:t>
      </w:r>
    </w:p>
    <w:p w:rsidR="005715AE" w:rsidRDefault="009947B4">
      <w:pPr>
        <w:pStyle w:val="ListParagraph"/>
        <w:numPr>
          <w:ilvl w:val="0"/>
          <w:numId w:val="8"/>
        </w:numPr>
        <w:tabs>
          <w:tab w:val="left" w:pos="1538"/>
        </w:tabs>
        <w:ind w:right="649"/>
        <w:rPr>
          <w:sz w:val="20"/>
        </w:rPr>
      </w:pPr>
      <w:r>
        <w:rPr>
          <w:sz w:val="20"/>
        </w:rPr>
        <w:t>the invoices have not and will not be used in support of another claim for reimbursement</w:t>
      </w:r>
      <w:r>
        <w:rPr>
          <w:spacing w:val="-4"/>
          <w:sz w:val="20"/>
        </w:rPr>
        <w:t xml:space="preserve"> </w:t>
      </w:r>
      <w:r>
        <w:rPr>
          <w:sz w:val="20"/>
        </w:rPr>
        <w:t>from</w:t>
      </w:r>
      <w:r>
        <w:rPr>
          <w:spacing w:val="-5"/>
          <w:sz w:val="20"/>
        </w:rPr>
        <w:t xml:space="preserve"> </w:t>
      </w:r>
      <w:r>
        <w:rPr>
          <w:sz w:val="20"/>
        </w:rPr>
        <w:t>any</w:t>
      </w:r>
      <w:r>
        <w:rPr>
          <w:spacing w:val="-5"/>
          <w:sz w:val="20"/>
        </w:rPr>
        <w:t xml:space="preserve"> </w:t>
      </w:r>
      <w:r>
        <w:rPr>
          <w:sz w:val="20"/>
        </w:rPr>
        <w:t>other</w:t>
      </w:r>
      <w:r>
        <w:rPr>
          <w:spacing w:val="-4"/>
          <w:sz w:val="20"/>
        </w:rPr>
        <w:t xml:space="preserve"> </w:t>
      </w:r>
      <w:r>
        <w:rPr>
          <w:sz w:val="20"/>
        </w:rPr>
        <w:t>f</w:t>
      </w:r>
      <w:r>
        <w:rPr>
          <w:sz w:val="20"/>
        </w:rPr>
        <w:t>under(s)</w:t>
      </w:r>
      <w:r>
        <w:rPr>
          <w:spacing w:val="-2"/>
          <w:sz w:val="20"/>
        </w:rPr>
        <w:t xml:space="preserve"> </w:t>
      </w:r>
      <w:r>
        <w:rPr>
          <w:sz w:val="20"/>
        </w:rPr>
        <w:t>(except</w:t>
      </w:r>
      <w:r>
        <w:rPr>
          <w:spacing w:val="-4"/>
          <w:sz w:val="20"/>
        </w:rPr>
        <w:t xml:space="preserve"> </w:t>
      </w:r>
      <w:r>
        <w:rPr>
          <w:sz w:val="20"/>
        </w:rPr>
        <w:t>as</w:t>
      </w:r>
      <w:r>
        <w:rPr>
          <w:spacing w:val="-5"/>
          <w:sz w:val="20"/>
        </w:rPr>
        <w:t xml:space="preserve"> </w:t>
      </w:r>
      <w:r>
        <w:rPr>
          <w:sz w:val="20"/>
        </w:rPr>
        <w:t>provided</w:t>
      </w:r>
      <w:r>
        <w:rPr>
          <w:spacing w:val="-4"/>
          <w:sz w:val="20"/>
        </w:rPr>
        <w:t xml:space="preserve"> </w:t>
      </w:r>
      <w:r>
        <w:rPr>
          <w:sz w:val="20"/>
        </w:rPr>
        <w:t>for</w:t>
      </w:r>
      <w:r>
        <w:rPr>
          <w:spacing w:val="-3"/>
          <w:sz w:val="20"/>
        </w:rPr>
        <w:t xml:space="preserve"> </w:t>
      </w:r>
      <w:r>
        <w:rPr>
          <w:sz w:val="20"/>
        </w:rPr>
        <w:t>in</w:t>
      </w:r>
      <w:r>
        <w:rPr>
          <w:spacing w:val="-4"/>
          <w:sz w:val="20"/>
        </w:rPr>
        <w:t xml:space="preserve"> </w:t>
      </w:r>
      <w:r>
        <w:rPr>
          <w:sz w:val="20"/>
        </w:rPr>
        <w:t>agreed</w:t>
      </w:r>
      <w:r>
        <w:rPr>
          <w:spacing w:val="-2"/>
          <w:sz w:val="20"/>
        </w:rPr>
        <w:t xml:space="preserve"> </w:t>
      </w:r>
      <w:r>
        <w:rPr>
          <w:sz w:val="20"/>
        </w:rPr>
        <w:t>joint- funding arrangements).</w:t>
      </w:r>
    </w:p>
    <w:p w:rsidR="005715AE" w:rsidRDefault="005715AE">
      <w:pPr>
        <w:pStyle w:val="BodyText"/>
        <w:spacing w:before="239"/>
      </w:pPr>
    </w:p>
    <w:p w:rsidR="005715AE" w:rsidRDefault="009947B4">
      <w:pPr>
        <w:pStyle w:val="Heading6"/>
        <w:numPr>
          <w:ilvl w:val="1"/>
          <w:numId w:val="14"/>
        </w:numPr>
        <w:tabs>
          <w:tab w:val="left" w:pos="817"/>
        </w:tabs>
        <w:ind w:left="817" w:hanging="720"/>
      </w:pPr>
      <w:r>
        <w:rPr>
          <w:color w:val="660066"/>
          <w:spacing w:val="-2"/>
        </w:rPr>
        <w:t>Refunds</w:t>
      </w:r>
    </w:p>
    <w:p w:rsidR="005715AE" w:rsidRDefault="005715AE">
      <w:pPr>
        <w:pStyle w:val="BodyText"/>
        <w:spacing w:before="1"/>
        <w:rPr>
          <w:b/>
        </w:rPr>
      </w:pPr>
    </w:p>
    <w:p w:rsidR="005715AE" w:rsidRDefault="009947B4">
      <w:pPr>
        <w:pStyle w:val="BodyText"/>
        <w:spacing w:before="1"/>
        <w:ind w:left="818" w:right="232"/>
      </w:pPr>
      <w:r>
        <w:t xml:space="preserve">If a protected structure awarded funding is </w:t>
      </w:r>
      <w:r>
        <w:rPr>
          <w:b/>
        </w:rPr>
        <w:t>deleted from the RPS</w:t>
      </w:r>
      <w:r>
        <w:t>, is sold, or the ownership</w:t>
      </w:r>
      <w:r>
        <w:rPr>
          <w:spacing w:val="-1"/>
        </w:rPr>
        <w:t xml:space="preserve"> </w:t>
      </w:r>
      <w:r>
        <w:t>transferred within</w:t>
      </w:r>
      <w:r>
        <w:rPr>
          <w:spacing w:val="-1"/>
        </w:rPr>
        <w:t xml:space="preserve"> </w:t>
      </w:r>
      <w:r>
        <w:t>a</w:t>
      </w:r>
      <w:r>
        <w:rPr>
          <w:spacing w:val="-2"/>
        </w:rPr>
        <w:t xml:space="preserve"> </w:t>
      </w:r>
      <w:r>
        <w:t>period</w:t>
      </w:r>
      <w:r>
        <w:rPr>
          <w:spacing w:val="-1"/>
        </w:rPr>
        <w:t xml:space="preserve"> </w:t>
      </w:r>
      <w:r>
        <w:t>of 5</w:t>
      </w:r>
      <w:r>
        <w:rPr>
          <w:spacing w:val="-2"/>
        </w:rPr>
        <w:t xml:space="preserve"> </w:t>
      </w:r>
      <w:r>
        <w:t>years from</w:t>
      </w:r>
      <w:r>
        <w:rPr>
          <w:spacing w:val="-2"/>
        </w:rPr>
        <w:t xml:space="preserve"> </w:t>
      </w:r>
      <w:r>
        <w:t>date</w:t>
      </w:r>
      <w:r>
        <w:rPr>
          <w:spacing w:val="-3"/>
        </w:rPr>
        <w:t xml:space="preserve"> </w:t>
      </w:r>
      <w:r>
        <w:t>of</w:t>
      </w:r>
      <w:r>
        <w:rPr>
          <w:spacing w:val="-3"/>
        </w:rPr>
        <w:t xml:space="preserve"> </w:t>
      </w:r>
      <w:r>
        <w:t>payment of</w:t>
      </w:r>
      <w:r>
        <w:rPr>
          <w:spacing w:val="-3"/>
        </w:rPr>
        <w:t xml:space="preserve"> </w:t>
      </w:r>
      <w:r>
        <w:t>funding</w:t>
      </w:r>
      <w:r>
        <w:rPr>
          <w:spacing w:val="-1"/>
        </w:rPr>
        <w:t xml:space="preserve"> </w:t>
      </w:r>
      <w:r>
        <w:t>under</w:t>
      </w:r>
      <w:r>
        <w:rPr>
          <w:spacing w:val="-3"/>
        </w:rPr>
        <w:t xml:space="preserve"> </w:t>
      </w:r>
      <w:r>
        <w:t>the scheme, the local authority reserves the right to ‘claw-back’ some or all of the funds awarded</w:t>
      </w:r>
      <w:r>
        <w:rPr>
          <w:spacing w:val="-1"/>
        </w:rPr>
        <w:t xml:space="preserve"> </w:t>
      </w:r>
      <w:r>
        <w:t>to</w:t>
      </w:r>
      <w:r>
        <w:rPr>
          <w:spacing w:val="-4"/>
        </w:rPr>
        <w:t xml:space="preserve"> </w:t>
      </w:r>
      <w:r>
        <w:t>that</w:t>
      </w:r>
      <w:r>
        <w:rPr>
          <w:spacing w:val="-3"/>
        </w:rPr>
        <w:t xml:space="preserve"> </w:t>
      </w:r>
      <w:r>
        <w:t>project.</w:t>
      </w:r>
      <w:r>
        <w:rPr>
          <w:spacing w:val="-2"/>
        </w:rPr>
        <w:t xml:space="preserve"> </w:t>
      </w:r>
      <w:r>
        <w:t>In</w:t>
      </w:r>
      <w:r>
        <w:rPr>
          <w:spacing w:val="-3"/>
        </w:rPr>
        <w:t xml:space="preserve"> </w:t>
      </w:r>
      <w:r>
        <w:t>the</w:t>
      </w:r>
      <w:r>
        <w:rPr>
          <w:spacing w:val="-3"/>
        </w:rPr>
        <w:t xml:space="preserve"> </w:t>
      </w:r>
      <w:r>
        <w:t>event</w:t>
      </w:r>
      <w:r>
        <w:rPr>
          <w:spacing w:val="-3"/>
        </w:rPr>
        <w:t xml:space="preserve"> </w:t>
      </w:r>
      <w:r>
        <w:t>of</w:t>
      </w:r>
      <w:r>
        <w:rPr>
          <w:spacing w:val="-2"/>
        </w:rPr>
        <w:t xml:space="preserve"> </w:t>
      </w:r>
      <w:r>
        <w:t>transfer</w:t>
      </w:r>
      <w:r>
        <w:rPr>
          <w:spacing w:val="-2"/>
        </w:rPr>
        <w:t xml:space="preserve"> </w:t>
      </w:r>
      <w:r>
        <w:t>of</w:t>
      </w:r>
      <w:r>
        <w:rPr>
          <w:spacing w:val="-2"/>
        </w:rPr>
        <w:t xml:space="preserve"> </w:t>
      </w:r>
      <w:r>
        <w:t>ownership</w:t>
      </w:r>
      <w:r>
        <w:rPr>
          <w:spacing w:val="-3"/>
        </w:rPr>
        <w:t xml:space="preserve"> </w:t>
      </w:r>
      <w:r>
        <w:t>prior</w:t>
      </w:r>
      <w:r>
        <w:rPr>
          <w:spacing w:val="-5"/>
        </w:rPr>
        <w:t xml:space="preserve"> </w:t>
      </w:r>
      <w:r>
        <w:t>to</w:t>
      </w:r>
      <w:r>
        <w:rPr>
          <w:spacing w:val="-4"/>
        </w:rPr>
        <w:t xml:space="preserve"> </w:t>
      </w:r>
      <w:r>
        <w:t>the</w:t>
      </w:r>
      <w:r>
        <w:rPr>
          <w:spacing w:val="-5"/>
        </w:rPr>
        <w:t xml:space="preserve"> </w:t>
      </w:r>
      <w:r>
        <w:t>payment</w:t>
      </w:r>
      <w:r>
        <w:rPr>
          <w:spacing w:val="-3"/>
        </w:rPr>
        <w:t xml:space="preserve"> </w:t>
      </w:r>
      <w:r>
        <w:t>of</w:t>
      </w:r>
      <w:r>
        <w:rPr>
          <w:spacing w:val="-5"/>
        </w:rPr>
        <w:t xml:space="preserve"> </w:t>
      </w:r>
      <w:r>
        <w:t xml:space="preserve">funds under this scheme, the local authority may </w:t>
      </w:r>
      <w:proofErr w:type="gramStart"/>
      <w:r>
        <w:t>make arrangements</w:t>
      </w:r>
      <w:proofErr w:type="gramEnd"/>
      <w:r>
        <w:t xml:space="preserve"> to transfer</w:t>
      </w:r>
      <w:r>
        <w:t xml:space="preserve"> the funding to the new owner of the property.</w:t>
      </w:r>
    </w:p>
    <w:p w:rsidR="005715AE" w:rsidRDefault="005715AE">
      <w:pPr>
        <w:pStyle w:val="BodyText"/>
      </w:pPr>
    </w:p>
    <w:p w:rsidR="005715AE" w:rsidRDefault="009947B4">
      <w:pPr>
        <w:pStyle w:val="BodyText"/>
        <w:ind w:left="818" w:right="262"/>
      </w:pPr>
      <w:r>
        <w:t>Any</w:t>
      </w:r>
      <w:r>
        <w:rPr>
          <w:spacing w:val="-4"/>
        </w:rPr>
        <w:t xml:space="preserve"> </w:t>
      </w:r>
      <w:r>
        <w:t>funding</w:t>
      </w:r>
      <w:r>
        <w:rPr>
          <w:spacing w:val="-3"/>
        </w:rPr>
        <w:t xml:space="preserve"> </w:t>
      </w:r>
      <w:r>
        <w:t>provided</w:t>
      </w:r>
      <w:r>
        <w:rPr>
          <w:spacing w:val="-4"/>
        </w:rPr>
        <w:t xml:space="preserve"> </w:t>
      </w:r>
      <w:r>
        <w:t>to</w:t>
      </w:r>
      <w:r>
        <w:rPr>
          <w:spacing w:val="-4"/>
        </w:rPr>
        <w:t xml:space="preserve"> </w:t>
      </w:r>
      <w:r>
        <w:t>a</w:t>
      </w:r>
      <w:r>
        <w:rPr>
          <w:spacing w:val="-3"/>
        </w:rPr>
        <w:t xml:space="preserve"> </w:t>
      </w:r>
      <w:r>
        <w:t>local</w:t>
      </w:r>
      <w:r>
        <w:rPr>
          <w:spacing w:val="-2"/>
        </w:rPr>
        <w:t xml:space="preserve"> </w:t>
      </w:r>
      <w:r>
        <w:t>authority</w:t>
      </w:r>
      <w:r>
        <w:rPr>
          <w:spacing w:val="-3"/>
        </w:rPr>
        <w:t xml:space="preserve"> </w:t>
      </w:r>
      <w:r>
        <w:t>which</w:t>
      </w:r>
      <w:r>
        <w:rPr>
          <w:spacing w:val="-4"/>
        </w:rPr>
        <w:t xml:space="preserve"> </w:t>
      </w:r>
      <w:r>
        <w:t>is</w:t>
      </w:r>
      <w:r>
        <w:rPr>
          <w:spacing w:val="-5"/>
        </w:rPr>
        <w:t xml:space="preserve"> </w:t>
      </w:r>
      <w:r>
        <w:t>subsequently</w:t>
      </w:r>
      <w:r>
        <w:rPr>
          <w:spacing w:val="-4"/>
        </w:rPr>
        <w:t xml:space="preserve"> </w:t>
      </w:r>
      <w:r>
        <w:t>recovered</w:t>
      </w:r>
      <w:r>
        <w:rPr>
          <w:spacing w:val="-3"/>
        </w:rPr>
        <w:t xml:space="preserve"> </w:t>
      </w:r>
      <w:r>
        <w:t>under</w:t>
      </w:r>
      <w:r>
        <w:rPr>
          <w:spacing w:val="-3"/>
        </w:rPr>
        <w:t xml:space="preserve"> </w:t>
      </w:r>
      <w:r>
        <w:t>Section</w:t>
      </w:r>
      <w:r>
        <w:rPr>
          <w:spacing w:val="-3"/>
        </w:rPr>
        <w:t xml:space="preserve"> </w:t>
      </w:r>
      <w:r>
        <w:t xml:space="preserve">70 of the Planning and Development Act 2000, from the owner/occupier of the funded structure, must be </w:t>
      </w:r>
      <w:r>
        <w:rPr>
          <w:b/>
        </w:rPr>
        <w:t xml:space="preserve">refunded </w:t>
      </w:r>
      <w:r>
        <w:t>to DHLGH.</w:t>
      </w:r>
    </w:p>
    <w:p w:rsidR="005715AE" w:rsidRDefault="005715AE">
      <w:pPr>
        <w:pStyle w:val="BodyText"/>
        <w:spacing w:before="242"/>
      </w:pPr>
    </w:p>
    <w:p w:rsidR="005715AE" w:rsidRDefault="009947B4">
      <w:pPr>
        <w:pStyle w:val="Heading6"/>
        <w:numPr>
          <w:ilvl w:val="1"/>
          <w:numId w:val="14"/>
        </w:numPr>
        <w:tabs>
          <w:tab w:val="left" w:pos="817"/>
        </w:tabs>
        <w:ind w:left="817" w:hanging="720"/>
      </w:pPr>
      <w:r>
        <w:rPr>
          <w:color w:val="660066"/>
          <w:spacing w:val="-2"/>
        </w:rPr>
        <w:t>Inspection</w:t>
      </w:r>
    </w:p>
    <w:p w:rsidR="005715AE" w:rsidRDefault="005715AE">
      <w:pPr>
        <w:pStyle w:val="BodyText"/>
        <w:spacing w:before="1"/>
        <w:rPr>
          <w:b/>
        </w:rPr>
      </w:pPr>
    </w:p>
    <w:p w:rsidR="005715AE" w:rsidRDefault="009947B4">
      <w:pPr>
        <w:pStyle w:val="BodyText"/>
        <w:spacing w:before="1"/>
        <w:ind w:left="818" w:hanging="12"/>
      </w:pPr>
      <w:r>
        <w:t>As</w:t>
      </w:r>
      <w:r>
        <w:rPr>
          <w:spacing w:val="-4"/>
        </w:rPr>
        <w:t xml:space="preserve"> </w:t>
      </w:r>
      <w:r>
        <w:t>per</w:t>
      </w:r>
      <w:r>
        <w:rPr>
          <w:spacing w:val="-5"/>
        </w:rPr>
        <w:t xml:space="preserve"> </w:t>
      </w:r>
      <w:r>
        <w:t>DPER</w:t>
      </w:r>
      <w:r>
        <w:rPr>
          <w:spacing w:val="-1"/>
        </w:rPr>
        <w:t xml:space="preserve"> </w:t>
      </w:r>
      <w:r>
        <w:t>Circular</w:t>
      </w:r>
      <w:r>
        <w:rPr>
          <w:spacing w:val="-4"/>
        </w:rPr>
        <w:t xml:space="preserve"> </w:t>
      </w:r>
      <w:r>
        <w:t>13/2014,</w:t>
      </w:r>
      <w:r>
        <w:rPr>
          <w:spacing w:val="-5"/>
        </w:rPr>
        <w:t xml:space="preserve"> </w:t>
      </w:r>
      <w:r>
        <w:t>Section</w:t>
      </w:r>
      <w:r>
        <w:rPr>
          <w:spacing w:val="-3"/>
        </w:rPr>
        <w:t xml:space="preserve"> </w:t>
      </w:r>
      <w:r>
        <w:t>3.11</w:t>
      </w:r>
      <w:r>
        <w:rPr>
          <w:spacing w:val="-4"/>
        </w:rPr>
        <w:t xml:space="preserve"> </w:t>
      </w:r>
      <w:r>
        <w:t>(e),</w:t>
      </w:r>
      <w:r>
        <w:rPr>
          <w:spacing w:val="-2"/>
        </w:rPr>
        <w:t xml:space="preserve"> </w:t>
      </w:r>
      <w:r>
        <w:t>grantors</w:t>
      </w:r>
      <w:r>
        <w:rPr>
          <w:spacing w:val="-4"/>
        </w:rPr>
        <w:t xml:space="preserve"> </w:t>
      </w:r>
      <w:r>
        <w:t>(i.e.</w:t>
      </w:r>
      <w:r>
        <w:rPr>
          <w:spacing w:val="-2"/>
        </w:rPr>
        <w:t xml:space="preserve"> </w:t>
      </w:r>
      <w:r>
        <w:t>the</w:t>
      </w:r>
      <w:r>
        <w:rPr>
          <w:spacing w:val="-4"/>
        </w:rPr>
        <w:t xml:space="preserve"> </w:t>
      </w:r>
      <w:r>
        <w:t>local</w:t>
      </w:r>
      <w:r>
        <w:rPr>
          <w:spacing w:val="-1"/>
        </w:rPr>
        <w:t xml:space="preserve"> </w:t>
      </w:r>
      <w:r>
        <w:t>authority)</w:t>
      </w:r>
      <w:r>
        <w:rPr>
          <w:spacing w:val="-1"/>
        </w:rPr>
        <w:t xml:space="preserve"> </w:t>
      </w:r>
      <w:r>
        <w:t>should ensure that the grantee is informed that:</w:t>
      </w:r>
    </w:p>
    <w:p w:rsidR="005715AE" w:rsidRDefault="009947B4">
      <w:pPr>
        <w:pStyle w:val="ListParagraph"/>
        <w:numPr>
          <w:ilvl w:val="0"/>
          <w:numId w:val="7"/>
        </w:numPr>
        <w:tabs>
          <w:tab w:val="left" w:pos="1538"/>
        </w:tabs>
        <w:ind w:right="211"/>
        <w:rPr>
          <w:sz w:val="20"/>
        </w:rPr>
      </w:pPr>
      <w:r>
        <w:rPr>
          <w:sz w:val="20"/>
        </w:rPr>
        <w:t>They have an obligation to make books and accounts available to the Comptroller and</w:t>
      </w:r>
      <w:r>
        <w:rPr>
          <w:spacing w:val="-3"/>
          <w:sz w:val="20"/>
        </w:rPr>
        <w:t xml:space="preserve"> </w:t>
      </w:r>
      <w:r>
        <w:rPr>
          <w:sz w:val="20"/>
        </w:rPr>
        <w:t>Auditor</w:t>
      </w:r>
      <w:r>
        <w:rPr>
          <w:spacing w:val="-4"/>
          <w:sz w:val="20"/>
        </w:rPr>
        <w:t xml:space="preserve"> </w:t>
      </w:r>
      <w:r>
        <w:rPr>
          <w:sz w:val="20"/>
        </w:rPr>
        <w:t>General,</w:t>
      </w:r>
      <w:r>
        <w:rPr>
          <w:spacing w:val="-4"/>
          <w:sz w:val="20"/>
        </w:rPr>
        <w:t xml:space="preserve"> </w:t>
      </w:r>
      <w:r>
        <w:rPr>
          <w:sz w:val="20"/>
        </w:rPr>
        <w:t>where</w:t>
      </w:r>
      <w:r>
        <w:rPr>
          <w:spacing w:val="-4"/>
          <w:sz w:val="20"/>
        </w:rPr>
        <w:t xml:space="preserve"> </w:t>
      </w:r>
      <w:r>
        <w:rPr>
          <w:sz w:val="20"/>
        </w:rPr>
        <w:t>50</w:t>
      </w:r>
      <w:r>
        <w:rPr>
          <w:spacing w:val="-3"/>
          <w:sz w:val="20"/>
        </w:rPr>
        <w:t xml:space="preserve"> </w:t>
      </w:r>
      <w:r>
        <w:rPr>
          <w:sz w:val="20"/>
        </w:rPr>
        <w:t>per</w:t>
      </w:r>
      <w:r>
        <w:rPr>
          <w:spacing w:val="-4"/>
          <w:sz w:val="20"/>
        </w:rPr>
        <w:t xml:space="preserve"> </w:t>
      </w:r>
      <w:r>
        <w:rPr>
          <w:sz w:val="20"/>
        </w:rPr>
        <w:t>cent</w:t>
      </w:r>
      <w:r>
        <w:rPr>
          <w:spacing w:val="-3"/>
          <w:sz w:val="20"/>
        </w:rPr>
        <w:t xml:space="preserve"> </w:t>
      </w:r>
      <w:r>
        <w:rPr>
          <w:sz w:val="20"/>
        </w:rPr>
        <w:t>or</w:t>
      </w:r>
      <w:r>
        <w:rPr>
          <w:spacing w:val="-4"/>
          <w:sz w:val="20"/>
        </w:rPr>
        <w:t xml:space="preserve"> </w:t>
      </w:r>
      <w:r>
        <w:rPr>
          <w:sz w:val="20"/>
        </w:rPr>
        <w:t>more</w:t>
      </w:r>
      <w:r>
        <w:rPr>
          <w:spacing w:val="-3"/>
          <w:sz w:val="20"/>
        </w:rPr>
        <w:t xml:space="preserve"> </w:t>
      </w:r>
      <w:r>
        <w:rPr>
          <w:sz w:val="20"/>
        </w:rPr>
        <w:t>of</w:t>
      </w:r>
      <w:r>
        <w:rPr>
          <w:spacing w:val="-4"/>
          <w:sz w:val="20"/>
        </w:rPr>
        <w:t xml:space="preserve"> </w:t>
      </w:r>
      <w:r>
        <w:rPr>
          <w:sz w:val="20"/>
        </w:rPr>
        <w:t>their</w:t>
      </w:r>
      <w:r>
        <w:rPr>
          <w:spacing w:val="-4"/>
          <w:sz w:val="20"/>
        </w:rPr>
        <w:t xml:space="preserve"> </w:t>
      </w:r>
      <w:r>
        <w:rPr>
          <w:sz w:val="20"/>
        </w:rPr>
        <w:t>total</w:t>
      </w:r>
      <w:r>
        <w:rPr>
          <w:spacing w:val="-1"/>
          <w:sz w:val="20"/>
        </w:rPr>
        <w:t xml:space="preserve"> </w:t>
      </w:r>
      <w:r>
        <w:rPr>
          <w:sz w:val="20"/>
        </w:rPr>
        <w:t>income</w:t>
      </w:r>
      <w:r>
        <w:rPr>
          <w:spacing w:val="-4"/>
          <w:sz w:val="20"/>
        </w:rPr>
        <w:t xml:space="preserve"> </w:t>
      </w:r>
      <w:r>
        <w:rPr>
          <w:sz w:val="20"/>
        </w:rPr>
        <w:t>is</w:t>
      </w:r>
      <w:r>
        <w:rPr>
          <w:spacing w:val="-4"/>
          <w:sz w:val="20"/>
        </w:rPr>
        <w:t xml:space="preserve"> </w:t>
      </w:r>
      <w:r>
        <w:rPr>
          <w:sz w:val="20"/>
        </w:rPr>
        <w:t>sourced</w:t>
      </w:r>
      <w:r>
        <w:rPr>
          <w:spacing w:val="-1"/>
          <w:sz w:val="20"/>
        </w:rPr>
        <w:t xml:space="preserve"> </w:t>
      </w:r>
      <w:r>
        <w:rPr>
          <w:sz w:val="20"/>
        </w:rPr>
        <w:t>from Exchequer Funds</w:t>
      </w:r>
    </w:p>
    <w:p w:rsidR="005715AE" w:rsidRDefault="009947B4">
      <w:pPr>
        <w:pStyle w:val="ListParagraph"/>
        <w:numPr>
          <w:ilvl w:val="0"/>
          <w:numId w:val="7"/>
        </w:numPr>
        <w:tabs>
          <w:tab w:val="left" w:pos="1537"/>
        </w:tabs>
        <w:spacing w:line="243" w:lineRule="exact"/>
        <w:ind w:left="1537" w:hanging="359"/>
        <w:rPr>
          <w:sz w:val="20"/>
        </w:rPr>
      </w:pPr>
      <w:r>
        <w:rPr>
          <w:sz w:val="20"/>
        </w:rPr>
        <w:t>Grantors</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5"/>
          <w:sz w:val="20"/>
        </w:rPr>
        <w:t xml:space="preserve"> </w:t>
      </w:r>
      <w:r>
        <w:rPr>
          <w:sz w:val="20"/>
        </w:rPr>
        <w:t>inspect</w:t>
      </w:r>
      <w:r>
        <w:rPr>
          <w:spacing w:val="-5"/>
          <w:sz w:val="20"/>
        </w:rPr>
        <w:t xml:space="preserve"> </w:t>
      </w:r>
      <w:r>
        <w:rPr>
          <w:sz w:val="20"/>
        </w:rPr>
        <w:t>the</w:t>
      </w:r>
      <w:r>
        <w:rPr>
          <w:spacing w:val="-6"/>
          <w:sz w:val="20"/>
        </w:rPr>
        <w:t xml:space="preserve"> </w:t>
      </w:r>
      <w:r>
        <w:rPr>
          <w:sz w:val="20"/>
        </w:rPr>
        <w:t>grantee’s</w:t>
      </w:r>
      <w:r>
        <w:rPr>
          <w:spacing w:val="-3"/>
          <w:sz w:val="20"/>
        </w:rPr>
        <w:t xml:space="preserve"> </w:t>
      </w:r>
      <w:r>
        <w:rPr>
          <w:spacing w:val="-2"/>
          <w:sz w:val="20"/>
        </w:rPr>
        <w:t>records.</w:t>
      </w:r>
    </w:p>
    <w:p w:rsidR="005715AE" w:rsidRDefault="005715AE">
      <w:pPr>
        <w:pStyle w:val="ListParagraph"/>
        <w:spacing w:line="243" w:lineRule="exact"/>
        <w:rPr>
          <w:sz w:val="20"/>
        </w:rPr>
        <w:sectPr w:rsidR="005715AE">
          <w:pgSz w:w="11910" w:h="16840"/>
          <w:pgMar w:top="680" w:right="566" w:bottom="640" w:left="992" w:header="117" w:footer="449" w:gutter="0"/>
          <w:cols w:space="720"/>
        </w:sectPr>
      </w:pPr>
    </w:p>
    <w:p w:rsidR="005715AE" w:rsidRDefault="009947B4">
      <w:pPr>
        <w:pStyle w:val="BodyText"/>
        <w:spacing w:before="196"/>
      </w:pPr>
      <w:r>
        <w:rPr>
          <w:noProof/>
        </w:rPr>
        <w:lastRenderedPageBreak/>
        <mc:AlternateContent>
          <mc:Choice Requires="wpg">
            <w:drawing>
              <wp:anchor distT="0" distB="0" distL="0" distR="0" simplePos="0" relativeHeight="487212544"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63" name="Graphic 63"/>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64" name="Graphic 64"/>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577EF35E" id="Group 62" o:spid="_x0000_s1026" style="position:absolute;margin-left:.35pt;margin-top:24pt;width:594.6pt;height:794.1pt;z-index:-16103936;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">
                <v:shape id="Graphic 63"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" path="m7541895,146050r-387731,l7154164,,6766433,em,146050r6548501,l6548501,r217932,e" filled="f" strokecolor="#a6a6a6">
                  <v:path arrowok="t"/>
                </v:shape>
                <v:shape id="Graphic 64"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6"/>
        <w:numPr>
          <w:ilvl w:val="1"/>
          <w:numId w:val="14"/>
        </w:numPr>
        <w:tabs>
          <w:tab w:val="left" w:pos="817"/>
        </w:tabs>
        <w:ind w:left="817" w:hanging="720"/>
      </w:pPr>
      <w:r>
        <w:rPr>
          <w:color w:val="660066"/>
        </w:rPr>
        <w:t>Public</w:t>
      </w:r>
      <w:r>
        <w:rPr>
          <w:color w:val="660066"/>
          <w:spacing w:val="-9"/>
        </w:rPr>
        <w:t xml:space="preserve"> </w:t>
      </w:r>
      <w:r>
        <w:rPr>
          <w:color w:val="660066"/>
        </w:rPr>
        <w:t>Financial</w:t>
      </w:r>
      <w:r>
        <w:rPr>
          <w:color w:val="660066"/>
          <w:spacing w:val="-8"/>
        </w:rPr>
        <w:t xml:space="preserve"> </w:t>
      </w:r>
      <w:r>
        <w:rPr>
          <w:color w:val="660066"/>
          <w:spacing w:val="-2"/>
        </w:rPr>
        <w:t>Procedures</w:t>
      </w:r>
    </w:p>
    <w:p w:rsidR="005715AE" w:rsidRDefault="005715AE">
      <w:pPr>
        <w:pStyle w:val="BodyText"/>
        <w:spacing w:before="1"/>
        <w:rPr>
          <w:b/>
        </w:rPr>
      </w:pPr>
    </w:p>
    <w:p w:rsidR="005715AE" w:rsidRDefault="009947B4">
      <w:pPr>
        <w:pStyle w:val="BodyText"/>
        <w:ind w:left="818" w:right="182"/>
      </w:pPr>
      <w:r>
        <w:t>It</w:t>
      </w:r>
      <w:r>
        <w:rPr>
          <w:spacing w:val="-3"/>
        </w:rPr>
        <w:t xml:space="preserve"> </w:t>
      </w:r>
      <w:r>
        <w:t>is</w:t>
      </w:r>
      <w:r>
        <w:rPr>
          <w:spacing w:val="-5"/>
        </w:rPr>
        <w:t xml:space="preserve"> </w:t>
      </w:r>
      <w:r>
        <w:t>a</w:t>
      </w:r>
      <w:r>
        <w:rPr>
          <w:spacing w:val="-4"/>
        </w:rPr>
        <w:t xml:space="preserve"> </w:t>
      </w:r>
      <w:r>
        <w:t>matter</w:t>
      </w:r>
      <w:r>
        <w:rPr>
          <w:spacing w:val="-3"/>
        </w:rPr>
        <w:t xml:space="preserve"> </w:t>
      </w:r>
      <w:r>
        <w:t>for</w:t>
      </w:r>
      <w:r>
        <w:rPr>
          <w:spacing w:val="-5"/>
        </w:rPr>
        <w:t xml:space="preserve"> </w:t>
      </w:r>
      <w:r>
        <w:t>the</w:t>
      </w:r>
      <w:r>
        <w:rPr>
          <w:spacing w:val="-1"/>
        </w:rPr>
        <w:t xml:space="preserve"> </w:t>
      </w:r>
      <w:r>
        <w:t>local</w:t>
      </w:r>
      <w:r>
        <w:rPr>
          <w:spacing w:val="-1"/>
        </w:rPr>
        <w:t xml:space="preserve"> </w:t>
      </w:r>
      <w:r>
        <w:t>authority</w:t>
      </w:r>
      <w:r>
        <w:rPr>
          <w:spacing w:val="-2"/>
        </w:rPr>
        <w:t xml:space="preserve"> </w:t>
      </w:r>
      <w:r>
        <w:t>to</w:t>
      </w:r>
      <w:r>
        <w:rPr>
          <w:spacing w:val="-5"/>
        </w:rPr>
        <w:t xml:space="preserve"> </w:t>
      </w:r>
      <w:r>
        <w:t>ensure</w:t>
      </w:r>
      <w:r>
        <w:rPr>
          <w:spacing w:val="-5"/>
        </w:rPr>
        <w:t xml:space="preserve"> </w:t>
      </w:r>
      <w:r>
        <w:t>that</w:t>
      </w:r>
      <w:r>
        <w:rPr>
          <w:spacing w:val="-3"/>
        </w:rPr>
        <w:t xml:space="preserve"> </w:t>
      </w:r>
      <w:r>
        <w:t>proper</w:t>
      </w:r>
      <w:r>
        <w:rPr>
          <w:spacing w:val="-2"/>
        </w:rPr>
        <w:t xml:space="preserve"> </w:t>
      </w:r>
      <w:r>
        <w:t>procedures</w:t>
      </w:r>
      <w:r>
        <w:rPr>
          <w:spacing w:val="-5"/>
        </w:rPr>
        <w:t xml:space="preserve"> </w:t>
      </w:r>
      <w:r>
        <w:t>are</w:t>
      </w:r>
      <w:r>
        <w:rPr>
          <w:spacing w:val="-5"/>
        </w:rPr>
        <w:t xml:space="preserve"> </w:t>
      </w:r>
      <w:r>
        <w:t>followed</w:t>
      </w:r>
      <w:r>
        <w:rPr>
          <w:spacing w:val="-3"/>
        </w:rPr>
        <w:t xml:space="preserve"> </w:t>
      </w:r>
      <w:r>
        <w:t>in</w:t>
      </w:r>
      <w:r>
        <w:rPr>
          <w:spacing w:val="-3"/>
        </w:rPr>
        <w:t xml:space="preserve"> </w:t>
      </w:r>
      <w:r>
        <w:t>respect of planning permission, financial management requirements, tax clearance procedures, and management and accountability for grants from exchequer funds.</w:t>
      </w:r>
    </w:p>
    <w:p w:rsidR="005715AE" w:rsidRDefault="005715AE">
      <w:pPr>
        <w:pStyle w:val="BodyText"/>
      </w:pPr>
    </w:p>
    <w:p w:rsidR="005715AE" w:rsidRDefault="009947B4">
      <w:pPr>
        <w:pStyle w:val="BodyText"/>
        <w:spacing w:before="1" w:line="242" w:lineRule="exact"/>
        <w:ind w:left="818"/>
      </w:pPr>
      <w:r>
        <w:t>Projects</w:t>
      </w:r>
      <w:r>
        <w:rPr>
          <w:spacing w:val="-6"/>
        </w:rPr>
        <w:t xml:space="preserve"> </w:t>
      </w:r>
      <w:r>
        <w:t>in</w:t>
      </w:r>
      <w:r>
        <w:rPr>
          <w:spacing w:val="-6"/>
        </w:rPr>
        <w:t xml:space="preserve"> </w:t>
      </w:r>
      <w:r>
        <w:t>receipt</w:t>
      </w:r>
      <w:r>
        <w:rPr>
          <w:spacing w:val="-7"/>
        </w:rPr>
        <w:t xml:space="preserve"> </w:t>
      </w:r>
      <w:r>
        <w:t>of</w:t>
      </w:r>
      <w:r>
        <w:rPr>
          <w:spacing w:val="-8"/>
        </w:rPr>
        <w:t xml:space="preserve"> </w:t>
      </w:r>
      <w:r>
        <w:t>grant</w:t>
      </w:r>
      <w:r>
        <w:rPr>
          <w:spacing w:val="-7"/>
        </w:rPr>
        <w:t xml:space="preserve"> </w:t>
      </w:r>
      <w:r>
        <w:t>assistance</w:t>
      </w:r>
      <w:r>
        <w:rPr>
          <w:spacing w:val="-8"/>
        </w:rPr>
        <w:t xml:space="preserve"> </w:t>
      </w:r>
      <w:r>
        <w:t>must</w:t>
      </w:r>
      <w:r>
        <w:rPr>
          <w:spacing w:val="-5"/>
        </w:rPr>
        <w:t xml:space="preserve"> </w:t>
      </w:r>
      <w:r>
        <w:t>comply</w:t>
      </w:r>
      <w:r>
        <w:rPr>
          <w:spacing w:val="-8"/>
        </w:rPr>
        <w:t xml:space="preserve"> </w:t>
      </w:r>
      <w:r>
        <w:t>with</w:t>
      </w:r>
      <w:r>
        <w:rPr>
          <w:spacing w:val="-6"/>
        </w:rPr>
        <w:t xml:space="preserve"> </w:t>
      </w:r>
      <w:r>
        <w:t>public</w:t>
      </w:r>
      <w:r>
        <w:rPr>
          <w:spacing w:val="-9"/>
        </w:rPr>
        <w:t xml:space="preserve"> </w:t>
      </w:r>
      <w:r>
        <w:t>procurement</w:t>
      </w:r>
      <w:r>
        <w:rPr>
          <w:spacing w:val="-6"/>
        </w:rPr>
        <w:t xml:space="preserve"> </w:t>
      </w:r>
      <w:r>
        <w:t>guidelines</w:t>
      </w:r>
      <w:r>
        <w:rPr>
          <w:spacing w:val="1"/>
        </w:rPr>
        <w:t xml:space="preserve"> </w:t>
      </w:r>
      <w:r>
        <w:rPr>
          <w:spacing w:val="-10"/>
        </w:rPr>
        <w:t>–</w:t>
      </w:r>
    </w:p>
    <w:p w:rsidR="005715AE" w:rsidRDefault="009947B4">
      <w:pPr>
        <w:pStyle w:val="Heading4"/>
        <w:spacing w:line="292" w:lineRule="exact"/>
        <w:ind w:firstLine="0"/>
        <w:jc w:val="left"/>
      </w:pPr>
      <w:hyperlink r:id="rId24">
        <w:r>
          <w:rPr>
            <w:color w:val="0000FF"/>
            <w:spacing w:val="-2"/>
            <w:u w:val="single" w:color="0000FF"/>
          </w:rPr>
          <w:t>http://www.procurement.ie/</w:t>
        </w:r>
      </w:hyperlink>
    </w:p>
    <w:p w:rsidR="005715AE" w:rsidRDefault="005715AE">
      <w:pPr>
        <w:pStyle w:val="BodyText"/>
        <w:spacing w:before="1"/>
        <w:rPr>
          <w:rFonts w:ascii="Calibri"/>
        </w:rPr>
      </w:pPr>
    </w:p>
    <w:p w:rsidR="005715AE" w:rsidRDefault="009947B4">
      <w:pPr>
        <w:pStyle w:val="Heading6"/>
        <w:numPr>
          <w:ilvl w:val="1"/>
          <w:numId w:val="14"/>
        </w:numPr>
        <w:tabs>
          <w:tab w:val="left" w:pos="817"/>
        </w:tabs>
        <w:ind w:left="817" w:hanging="720"/>
      </w:pPr>
      <w:r>
        <w:rPr>
          <w:color w:val="660066"/>
        </w:rPr>
        <w:t>Annual</w:t>
      </w:r>
      <w:r>
        <w:rPr>
          <w:color w:val="660066"/>
          <w:spacing w:val="-8"/>
        </w:rPr>
        <w:t xml:space="preserve"> </w:t>
      </w:r>
      <w:r>
        <w:rPr>
          <w:color w:val="660066"/>
        </w:rPr>
        <w:t>Report</w:t>
      </w:r>
      <w:r>
        <w:rPr>
          <w:color w:val="660066"/>
          <w:spacing w:val="-6"/>
        </w:rPr>
        <w:t xml:space="preserve"> </w:t>
      </w:r>
      <w:r>
        <w:rPr>
          <w:color w:val="660066"/>
        </w:rPr>
        <w:t>and</w:t>
      </w:r>
      <w:r>
        <w:rPr>
          <w:color w:val="660066"/>
          <w:spacing w:val="-9"/>
        </w:rPr>
        <w:t xml:space="preserve"> </w:t>
      </w:r>
      <w:r>
        <w:rPr>
          <w:color w:val="660066"/>
          <w:spacing w:val="-2"/>
        </w:rPr>
        <w:t>Publicity</w:t>
      </w:r>
    </w:p>
    <w:p w:rsidR="005715AE" w:rsidRDefault="009947B4">
      <w:pPr>
        <w:pStyle w:val="BodyText"/>
        <w:spacing w:before="242"/>
        <w:ind w:left="818" w:right="262"/>
      </w:pPr>
      <w:r>
        <w:t>Each</w:t>
      </w:r>
      <w:r>
        <w:rPr>
          <w:spacing w:val="-1"/>
        </w:rPr>
        <w:t xml:space="preserve"> </w:t>
      </w:r>
      <w:r>
        <w:t>LA</w:t>
      </w:r>
      <w:r>
        <w:rPr>
          <w:spacing w:val="-4"/>
        </w:rPr>
        <w:t xml:space="preserve"> </w:t>
      </w:r>
      <w:r>
        <w:t>should</w:t>
      </w:r>
      <w:r>
        <w:rPr>
          <w:spacing w:val="-6"/>
        </w:rPr>
        <w:t xml:space="preserve"> </w:t>
      </w:r>
      <w:r>
        <w:t>include</w:t>
      </w:r>
      <w:r>
        <w:rPr>
          <w:spacing w:val="-5"/>
        </w:rPr>
        <w:t xml:space="preserve"> </w:t>
      </w:r>
      <w:r>
        <w:t>information</w:t>
      </w:r>
      <w:r>
        <w:rPr>
          <w:spacing w:val="-3"/>
        </w:rPr>
        <w:t xml:space="preserve"> </w:t>
      </w:r>
      <w:r>
        <w:t>on</w:t>
      </w:r>
      <w:r>
        <w:rPr>
          <w:spacing w:val="-3"/>
        </w:rPr>
        <w:t xml:space="preserve"> </w:t>
      </w:r>
      <w:r>
        <w:t>its</w:t>
      </w:r>
      <w:r>
        <w:rPr>
          <w:spacing w:val="-5"/>
        </w:rPr>
        <w:t xml:space="preserve"> </w:t>
      </w:r>
      <w:r>
        <w:t>operation</w:t>
      </w:r>
      <w:r>
        <w:rPr>
          <w:spacing w:val="-3"/>
        </w:rPr>
        <w:t xml:space="preserve"> </w:t>
      </w:r>
      <w:r>
        <w:t>of</w:t>
      </w:r>
      <w:r>
        <w:rPr>
          <w:spacing w:val="-5"/>
        </w:rPr>
        <w:t xml:space="preserve"> </w:t>
      </w:r>
      <w:r>
        <w:t>the</w:t>
      </w:r>
      <w:r>
        <w:rPr>
          <w:spacing w:val="-3"/>
        </w:rPr>
        <w:t xml:space="preserve"> </w:t>
      </w:r>
      <w:r>
        <w:t>scheme</w:t>
      </w:r>
      <w:r>
        <w:rPr>
          <w:spacing w:val="-5"/>
        </w:rPr>
        <w:t xml:space="preserve"> </w:t>
      </w:r>
      <w:r>
        <w:t>in</w:t>
      </w:r>
      <w:r>
        <w:rPr>
          <w:spacing w:val="-3"/>
        </w:rPr>
        <w:t xml:space="preserve"> </w:t>
      </w:r>
      <w:r>
        <w:t>its</w:t>
      </w:r>
      <w:r>
        <w:rPr>
          <w:spacing w:val="-5"/>
        </w:rPr>
        <w:t xml:space="preserve"> </w:t>
      </w:r>
      <w:r>
        <w:t>Annual</w:t>
      </w:r>
      <w:r>
        <w:rPr>
          <w:spacing w:val="-1"/>
        </w:rPr>
        <w:t xml:space="preserve"> </w:t>
      </w:r>
      <w:r>
        <w:t>Report.</w:t>
      </w:r>
      <w:r>
        <w:rPr>
          <w:spacing w:val="-2"/>
        </w:rPr>
        <w:t xml:space="preserve"> </w:t>
      </w:r>
      <w:r>
        <w:t>The contribution of DHLGH should be publicly acknowledged in all advertisements and publicity in relation to this scheme and the appropriate logos/devices used in any print material.</w:t>
      </w:r>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ind w:left="817" w:hanging="720"/>
      </w:pPr>
      <w:r>
        <w:rPr>
          <w:color w:val="660066"/>
        </w:rPr>
        <w:t>Freedom</w:t>
      </w:r>
      <w:r>
        <w:rPr>
          <w:color w:val="660066"/>
          <w:spacing w:val="-10"/>
        </w:rPr>
        <w:t xml:space="preserve"> </w:t>
      </w:r>
      <w:r>
        <w:rPr>
          <w:color w:val="660066"/>
        </w:rPr>
        <w:t>of</w:t>
      </w:r>
      <w:r>
        <w:rPr>
          <w:color w:val="660066"/>
          <w:spacing w:val="-11"/>
        </w:rPr>
        <w:t xml:space="preserve"> </w:t>
      </w:r>
      <w:r>
        <w:rPr>
          <w:color w:val="660066"/>
        </w:rPr>
        <w:t>Information</w:t>
      </w:r>
      <w:r>
        <w:rPr>
          <w:color w:val="660066"/>
          <w:spacing w:val="-11"/>
        </w:rPr>
        <w:t xml:space="preserve"> </w:t>
      </w:r>
      <w:r>
        <w:rPr>
          <w:color w:val="660066"/>
          <w:spacing w:val="-5"/>
        </w:rPr>
        <w:t>Act</w:t>
      </w:r>
    </w:p>
    <w:p w:rsidR="005715AE" w:rsidRDefault="009947B4">
      <w:pPr>
        <w:pStyle w:val="BodyText"/>
        <w:spacing w:before="243"/>
        <w:ind w:left="818" w:right="182"/>
      </w:pPr>
      <w:r>
        <w:t>Applications</w:t>
      </w:r>
      <w:r>
        <w:rPr>
          <w:spacing w:val="-5"/>
        </w:rPr>
        <w:t xml:space="preserve"> </w:t>
      </w:r>
      <w:r>
        <w:t>for</w:t>
      </w:r>
      <w:r>
        <w:rPr>
          <w:spacing w:val="-2"/>
        </w:rPr>
        <w:t xml:space="preserve"> </w:t>
      </w:r>
      <w:r>
        <w:t>funding</w:t>
      </w:r>
      <w:r>
        <w:rPr>
          <w:spacing w:val="-6"/>
        </w:rPr>
        <w:t xml:space="preserve"> </w:t>
      </w:r>
      <w:r>
        <w:t>under</w:t>
      </w:r>
      <w:r>
        <w:rPr>
          <w:spacing w:val="-5"/>
        </w:rPr>
        <w:t xml:space="preserve"> </w:t>
      </w:r>
      <w:r>
        <w:t>this</w:t>
      </w:r>
      <w:r>
        <w:rPr>
          <w:spacing w:val="-5"/>
        </w:rPr>
        <w:t xml:space="preserve"> </w:t>
      </w:r>
      <w:r>
        <w:t>scheme</w:t>
      </w:r>
      <w:r>
        <w:rPr>
          <w:spacing w:val="-5"/>
        </w:rPr>
        <w:t xml:space="preserve"> </w:t>
      </w:r>
      <w:r>
        <w:t>may</w:t>
      </w:r>
      <w:r>
        <w:rPr>
          <w:spacing w:val="-2"/>
        </w:rPr>
        <w:t xml:space="preserve"> </w:t>
      </w:r>
      <w:r>
        <w:t>be</w:t>
      </w:r>
      <w:r>
        <w:rPr>
          <w:spacing w:val="-5"/>
        </w:rPr>
        <w:t xml:space="preserve"> </w:t>
      </w:r>
      <w:r>
        <w:t>subject</w:t>
      </w:r>
      <w:r>
        <w:rPr>
          <w:spacing w:val="-4"/>
        </w:rPr>
        <w:t xml:space="preserve"> </w:t>
      </w:r>
      <w:r>
        <w:t>to</w:t>
      </w:r>
      <w:r>
        <w:rPr>
          <w:spacing w:val="-2"/>
        </w:rPr>
        <w:t xml:space="preserve"> </w:t>
      </w:r>
      <w:r>
        <w:t>the</w:t>
      </w:r>
      <w:r>
        <w:rPr>
          <w:spacing w:val="-5"/>
        </w:rPr>
        <w:t xml:space="preserve"> </w:t>
      </w:r>
      <w:r>
        <w:t>Freedom</w:t>
      </w:r>
      <w:r>
        <w:rPr>
          <w:spacing w:val="-1"/>
        </w:rPr>
        <w:t xml:space="preserve"> </w:t>
      </w:r>
      <w:r>
        <w:t>of</w:t>
      </w:r>
      <w:r>
        <w:rPr>
          <w:spacing w:val="-2"/>
        </w:rPr>
        <w:t xml:space="preserve"> </w:t>
      </w:r>
      <w:r>
        <w:t xml:space="preserve">Information </w:t>
      </w:r>
      <w:r>
        <w:rPr>
          <w:spacing w:val="-2"/>
        </w:rPr>
        <w:t>Acts.</w:t>
      </w:r>
    </w:p>
    <w:p w:rsidR="005715AE" w:rsidRDefault="005715AE">
      <w:pPr>
        <w:pStyle w:val="BodyText"/>
        <w:spacing w:before="242"/>
      </w:pPr>
    </w:p>
    <w:p w:rsidR="005715AE" w:rsidRDefault="009947B4">
      <w:pPr>
        <w:pStyle w:val="Heading6"/>
        <w:numPr>
          <w:ilvl w:val="1"/>
          <w:numId w:val="14"/>
        </w:numPr>
        <w:tabs>
          <w:tab w:val="left" w:pos="817"/>
        </w:tabs>
        <w:ind w:left="817" w:hanging="720"/>
      </w:pPr>
      <w:r>
        <w:rPr>
          <w:color w:val="660066"/>
        </w:rPr>
        <w:t>Document</w:t>
      </w:r>
      <w:r>
        <w:rPr>
          <w:color w:val="660066"/>
          <w:spacing w:val="-15"/>
        </w:rPr>
        <w:t xml:space="preserve"> </w:t>
      </w:r>
      <w:r>
        <w:rPr>
          <w:color w:val="660066"/>
          <w:spacing w:val="-2"/>
        </w:rPr>
        <w:t>Retention</w:t>
      </w:r>
    </w:p>
    <w:p w:rsidR="005715AE" w:rsidRDefault="005715AE">
      <w:pPr>
        <w:pStyle w:val="BodyText"/>
        <w:spacing w:before="1"/>
        <w:rPr>
          <w:b/>
        </w:rPr>
      </w:pPr>
    </w:p>
    <w:p w:rsidR="005715AE" w:rsidRDefault="009947B4">
      <w:pPr>
        <w:pStyle w:val="BodyText"/>
        <w:ind w:left="818"/>
      </w:pPr>
      <w:r>
        <w:t>Proper</w:t>
      </w:r>
      <w:r>
        <w:rPr>
          <w:spacing w:val="-5"/>
        </w:rPr>
        <w:t xml:space="preserve"> </w:t>
      </w:r>
      <w:r>
        <w:t>documentation</w:t>
      </w:r>
      <w:r>
        <w:rPr>
          <w:spacing w:val="-3"/>
        </w:rPr>
        <w:t xml:space="preserve"> </w:t>
      </w:r>
      <w:r>
        <w:t>regarding</w:t>
      </w:r>
      <w:r>
        <w:rPr>
          <w:spacing w:val="-3"/>
        </w:rPr>
        <w:t xml:space="preserve"> </w:t>
      </w:r>
      <w:r>
        <w:t>this</w:t>
      </w:r>
      <w:r>
        <w:rPr>
          <w:spacing w:val="-5"/>
        </w:rPr>
        <w:t xml:space="preserve"> </w:t>
      </w:r>
      <w:r>
        <w:t>scheme</w:t>
      </w:r>
      <w:r>
        <w:rPr>
          <w:spacing w:val="-5"/>
        </w:rPr>
        <w:t xml:space="preserve"> </w:t>
      </w:r>
      <w:r>
        <w:t>must</w:t>
      </w:r>
      <w:r>
        <w:rPr>
          <w:spacing w:val="-4"/>
        </w:rPr>
        <w:t xml:space="preserve"> </w:t>
      </w:r>
      <w:r>
        <w:t>be</w:t>
      </w:r>
      <w:r>
        <w:rPr>
          <w:spacing w:val="-4"/>
        </w:rPr>
        <w:t xml:space="preserve"> </w:t>
      </w:r>
      <w:r>
        <w:t>kept</w:t>
      </w:r>
      <w:r>
        <w:rPr>
          <w:spacing w:val="-2"/>
        </w:rPr>
        <w:t xml:space="preserve"> </w:t>
      </w:r>
      <w:r>
        <w:t>on</w:t>
      </w:r>
      <w:r>
        <w:rPr>
          <w:spacing w:val="-3"/>
        </w:rPr>
        <w:t xml:space="preserve"> </w:t>
      </w:r>
      <w:r>
        <w:t>file</w:t>
      </w:r>
      <w:r>
        <w:rPr>
          <w:spacing w:val="-5"/>
        </w:rPr>
        <w:t xml:space="preserve"> </w:t>
      </w:r>
      <w:r>
        <w:t>for</w:t>
      </w:r>
      <w:r>
        <w:rPr>
          <w:spacing w:val="-2"/>
        </w:rPr>
        <w:t xml:space="preserve"> </w:t>
      </w:r>
      <w:r>
        <w:t>at</w:t>
      </w:r>
      <w:r>
        <w:rPr>
          <w:spacing w:val="-4"/>
        </w:rPr>
        <w:t xml:space="preserve"> </w:t>
      </w:r>
      <w:r>
        <w:t>least</w:t>
      </w:r>
      <w:r>
        <w:rPr>
          <w:spacing w:val="-4"/>
        </w:rPr>
        <w:t xml:space="preserve"> </w:t>
      </w:r>
      <w:r>
        <w:t>7</w:t>
      </w:r>
      <w:r>
        <w:rPr>
          <w:spacing w:val="-4"/>
        </w:rPr>
        <w:t xml:space="preserve"> </w:t>
      </w:r>
      <w:r>
        <w:t>years. Documentation should be made available to the Department on request.</w:t>
      </w:r>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r>
        <w:rPr>
          <w:color w:val="660066"/>
          <w:spacing w:val="-2"/>
        </w:rPr>
        <w:t>Queries</w:t>
      </w:r>
    </w:p>
    <w:p w:rsidR="005715AE" w:rsidRDefault="005715AE">
      <w:pPr>
        <w:pStyle w:val="BodyText"/>
        <w:spacing w:before="1"/>
        <w:rPr>
          <w:b/>
        </w:rPr>
      </w:pPr>
    </w:p>
    <w:p w:rsidR="005715AE" w:rsidRDefault="009947B4">
      <w:pPr>
        <w:pStyle w:val="BodyText"/>
        <w:ind w:left="818" w:right="182"/>
      </w:pPr>
      <w:r>
        <w:t>Any</w:t>
      </w:r>
      <w:r>
        <w:rPr>
          <w:spacing w:val="-3"/>
        </w:rPr>
        <w:t xml:space="preserve"> </w:t>
      </w:r>
      <w:r>
        <w:t>issues</w:t>
      </w:r>
      <w:r>
        <w:rPr>
          <w:spacing w:val="-1"/>
        </w:rPr>
        <w:t xml:space="preserve"> </w:t>
      </w:r>
      <w:r>
        <w:t>regarding</w:t>
      </w:r>
      <w:r>
        <w:rPr>
          <w:spacing w:val="-2"/>
        </w:rPr>
        <w:t xml:space="preserve"> </w:t>
      </w:r>
      <w:r>
        <w:t>the</w:t>
      </w:r>
      <w:r>
        <w:rPr>
          <w:spacing w:val="-4"/>
        </w:rPr>
        <w:t xml:space="preserve"> </w:t>
      </w:r>
      <w:r>
        <w:t>administration</w:t>
      </w:r>
      <w:r>
        <w:rPr>
          <w:spacing w:val="-2"/>
        </w:rPr>
        <w:t xml:space="preserve"> </w:t>
      </w:r>
      <w:r>
        <w:t>of</w:t>
      </w:r>
      <w:r>
        <w:rPr>
          <w:spacing w:val="-4"/>
        </w:rPr>
        <w:t xml:space="preserve"> </w:t>
      </w:r>
      <w:r>
        <w:t>this</w:t>
      </w:r>
      <w:r>
        <w:rPr>
          <w:spacing w:val="-4"/>
        </w:rPr>
        <w:t xml:space="preserve"> </w:t>
      </w:r>
      <w:r>
        <w:t>scheme</w:t>
      </w:r>
      <w:r>
        <w:rPr>
          <w:spacing w:val="-2"/>
        </w:rPr>
        <w:t xml:space="preserve"> </w:t>
      </w:r>
      <w:r>
        <w:t>should</w:t>
      </w:r>
      <w:r>
        <w:rPr>
          <w:spacing w:val="-2"/>
        </w:rPr>
        <w:t xml:space="preserve"> </w:t>
      </w:r>
      <w:r>
        <w:t>be</w:t>
      </w:r>
      <w:r>
        <w:rPr>
          <w:spacing w:val="-4"/>
        </w:rPr>
        <w:t xml:space="preserve"> </w:t>
      </w:r>
      <w:r>
        <w:t>referred</w:t>
      </w:r>
      <w:r>
        <w:rPr>
          <w:spacing w:val="-2"/>
        </w:rPr>
        <w:t xml:space="preserve"> </w:t>
      </w:r>
      <w:r>
        <w:t>in</w:t>
      </w:r>
      <w:r>
        <w:rPr>
          <w:spacing w:val="-2"/>
        </w:rPr>
        <w:t xml:space="preserve"> </w:t>
      </w:r>
      <w:r>
        <w:t>the</w:t>
      </w:r>
      <w:r>
        <w:rPr>
          <w:spacing w:val="-4"/>
        </w:rPr>
        <w:t xml:space="preserve"> </w:t>
      </w:r>
      <w:r>
        <w:t>first instance to the Local Authority.</w:t>
      </w:r>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r>
        <w:rPr>
          <w:color w:val="660066"/>
          <w:spacing w:val="-2"/>
        </w:rPr>
        <w:t>GDPR/Privacy</w:t>
      </w:r>
      <w:r>
        <w:rPr>
          <w:color w:val="660066"/>
          <w:spacing w:val="6"/>
        </w:rPr>
        <w:t xml:space="preserve"> </w:t>
      </w:r>
      <w:r>
        <w:rPr>
          <w:color w:val="660066"/>
          <w:spacing w:val="-2"/>
        </w:rPr>
        <w:t>Statement</w:t>
      </w:r>
    </w:p>
    <w:p w:rsidR="005715AE" w:rsidRDefault="009947B4">
      <w:pPr>
        <w:pStyle w:val="BodyText"/>
        <w:spacing w:before="242"/>
        <w:ind w:left="818" w:right="209"/>
      </w:pPr>
      <w:r>
        <w:t>The</w:t>
      </w:r>
      <w:r>
        <w:rPr>
          <w:spacing w:val="-6"/>
        </w:rPr>
        <w:t xml:space="preserve"> </w:t>
      </w:r>
      <w:r>
        <w:t>Department</w:t>
      </w:r>
      <w:r>
        <w:rPr>
          <w:spacing w:val="-4"/>
        </w:rPr>
        <w:t xml:space="preserve"> </w:t>
      </w:r>
      <w:r>
        <w:t>of</w:t>
      </w:r>
      <w:r>
        <w:rPr>
          <w:spacing w:val="-1"/>
        </w:rPr>
        <w:t xml:space="preserve"> </w:t>
      </w:r>
      <w:r>
        <w:t>Housing,</w:t>
      </w:r>
      <w:r>
        <w:rPr>
          <w:spacing w:val="-6"/>
        </w:rPr>
        <w:t xml:space="preserve"> </w:t>
      </w:r>
      <w:r>
        <w:t>Local</w:t>
      </w:r>
      <w:r>
        <w:rPr>
          <w:spacing w:val="-2"/>
        </w:rPr>
        <w:t xml:space="preserve"> </w:t>
      </w:r>
      <w:r>
        <w:t>Government</w:t>
      </w:r>
      <w:r>
        <w:rPr>
          <w:spacing w:val="-2"/>
        </w:rPr>
        <w:t xml:space="preserve"> </w:t>
      </w:r>
      <w:r>
        <w:t>and</w:t>
      </w:r>
      <w:r>
        <w:rPr>
          <w:spacing w:val="-4"/>
        </w:rPr>
        <w:t xml:space="preserve"> </w:t>
      </w:r>
      <w:r>
        <w:t>Heritage</w:t>
      </w:r>
      <w:r>
        <w:rPr>
          <w:spacing w:val="-1"/>
        </w:rPr>
        <w:t xml:space="preserve"> </w:t>
      </w:r>
      <w:r>
        <w:t>is</w:t>
      </w:r>
      <w:r>
        <w:rPr>
          <w:spacing w:val="-6"/>
        </w:rPr>
        <w:t xml:space="preserve"> </w:t>
      </w:r>
      <w:r>
        <w:t>committed</w:t>
      </w:r>
      <w:r>
        <w:rPr>
          <w:spacing w:val="-4"/>
        </w:rPr>
        <w:t xml:space="preserve"> </w:t>
      </w:r>
      <w:r>
        <w:t>to</w:t>
      </w:r>
      <w:r>
        <w:rPr>
          <w:spacing w:val="-3"/>
        </w:rPr>
        <w:t xml:space="preserve"> </w:t>
      </w:r>
      <w:r>
        <w:t>protecting</w:t>
      </w:r>
      <w:r>
        <w:rPr>
          <w:spacing w:val="-4"/>
        </w:rPr>
        <w:t xml:space="preserve"> </w:t>
      </w:r>
      <w:r>
        <w:t>and respecting the privacy of applican</w:t>
      </w:r>
      <w:r>
        <w:t>ts under this scheme and employs appropriate technical and</w:t>
      </w:r>
      <w:r>
        <w:rPr>
          <w:spacing w:val="-3"/>
        </w:rPr>
        <w:t xml:space="preserve"> </w:t>
      </w:r>
      <w:proofErr w:type="spellStart"/>
      <w:r>
        <w:t>organisational</w:t>
      </w:r>
      <w:proofErr w:type="spellEnd"/>
      <w:r>
        <w:rPr>
          <w:spacing w:val="-1"/>
        </w:rPr>
        <w:t xml:space="preserve"> </w:t>
      </w:r>
      <w:r>
        <w:t>measures</w:t>
      </w:r>
      <w:r>
        <w:rPr>
          <w:spacing w:val="-5"/>
        </w:rPr>
        <w:t xml:space="preserve"> </w:t>
      </w:r>
      <w:r>
        <w:t>to</w:t>
      </w:r>
      <w:r>
        <w:rPr>
          <w:spacing w:val="-5"/>
        </w:rPr>
        <w:t xml:space="preserve"> </w:t>
      </w:r>
      <w:r>
        <w:t>protect personal</w:t>
      </w:r>
      <w:r>
        <w:rPr>
          <w:spacing w:val="-2"/>
        </w:rPr>
        <w:t xml:space="preserve"> </w:t>
      </w:r>
      <w:r>
        <w:t>information</w:t>
      </w:r>
      <w:r>
        <w:rPr>
          <w:spacing w:val="-3"/>
        </w:rPr>
        <w:t xml:space="preserve"> </w:t>
      </w:r>
      <w:r>
        <w:t>from</w:t>
      </w:r>
      <w:r>
        <w:rPr>
          <w:spacing w:val="-1"/>
        </w:rPr>
        <w:t xml:space="preserve"> </w:t>
      </w:r>
      <w:proofErr w:type="spellStart"/>
      <w:r>
        <w:t>unauthorised</w:t>
      </w:r>
      <w:proofErr w:type="spellEnd"/>
      <w:r>
        <w:rPr>
          <w:spacing w:val="-3"/>
        </w:rPr>
        <w:t xml:space="preserve"> </w:t>
      </w:r>
      <w:r>
        <w:t>access.</w:t>
      </w:r>
      <w:r>
        <w:rPr>
          <w:spacing w:val="-2"/>
        </w:rPr>
        <w:t xml:space="preserve"> </w:t>
      </w:r>
      <w:r>
        <w:t>The Department will not process any personal data under this scheme for any purpose other than that for which they were collected. Personal data may be exchanged with other Government</w:t>
      </w:r>
      <w:r>
        <w:rPr>
          <w:spacing w:val="-4"/>
        </w:rPr>
        <w:t xml:space="preserve"> </w:t>
      </w:r>
      <w:r>
        <w:t>Departments,</w:t>
      </w:r>
      <w:r>
        <w:rPr>
          <w:spacing w:val="-6"/>
        </w:rPr>
        <w:t xml:space="preserve"> </w:t>
      </w:r>
      <w:r>
        <w:t>local</w:t>
      </w:r>
      <w:r>
        <w:rPr>
          <w:spacing w:val="-2"/>
        </w:rPr>
        <w:t xml:space="preserve"> </w:t>
      </w:r>
      <w:r>
        <w:t>authorities,</w:t>
      </w:r>
      <w:r>
        <w:rPr>
          <w:spacing w:val="-6"/>
        </w:rPr>
        <w:t xml:space="preserve"> </w:t>
      </w:r>
      <w:r>
        <w:t>agencies</w:t>
      </w:r>
      <w:r>
        <w:rPr>
          <w:spacing w:val="-6"/>
        </w:rPr>
        <w:t xml:space="preserve"> </w:t>
      </w:r>
      <w:r>
        <w:t>under</w:t>
      </w:r>
      <w:r>
        <w:rPr>
          <w:spacing w:val="-6"/>
        </w:rPr>
        <w:t xml:space="preserve"> </w:t>
      </w:r>
      <w:r>
        <w:t>the</w:t>
      </w:r>
      <w:r>
        <w:rPr>
          <w:spacing w:val="-6"/>
        </w:rPr>
        <w:t xml:space="preserve"> </w:t>
      </w:r>
      <w:r>
        <w:t>aegis</w:t>
      </w:r>
      <w:r>
        <w:rPr>
          <w:spacing w:val="-6"/>
        </w:rPr>
        <w:t xml:space="preserve"> </w:t>
      </w:r>
      <w:r>
        <w:t>of</w:t>
      </w:r>
      <w:r>
        <w:rPr>
          <w:spacing w:val="-3"/>
        </w:rPr>
        <w:t xml:space="preserve"> </w:t>
      </w:r>
      <w:r>
        <w:t>the</w:t>
      </w:r>
      <w:r>
        <w:rPr>
          <w:spacing w:val="-6"/>
        </w:rPr>
        <w:t xml:space="preserve"> </w:t>
      </w:r>
      <w:r>
        <w:t>Departme</w:t>
      </w:r>
      <w:r>
        <w:t>nt,</w:t>
      </w:r>
      <w:r>
        <w:rPr>
          <w:spacing w:val="-3"/>
        </w:rPr>
        <w:t xml:space="preserve"> </w:t>
      </w:r>
      <w:r>
        <w:t>or other public bodies, in certain circumstances where this is provided for by law.</w:t>
      </w:r>
    </w:p>
    <w:p w:rsidR="005715AE" w:rsidRDefault="005715AE">
      <w:pPr>
        <w:pStyle w:val="BodyText"/>
        <w:spacing w:before="2"/>
      </w:pPr>
    </w:p>
    <w:p w:rsidR="005715AE" w:rsidRDefault="009947B4">
      <w:pPr>
        <w:pStyle w:val="BodyText"/>
        <w:ind w:left="818" w:right="581"/>
      </w:pPr>
      <w:r>
        <w:t>The Department will only retain your personal data for as long as it is necessary for the purposes for which they were collected and subsequently processed. When the b</w:t>
      </w:r>
      <w:r>
        <w:t xml:space="preserve">usiness </w:t>
      </w:r>
      <w:proofErr w:type="gramStart"/>
      <w:r>
        <w:t>need</w:t>
      </w:r>
      <w:proofErr w:type="gramEnd"/>
      <w:r>
        <w:rPr>
          <w:spacing w:val="-3"/>
        </w:rPr>
        <w:t xml:space="preserve"> </w:t>
      </w:r>
      <w:r>
        <w:t>to</w:t>
      </w:r>
      <w:r>
        <w:rPr>
          <w:spacing w:val="-3"/>
        </w:rPr>
        <w:t xml:space="preserve"> </w:t>
      </w:r>
      <w:r>
        <w:t>retain</w:t>
      </w:r>
      <w:r>
        <w:rPr>
          <w:spacing w:val="-3"/>
        </w:rPr>
        <w:t xml:space="preserve"> </w:t>
      </w:r>
      <w:r>
        <w:t>this</w:t>
      </w:r>
      <w:r>
        <w:rPr>
          <w:spacing w:val="-5"/>
        </w:rPr>
        <w:t xml:space="preserve"> </w:t>
      </w:r>
      <w:r>
        <w:t>information</w:t>
      </w:r>
      <w:r>
        <w:rPr>
          <w:spacing w:val="-3"/>
        </w:rPr>
        <w:t xml:space="preserve"> </w:t>
      </w:r>
      <w:r>
        <w:t>has</w:t>
      </w:r>
      <w:r>
        <w:rPr>
          <w:spacing w:val="-5"/>
        </w:rPr>
        <w:t xml:space="preserve"> </w:t>
      </w:r>
      <w:r>
        <w:t>expired,</w:t>
      </w:r>
      <w:r>
        <w:rPr>
          <w:spacing w:val="-5"/>
        </w:rPr>
        <w:t xml:space="preserve"> </w:t>
      </w:r>
      <w:r>
        <w:t>it</w:t>
      </w:r>
      <w:r>
        <w:rPr>
          <w:spacing w:val="-3"/>
        </w:rPr>
        <w:t xml:space="preserve"> </w:t>
      </w:r>
      <w:r>
        <w:t>will</w:t>
      </w:r>
      <w:r>
        <w:rPr>
          <w:spacing w:val="-1"/>
        </w:rPr>
        <w:t xml:space="preserve"> </w:t>
      </w:r>
      <w:r>
        <w:t>be</w:t>
      </w:r>
      <w:r>
        <w:rPr>
          <w:spacing w:val="-5"/>
        </w:rPr>
        <w:t xml:space="preserve"> </w:t>
      </w:r>
      <w:r>
        <w:t>examined</w:t>
      </w:r>
      <w:r>
        <w:rPr>
          <w:spacing w:val="-3"/>
        </w:rPr>
        <w:t xml:space="preserve"> </w:t>
      </w:r>
      <w:r>
        <w:t>with</w:t>
      </w:r>
      <w:r>
        <w:rPr>
          <w:spacing w:val="-3"/>
        </w:rPr>
        <w:t xml:space="preserve"> </w:t>
      </w:r>
      <w:r>
        <w:t>a</w:t>
      </w:r>
      <w:r>
        <w:rPr>
          <w:spacing w:val="-4"/>
        </w:rPr>
        <w:t xml:space="preserve"> </w:t>
      </w:r>
      <w:r>
        <w:t>view</w:t>
      </w:r>
      <w:r>
        <w:rPr>
          <w:spacing w:val="-4"/>
        </w:rPr>
        <w:t xml:space="preserve"> </w:t>
      </w:r>
      <w:r>
        <w:t>to</w:t>
      </w:r>
      <w:r>
        <w:rPr>
          <w:spacing w:val="-5"/>
        </w:rPr>
        <w:t xml:space="preserve"> </w:t>
      </w:r>
      <w:r>
        <w:t xml:space="preserve">destroying the personal data as soon as possible, and in line with Department policy. Further information on Data Protection can be found on our website at: </w:t>
      </w:r>
      <w:hyperlink r:id="rId25">
        <w:r>
          <w:rPr>
            <w:spacing w:val="-2"/>
          </w:rPr>
          <w:t>https://www.gov.ie/en/publication/c7fb8-privacy-statement/</w:t>
        </w:r>
      </w:hyperlink>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r>
        <w:rPr>
          <w:color w:val="660066"/>
        </w:rPr>
        <w:t>Spot</w:t>
      </w:r>
      <w:r>
        <w:rPr>
          <w:color w:val="660066"/>
          <w:spacing w:val="-7"/>
        </w:rPr>
        <w:t xml:space="preserve"> </w:t>
      </w:r>
      <w:r>
        <w:rPr>
          <w:color w:val="660066"/>
          <w:spacing w:val="-2"/>
        </w:rPr>
        <w:t>Checks</w:t>
      </w:r>
    </w:p>
    <w:p w:rsidR="005715AE" w:rsidRDefault="009947B4">
      <w:pPr>
        <w:pStyle w:val="BodyText"/>
        <w:spacing w:before="242"/>
        <w:ind w:left="818" w:right="232"/>
      </w:pPr>
      <w:r>
        <w:t>As part of the controls that the Department undertakes in relation to the monitoring of expenditure</w:t>
      </w:r>
      <w:r>
        <w:rPr>
          <w:spacing w:val="-5"/>
        </w:rPr>
        <w:t xml:space="preserve"> </w:t>
      </w:r>
      <w:r>
        <w:t>and</w:t>
      </w:r>
      <w:r>
        <w:rPr>
          <w:spacing w:val="-4"/>
        </w:rPr>
        <w:t xml:space="preserve"> </w:t>
      </w:r>
      <w:r>
        <w:t>procedures</w:t>
      </w:r>
      <w:r>
        <w:rPr>
          <w:spacing w:val="-1"/>
        </w:rPr>
        <w:t xml:space="preserve"> </w:t>
      </w:r>
      <w:r>
        <w:t>under</w:t>
      </w:r>
      <w:r>
        <w:rPr>
          <w:spacing w:val="-3"/>
        </w:rPr>
        <w:t xml:space="preserve"> </w:t>
      </w:r>
      <w:r>
        <w:t>the</w:t>
      </w:r>
      <w:r>
        <w:rPr>
          <w:spacing w:val="-5"/>
        </w:rPr>
        <w:t xml:space="preserve"> </w:t>
      </w:r>
      <w:r>
        <w:t>Built</w:t>
      </w:r>
      <w:r>
        <w:rPr>
          <w:spacing w:val="-4"/>
        </w:rPr>
        <w:t xml:space="preserve"> </w:t>
      </w:r>
      <w:r>
        <w:t>Heritage</w:t>
      </w:r>
      <w:r>
        <w:rPr>
          <w:spacing w:val="-5"/>
        </w:rPr>
        <w:t xml:space="preserve"> </w:t>
      </w:r>
      <w:r>
        <w:t>Investment</w:t>
      </w:r>
      <w:r>
        <w:rPr>
          <w:spacing w:val="-4"/>
        </w:rPr>
        <w:t xml:space="preserve"> </w:t>
      </w:r>
      <w:r>
        <w:t>Scheme,</w:t>
      </w:r>
      <w:r>
        <w:rPr>
          <w:spacing w:val="-5"/>
        </w:rPr>
        <w:t xml:space="preserve"> </w:t>
      </w:r>
      <w:r>
        <w:t>the</w:t>
      </w:r>
      <w:r>
        <w:rPr>
          <w:spacing w:val="-2"/>
        </w:rPr>
        <w:t xml:space="preserve"> </w:t>
      </w:r>
      <w:r>
        <w:t>National</w:t>
      </w:r>
      <w:r>
        <w:rPr>
          <w:spacing w:val="-1"/>
        </w:rPr>
        <w:t xml:space="preserve"> </w:t>
      </w:r>
      <w:r>
        <w:t xml:space="preserve">Built Heritage Service within DHLGH carry out spot checks on projects allocated funding under the scheme. At some point after the recoupment stage, </w:t>
      </w:r>
      <w:r>
        <w:rPr>
          <w:i/>
        </w:rPr>
        <w:t>c</w:t>
      </w:r>
      <w:r>
        <w:t>.5% of projects funded under the BHIS 2025 will be selected for spot checks.</w:t>
      </w:r>
    </w:p>
    <w:p w:rsidR="005715AE" w:rsidRDefault="005715AE">
      <w:pPr>
        <w:pStyle w:val="BodyText"/>
        <w:sectPr w:rsidR="005715AE">
          <w:pgSz w:w="11910" w:h="16840"/>
          <w:pgMar w:top="680" w:right="566" w:bottom="640" w:left="992" w:header="117" w:footer="449" w:gutter="0"/>
          <w:cols w:space="720"/>
        </w:sectPr>
      </w:pPr>
    </w:p>
    <w:p w:rsidR="005715AE" w:rsidRDefault="009947B4">
      <w:pPr>
        <w:pStyle w:val="BodyText"/>
      </w:pPr>
      <w:r>
        <w:rPr>
          <w:noProof/>
        </w:rPr>
        <w:lastRenderedPageBreak/>
        <mc:AlternateContent>
          <mc:Choice Requires="wpg">
            <w:drawing>
              <wp:anchor distT="0" distB="0" distL="0" distR="0" simplePos="0" relativeHeight="487213056"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66" name="Graphic 66"/>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67" name="Graphic 67"/>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57BBE1E1" id="Group 65" o:spid="_x0000_s1026" style="position:absolute;margin-left:.35pt;margin-top:24pt;width:594.6pt;height:794.1pt;z-index:-16103424;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">
                <v:shape id="Graphic 66"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" path="m7541895,146050r-387731,l7154164,,6766433,em,146050r6548501,l6548501,r217932,e" filled="f" strokecolor="#a6a6a6">
                  <v:path arrowok="t"/>
                </v:shape>
                <v:shape id="Graphic 67"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5715AE">
      <w:pPr>
        <w:pStyle w:val="BodyText"/>
        <w:spacing w:before="198"/>
      </w:pPr>
    </w:p>
    <w:p w:rsidR="005715AE" w:rsidRDefault="009947B4">
      <w:pPr>
        <w:ind w:left="818" w:right="358"/>
        <w:jc w:val="both"/>
        <w:rPr>
          <w:b/>
          <w:sz w:val="20"/>
        </w:rPr>
      </w:pPr>
      <w:r>
        <w:rPr>
          <w:sz w:val="20"/>
        </w:rPr>
        <w:t>The</w:t>
      </w:r>
      <w:r>
        <w:rPr>
          <w:spacing w:val="-5"/>
          <w:sz w:val="20"/>
        </w:rPr>
        <w:t xml:space="preserve"> </w:t>
      </w:r>
      <w:r>
        <w:rPr>
          <w:sz w:val="20"/>
        </w:rPr>
        <w:t>spot</w:t>
      </w:r>
      <w:r>
        <w:rPr>
          <w:spacing w:val="-2"/>
          <w:sz w:val="20"/>
        </w:rPr>
        <w:t xml:space="preserve"> </w:t>
      </w:r>
      <w:r>
        <w:rPr>
          <w:sz w:val="20"/>
        </w:rPr>
        <w:t>checks</w:t>
      </w:r>
      <w:r>
        <w:rPr>
          <w:spacing w:val="-3"/>
          <w:sz w:val="20"/>
        </w:rPr>
        <w:t xml:space="preserve"> </w:t>
      </w:r>
      <w:r>
        <w:rPr>
          <w:sz w:val="20"/>
        </w:rPr>
        <w:t>will</w:t>
      </w:r>
      <w:r>
        <w:rPr>
          <w:spacing w:val="-4"/>
          <w:sz w:val="20"/>
        </w:rPr>
        <w:t xml:space="preserve"> </w:t>
      </w:r>
      <w:r>
        <w:rPr>
          <w:sz w:val="20"/>
        </w:rPr>
        <w:t>involve</w:t>
      </w:r>
      <w:r>
        <w:rPr>
          <w:spacing w:val="-5"/>
          <w:sz w:val="20"/>
        </w:rPr>
        <w:t xml:space="preserve"> </w:t>
      </w:r>
      <w:r>
        <w:rPr>
          <w:sz w:val="20"/>
        </w:rPr>
        <w:t>assessment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files</w:t>
      </w:r>
      <w:r>
        <w:rPr>
          <w:spacing w:val="-5"/>
          <w:sz w:val="20"/>
        </w:rPr>
        <w:t xml:space="preserve"> </w:t>
      </w:r>
      <w:r>
        <w:rPr>
          <w:sz w:val="20"/>
        </w:rPr>
        <w:t>in</w:t>
      </w:r>
      <w:r>
        <w:rPr>
          <w:spacing w:val="-3"/>
          <w:sz w:val="20"/>
        </w:rPr>
        <w:t xml:space="preserve"> </w:t>
      </w:r>
      <w:r>
        <w:rPr>
          <w:sz w:val="20"/>
        </w:rPr>
        <w:t>the Local Authority’s</w:t>
      </w:r>
      <w:r>
        <w:rPr>
          <w:spacing w:val="-2"/>
          <w:sz w:val="20"/>
        </w:rPr>
        <w:t xml:space="preserve"> </w:t>
      </w:r>
      <w:r>
        <w:rPr>
          <w:sz w:val="20"/>
        </w:rPr>
        <w:t>offices</w:t>
      </w:r>
      <w:r>
        <w:rPr>
          <w:spacing w:val="-5"/>
          <w:sz w:val="20"/>
        </w:rPr>
        <w:t xml:space="preserve"> </w:t>
      </w:r>
      <w:r>
        <w:rPr>
          <w:sz w:val="20"/>
        </w:rPr>
        <w:t>followed by</w:t>
      </w:r>
      <w:r>
        <w:rPr>
          <w:spacing w:val="-4"/>
          <w:sz w:val="20"/>
        </w:rPr>
        <w:t xml:space="preserve"> </w:t>
      </w:r>
      <w:r>
        <w:rPr>
          <w:sz w:val="20"/>
        </w:rPr>
        <w:t>a</w:t>
      </w:r>
      <w:r>
        <w:rPr>
          <w:spacing w:val="-4"/>
          <w:sz w:val="20"/>
        </w:rPr>
        <w:t xml:space="preserve"> </w:t>
      </w:r>
      <w:r>
        <w:rPr>
          <w:sz w:val="20"/>
        </w:rPr>
        <w:t>physical</w:t>
      </w:r>
      <w:r>
        <w:rPr>
          <w:spacing w:val="-1"/>
          <w:sz w:val="20"/>
        </w:rPr>
        <w:t xml:space="preserve"> </w:t>
      </w:r>
      <w:r>
        <w:rPr>
          <w:sz w:val="20"/>
        </w:rPr>
        <w:t>inspection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work</w:t>
      </w:r>
      <w:r>
        <w:rPr>
          <w:spacing w:val="-4"/>
          <w:sz w:val="20"/>
        </w:rPr>
        <w:t xml:space="preserve"> </w:t>
      </w:r>
      <w:r>
        <w:rPr>
          <w:sz w:val="20"/>
        </w:rPr>
        <w:t>carried</w:t>
      </w:r>
      <w:r>
        <w:rPr>
          <w:spacing w:val="-3"/>
          <w:sz w:val="20"/>
        </w:rPr>
        <w:t xml:space="preserve"> </w:t>
      </w:r>
      <w:r>
        <w:rPr>
          <w:sz w:val="20"/>
        </w:rPr>
        <w:t xml:space="preserve">out. </w:t>
      </w:r>
      <w:r>
        <w:rPr>
          <w:b/>
          <w:sz w:val="20"/>
        </w:rPr>
        <w:t>Applicants/ow</w:t>
      </w:r>
      <w:r>
        <w:rPr>
          <w:b/>
          <w:sz w:val="20"/>
        </w:rPr>
        <w:t>ners</w:t>
      </w:r>
      <w:r>
        <w:rPr>
          <w:b/>
          <w:spacing w:val="-1"/>
          <w:sz w:val="20"/>
        </w:rPr>
        <w:t xml:space="preserve"> </w:t>
      </w:r>
      <w:r>
        <w:rPr>
          <w:b/>
          <w:sz w:val="20"/>
        </w:rPr>
        <w:t>must</w:t>
      </w:r>
      <w:r>
        <w:rPr>
          <w:b/>
          <w:spacing w:val="-2"/>
          <w:sz w:val="20"/>
        </w:rPr>
        <w:t xml:space="preserve"> </w:t>
      </w:r>
      <w:r>
        <w:rPr>
          <w:b/>
          <w:sz w:val="20"/>
        </w:rPr>
        <w:t>allow</w:t>
      </w:r>
      <w:r>
        <w:rPr>
          <w:b/>
          <w:spacing w:val="-3"/>
          <w:sz w:val="20"/>
        </w:rPr>
        <w:t xml:space="preserve"> </w:t>
      </w:r>
      <w:r>
        <w:rPr>
          <w:b/>
          <w:sz w:val="20"/>
        </w:rPr>
        <w:t>access to the structure in such circumstances.</w:t>
      </w:r>
    </w:p>
    <w:p w:rsidR="005715AE" w:rsidRDefault="005715AE">
      <w:pPr>
        <w:pStyle w:val="BodyText"/>
        <w:spacing w:before="194"/>
        <w:rPr>
          <w:b/>
        </w:rPr>
      </w:pPr>
    </w:p>
    <w:p w:rsidR="005715AE" w:rsidRDefault="009947B4">
      <w:pPr>
        <w:pStyle w:val="Heading6"/>
        <w:spacing w:before="1" w:line="243" w:lineRule="exact"/>
        <w:ind w:left="818" w:firstLine="0"/>
      </w:pPr>
      <w:r>
        <w:rPr>
          <w:spacing w:val="-2"/>
          <w:u w:val="single"/>
        </w:rPr>
        <w:t>Findings</w:t>
      </w:r>
    </w:p>
    <w:p w:rsidR="005715AE" w:rsidRDefault="009947B4">
      <w:pPr>
        <w:pStyle w:val="BodyText"/>
        <w:ind w:left="818" w:right="182"/>
        <w:jc w:val="both"/>
      </w:pPr>
      <w:r>
        <w:t>The</w:t>
      </w:r>
      <w:r>
        <w:rPr>
          <w:spacing w:val="-2"/>
        </w:rPr>
        <w:t xml:space="preserve"> </w:t>
      </w:r>
      <w:r>
        <w:t>final report</w:t>
      </w:r>
      <w:r>
        <w:rPr>
          <w:spacing w:val="-2"/>
        </w:rPr>
        <w:t xml:space="preserve"> </w:t>
      </w:r>
      <w:r>
        <w:t>in</w:t>
      </w:r>
      <w:r>
        <w:rPr>
          <w:spacing w:val="-2"/>
        </w:rPr>
        <w:t xml:space="preserve"> </w:t>
      </w:r>
      <w:r>
        <w:t>respect</w:t>
      </w:r>
      <w:r>
        <w:rPr>
          <w:spacing w:val="-3"/>
        </w:rPr>
        <w:t xml:space="preserve"> </w:t>
      </w:r>
      <w:r>
        <w:t>of</w:t>
      </w:r>
      <w:r>
        <w:rPr>
          <w:spacing w:val="-4"/>
        </w:rPr>
        <w:t xml:space="preserve"> </w:t>
      </w:r>
      <w:r>
        <w:t>a project</w:t>
      </w:r>
      <w:r>
        <w:rPr>
          <w:spacing w:val="-3"/>
        </w:rPr>
        <w:t xml:space="preserve"> </w:t>
      </w:r>
      <w:r>
        <w:t>together</w:t>
      </w:r>
      <w:r>
        <w:rPr>
          <w:spacing w:val="-2"/>
        </w:rPr>
        <w:t xml:space="preserve"> </w:t>
      </w:r>
      <w:r>
        <w:t>with</w:t>
      </w:r>
      <w:r>
        <w:rPr>
          <w:spacing w:val="-2"/>
        </w:rPr>
        <w:t xml:space="preserve"> </w:t>
      </w:r>
      <w:r>
        <w:t>any</w:t>
      </w:r>
      <w:r>
        <w:rPr>
          <w:spacing w:val="-3"/>
        </w:rPr>
        <w:t xml:space="preserve"> </w:t>
      </w:r>
      <w:r>
        <w:t>findings</w:t>
      </w:r>
      <w:r>
        <w:rPr>
          <w:spacing w:val="-4"/>
        </w:rPr>
        <w:t xml:space="preserve"> </w:t>
      </w:r>
      <w:r>
        <w:t>or</w:t>
      </w:r>
      <w:r>
        <w:rPr>
          <w:spacing w:val="-1"/>
        </w:rPr>
        <w:t xml:space="preserve"> </w:t>
      </w:r>
      <w:r>
        <w:t>recommendations</w:t>
      </w:r>
      <w:r>
        <w:rPr>
          <w:spacing w:val="-1"/>
        </w:rPr>
        <w:t xml:space="preserve"> </w:t>
      </w:r>
      <w:r>
        <w:t>of</w:t>
      </w:r>
      <w:r>
        <w:rPr>
          <w:spacing w:val="-4"/>
        </w:rPr>
        <w:t xml:space="preserve"> </w:t>
      </w:r>
      <w:r>
        <w:t>the Department will be communicated to the local authority. In the event that a spot check uncovers any instance of irregularity or fraud, steps to be taken may include:</w:t>
      </w:r>
    </w:p>
    <w:p w:rsidR="005715AE" w:rsidRDefault="009947B4">
      <w:pPr>
        <w:pStyle w:val="ListParagraph"/>
        <w:numPr>
          <w:ilvl w:val="0"/>
          <w:numId w:val="6"/>
        </w:numPr>
        <w:tabs>
          <w:tab w:val="left" w:pos="1538"/>
        </w:tabs>
        <w:spacing w:before="2" w:line="237" w:lineRule="auto"/>
        <w:ind w:right="184"/>
        <w:jc w:val="both"/>
        <w:rPr>
          <w:sz w:val="20"/>
        </w:rPr>
      </w:pPr>
      <w:r>
        <w:rPr>
          <w:b/>
          <w:sz w:val="20"/>
        </w:rPr>
        <w:t xml:space="preserve">Irregularity </w:t>
      </w:r>
      <w:r>
        <w:rPr>
          <w:sz w:val="20"/>
        </w:rPr>
        <w:t>– Any irregularity shall involve withdrawal of the wrongly obtained advan</w:t>
      </w:r>
      <w:r>
        <w:rPr>
          <w:sz w:val="20"/>
        </w:rPr>
        <w:t>tage by obligation to pay or repay the amounts due or wrongly received.</w:t>
      </w:r>
    </w:p>
    <w:p w:rsidR="005715AE" w:rsidRDefault="009947B4">
      <w:pPr>
        <w:pStyle w:val="ListParagraph"/>
        <w:numPr>
          <w:ilvl w:val="0"/>
          <w:numId w:val="6"/>
        </w:numPr>
        <w:tabs>
          <w:tab w:val="left" w:pos="1537"/>
        </w:tabs>
        <w:spacing w:before="2"/>
        <w:ind w:left="1537" w:hanging="359"/>
        <w:jc w:val="both"/>
        <w:rPr>
          <w:sz w:val="20"/>
        </w:rPr>
      </w:pPr>
      <w:r>
        <w:rPr>
          <w:b/>
          <w:sz w:val="20"/>
        </w:rPr>
        <w:t>Fraud</w:t>
      </w:r>
      <w:r>
        <w:rPr>
          <w:b/>
          <w:spacing w:val="-5"/>
          <w:sz w:val="20"/>
        </w:rPr>
        <w:t xml:space="preserve"> </w:t>
      </w:r>
      <w:r>
        <w:rPr>
          <w:sz w:val="20"/>
        </w:rPr>
        <w:t>–</w:t>
      </w:r>
      <w:r>
        <w:rPr>
          <w:spacing w:val="-4"/>
          <w:sz w:val="20"/>
        </w:rPr>
        <w:t xml:space="preserve"> </w:t>
      </w:r>
      <w:r>
        <w:rPr>
          <w:sz w:val="20"/>
        </w:rPr>
        <w:t>Referral</w:t>
      </w:r>
      <w:r>
        <w:rPr>
          <w:spacing w:val="-3"/>
          <w:sz w:val="20"/>
        </w:rPr>
        <w:t xml:space="preserve"> </w:t>
      </w:r>
      <w:r>
        <w:rPr>
          <w:sz w:val="20"/>
        </w:rPr>
        <w:t>to</w:t>
      </w:r>
      <w:r>
        <w:rPr>
          <w:spacing w:val="-7"/>
          <w:sz w:val="20"/>
        </w:rPr>
        <w:t xml:space="preserve"> </w:t>
      </w:r>
      <w:r>
        <w:rPr>
          <w:sz w:val="20"/>
        </w:rPr>
        <w:t>appropriate</w:t>
      </w:r>
      <w:r>
        <w:rPr>
          <w:spacing w:val="-8"/>
          <w:sz w:val="20"/>
        </w:rPr>
        <w:t xml:space="preserve"> </w:t>
      </w:r>
      <w:r>
        <w:rPr>
          <w:sz w:val="20"/>
        </w:rPr>
        <w:t>authority</w:t>
      </w:r>
      <w:r>
        <w:rPr>
          <w:spacing w:val="-5"/>
          <w:sz w:val="20"/>
        </w:rPr>
        <w:t xml:space="preserve"> </w:t>
      </w:r>
      <w:r>
        <w:rPr>
          <w:sz w:val="20"/>
        </w:rPr>
        <w:t>for</w:t>
      </w:r>
      <w:r>
        <w:rPr>
          <w:spacing w:val="-8"/>
          <w:sz w:val="20"/>
        </w:rPr>
        <w:t xml:space="preserve"> </w:t>
      </w:r>
      <w:r>
        <w:rPr>
          <w:sz w:val="20"/>
        </w:rPr>
        <w:t>further</w:t>
      </w:r>
      <w:r>
        <w:rPr>
          <w:spacing w:val="-5"/>
          <w:sz w:val="20"/>
        </w:rPr>
        <w:t xml:space="preserve"> </w:t>
      </w:r>
      <w:r>
        <w:rPr>
          <w:spacing w:val="-2"/>
          <w:sz w:val="20"/>
        </w:rPr>
        <w:t>investigation.</w:t>
      </w:r>
    </w:p>
    <w:p w:rsidR="005715AE" w:rsidRDefault="005715AE">
      <w:pPr>
        <w:pStyle w:val="BodyText"/>
        <w:spacing w:before="239"/>
      </w:pPr>
    </w:p>
    <w:p w:rsidR="005715AE" w:rsidRDefault="009947B4">
      <w:pPr>
        <w:pStyle w:val="Heading6"/>
        <w:numPr>
          <w:ilvl w:val="1"/>
          <w:numId w:val="14"/>
        </w:numPr>
        <w:tabs>
          <w:tab w:val="left" w:pos="817"/>
        </w:tabs>
        <w:ind w:left="817" w:hanging="720"/>
      </w:pPr>
      <w:r>
        <w:rPr>
          <w:color w:val="660066"/>
        </w:rPr>
        <w:t>Evidence</w:t>
      </w:r>
      <w:r>
        <w:rPr>
          <w:color w:val="660066"/>
          <w:spacing w:val="-8"/>
        </w:rPr>
        <w:t xml:space="preserve"> </w:t>
      </w:r>
      <w:r>
        <w:rPr>
          <w:color w:val="660066"/>
        </w:rPr>
        <w:t>of</w:t>
      </w:r>
      <w:r>
        <w:rPr>
          <w:color w:val="660066"/>
          <w:spacing w:val="-9"/>
        </w:rPr>
        <w:t xml:space="preserve"> </w:t>
      </w:r>
      <w:r>
        <w:rPr>
          <w:color w:val="660066"/>
        </w:rPr>
        <w:t>Match</w:t>
      </w:r>
      <w:r>
        <w:rPr>
          <w:color w:val="660066"/>
          <w:spacing w:val="-5"/>
        </w:rPr>
        <w:t xml:space="preserve"> </w:t>
      </w:r>
      <w:r>
        <w:rPr>
          <w:color w:val="660066"/>
          <w:spacing w:val="-2"/>
        </w:rPr>
        <w:t>Funding</w:t>
      </w:r>
    </w:p>
    <w:p w:rsidR="005715AE" w:rsidRDefault="005715AE">
      <w:pPr>
        <w:pStyle w:val="BodyText"/>
        <w:spacing w:before="1"/>
        <w:rPr>
          <w:b/>
        </w:rPr>
      </w:pPr>
    </w:p>
    <w:p w:rsidR="005715AE" w:rsidRDefault="009947B4">
      <w:pPr>
        <w:pStyle w:val="BodyText"/>
        <w:ind w:left="818" w:right="191"/>
        <w:jc w:val="both"/>
      </w:pPr>
      <w:r>
        <w:t>Source</w:t>
      </w:r>
      <w:r>
        <w:rPr>
          <w:spacing w:val="-1"/>
        </w:rPr>
        <w:t xml:space="preserve"> </w:t>
      </w:r>
      <w:r>
        <w:t>of matching funding must be</w:t>
      </w:r>
      <w:r>
        <w:rPr>
          <w:spacing w:val="-1"/>
        </w:rPr>
        <w:t xml:space="preserve"> </w:t>
      </w:r>
      <w:r>
        <w:t>stated on Application Form A. Applicants may be</w:t>
      </w:r>
      <w:r>
        <w:rPr>
          <w:spacing w:val="-1"/>
        </w:rPr>
        <w:t xml:space="preserve"> </w:t>
      </w:r>
      <w:r>
        <w:t>asked for evidence at a later stage.</w:t>
      </w:r>
    </w:p>
    <w:p w:rsidR="005715AE" w:rsidRDefault="005715AE">
      <w:pPr>
        <w:pStyle w:val="BodyText"/>
        <w:spacing w:before="195"/>
      </w:pPr>
    </w:p>
    <w:p w:rsidR="005715AE" w:rsidRDefault="009947B4">
      <w:pPr>
        <w:pStyle w:val="Heading6"/>
        <w:numPr>
          <w:ilvl w:val="1"/>
          <w:numId w:val="14"/>
        </w:numPr>
        <w:tabs>
          <w:tab w:val="left" w:pos="817"/>
        </w:tabs>
        <w:ind w:left="817" w:hanging="720"/>
      </w:pPr>
      <w:r>
        <w:rPr>
          <w:color w:val="660066"/>
        </w:rPr>
        <w:t>Tax</w:t>
      </w:r>
      <w:r>
        <w:rPr>
          <w:color w:val="660066"/>
          <w:spacing w:val="-7"/>
        </w:rPr>
        <w:t xml:space="preserve"> </w:t>
      </w:r>
      <w:r>
        <w:rPr>
          <w:color w:val="660066"/>
          <w:spacing w:val="-2"/>
        </w:rPr>
        <w:t>Requirements</w:t>
      </w:r>
    </w:p>
    <w:p w:rsidR="005715AE" w:rsidRDefault="009947B4">
      <w:pPr>
        <w:pStyle w:val="BodyText"/>
        <w:spacing w:before="242"/>
        <w:ind w:left="818" w:right="262"/>
      </w:pPr>
      <w:r>
        <w:t>The applicant and any contractors must be tax compliant. Relevant tax clearance procedures in respect of public sector grant payments as set down by the Revenue Commissioners must be adhered to. Please</w:t>
      </w:r>
      <w:r>
        <w:t xml:space="preserve"> refer to </w:t>
      </w:r>
      <w:hyperlink r:id="rId26">
        <w:r>
          <w:rPr>
            <w:u w:val="single"/>
          </w:rPr>
          <w:t>www.revenue.ie</w:t>
        </w:r>
      </w:hyperlink>
      <w:r>
        <w:t xml:space="preserve"> for further details. In line with Section 4(1) of Department of Finance Circular 44/2006: </w:t>
      </w:r>
      <w:r>
        <w:rPr>
          <w:i/>
        </w:rPr>
        <w:t>Tax Clearance Procedures:</w:t>
      </w:r>
      <w:r>
        <w:rPr>
          <w:i/>
          <w:spacing w:val="-2"/>
        </w:rPr>
        <w:t xml:space="preserve"> </w:t>
      </w:r>
      <w:r>
        <w:rPr>
          <w:i/>
        </w:rPr>
        <w:t>Grants,</w:t>
      </w:r>
      <w:r>
        <w:rPr>
          <w:i/>
          <w:spacing w:val="-2"/>
        </w:rPr>
        <w:t xml:space="preserve"> </w:t>
      </w:r>
      <w:r>
        <w:rPr>
          <w:i/>
        </w:rPr>
        <w:t>Subsidies</w:t>
      </w:r>
      <w:r>
        <w:rPr>
          <w:i/>
          <w:spacing w:val="-5"/>
        </w:rPr>
        <w:t xml:space="preserve"> </w:t>
      </w:r>
      <w:r>
        <w:rPr>
          <w:i/>
        </w:rPr>
        <w:t>and</w:t>
      </w:r>
      <w:r>
        <w:rPr>
          <w:i/>
          <w:spacing w:val="-3"/>
        </w:rPr>
        <w:t xml:space="preserve"> </w:t>
      </w:r>
      <w:r>
        <w:rPr>
          <w:i/>
        </w:rPr>
        <w:t>Similar</w:t>
      </w:r>
      <w:r>
        <w:rPr>
          <w:i/>
          <w:spacing w:val="-5"/>
        </w:rPr>
        <w:t xml:space="preserve"> </w:t>
      </w:r>
      <w:r>
        <w:rPr>
          <w:i/>
        </w:rPr>
        <w:t>Type</w:t>
      </w:r>
      <w:r>
        <w:rPr>
          <w:i/>
          <w:spacing w:val="-2"/>
        </w:rPr>
        <w:t xml:space="preserve"> </w:t>
      </w:r>
      <w:r>
        <w:rPr>
          <w:i/>
        </w:rPr>
        <w:t>Payments</w:t>
      </w:r>
      <w:r>
        <w:t>,</w:t>
      </w:r>
      <w:r>
        <w:rPr>
          <w:spacing w:val="-5"/>
        </w:rPr>
        <w:t xml:space="preserve"> </w:t>
      </w:r>
      <w:r>
        <w:t>it</w:t>
      </w:r>
      <w:r>
        <w:rPr>
          <w:spacing w:val="-3"/>
        </w:rPr>
        <w:t xml:space="preserve"> </w:t>
      </w:r>
      <w:r>
        <w:t>will</w:t>
      </w:r>
      <w:r>
        <w:rPr>
          <w:spacing w:val="-1"/>
        </w:rPr>
        <w:t xml:space="preserve"> </w:t>
      </w:r>
      <w:r>
        <w:t>be</w:t>
      </w:r>
      <w:r>
        <w:rPr>
          <w:spacing w:val="-5"/>
        </w:rPr>
        <w:t xml:space="preserve"> </w:t>
      </w:r>
      <w:r>
        <w:t>a</w:t>
      </w:r>
      <w:r>
        <w:rPr>
          <w:spacing w:val="-2"/>
        </w:rPr>
        <w:t xml:space="preserve"> </w:t>
      </w:r>
      <w:r>
        <w:t>matter</w:t>
      </w:r>
      <w:r>
        <w:rPr>
          <w:spacing w:val="-3"/>
        </w:rPr>
        <w:t xml:space="preserve"> </w:t>
      </w:r>
      <w:r>
        <w:t>for</w:t>
      </w:r>
      <w:r>
        <w:rPr>
          <w:spacing w:val="-3"/>
        </w:rPr>
        <w:t xml:space="preserve"> </w:t>
      </w:r>
      <w:r>
        <w:t>each</w:t>
      </w:r>
      <w:r>
        <w:rPr>
          <w:spacing w:val="-1"/>
        </w:rPr>
        <w:t xml:space="preserve"> </w:t>
      </w:r>
      <w:r>
        <w:t>LA</w:t>
      </w:r>
      <w:r>
        <w:rPr>
          <w:spacing w:val="-4"/>
        </w:rPr>
        <w:t xml:space="preserve"> </w:t>
      </w:r>
      <w:r>
        <w:t>to ensure that the proper tax clearance procedures are being adhered to by applicants,</w:t>
      </w:r>
    </w:p>
    <w:p w:rsidR="005715AE" w:rsidRDefault="009947B4">
      <w:pPr>
        <w:pStyle w:val="BodyText"/>
        <w:spacing w:before="1"/>
        <w:ind w:left="818"/>
      </w:pPr>
      <w:r>
        <w:t>contractors</w:t>
      </w:r>
      <w:r>
        <w:rPr>
          <w:spacing w:val="-8"/>
        </w:rPr>
        <w:t xml:space="preserve"> </w:t>
      </w:r>
      <w:r>
        <w:t>and</w:t>
      </w:r>
      <w:r>
        <w:rPr>
          <w:spacing w:val="-5"/>
        </w:rPr>
        <w:t xml:space="preserve"> </w:t>
      </w:r>
      <w:r>
        <w:t>subcontractors,</w:t>
      </w:r>
      <w:r>
        <w:rPr>
          <w:spacing w:val="-8"/>
        </w:rPr>
        <w:t xml:space="preserve"> </w:t>
      </w:r>
      <w:r>
        <w:t>and</w:t>
      </w:r>
      <w:r>
        <w:rPr>
          <w:spacing w:val="-6"/>
        </w:rPr>
        <w:t xml:space="preserve"> </w:t>
      </w:r>
      <w:r>
        <w:t>in</w:t>
      </w:r>
      <w:r>
        <w:rPr>
          <w:spacing w:val="-6"/>
        </w:rPr>
        <w:t xml:space="preserve"> </w:t>
      </w:r>
      <w:r>
        <w:t>line</w:t>
      </w:r>
      <w:r>
        <w:rPr>
          <w:spacing w:val="-8"/>
        </w:rPr>
        <w:t xml:space="preserve"> </w:t>
      </w:r>
      <w:r>
        <w:t>with</w:t>
      </w:r>
      <w:r>
        <w:rPr>
          <w:spacing w:val="-9"/>
        </w:rPr>
        <w:t xml:space="preserve"> </w:t>
      </w:r>
      <w:r>
        <w:t>LA’s</w:t>
      </w:r>
      <w:r>
        <w:rPr>
          <w:spacing w:val="-5"/>
        </w:rPr>
        <w:t xml:space="preserve"> </w:t>
      </w:r>
      <w:r>
        <w:t>own</w:t>
      </w:r>
      <w:r>
        <w:rPr>
          <w:spacing w:val="-4"/>
        </w:rPr>
        <w:t xml:space="preserve"> </w:t>
      </w:r>
      <w:r>
        <w:t>financial</w:t>
      </w:r>
      <w:r>
        <w:rPr>
          <w:spacing w:val="-5"/>
        </w:rPr>
        <w:t xml:space="preserve"> </w:t>
      </w:r>
      <w:r>
        <w:t>control</w:t>
      </w:r>
      <w:r>
        <w:rPr>
          <w:spacing w:val="-4"/>
        </w:rPr>
        <w:t xml:space="preserve"> </w:t>
      </w:r>
      <w:r>
        <w:rPr>
          <w:spacing w:val="-2"/>
        </w:rPr>
        <w:t>procedures.</w:t>
      </w:r>
    </w:p>
    <w:p w:rsidR="005715AE" w:rsidRDefault="005715AE">
      <w:pPr>
        <w:pStyle w:val="BodyText"/>
        <w:spacing w:before="1"/>
      </w:pPr>
    </w:p>
    <w:p w:rsidR="005715AE" w:rsidRDefault="009947B4">
      <w:pPr>
        <w:pStyle w:val="Heading6"/>
        <w:numPr>
          <w:ilvl w:val="1"/>
          <w:numId w:val="14"/>
        </w:numPr>
        <w:tabs>
          <w:tab w:val="left" w:pos="817"/>
        </w:tabs>
        <w:ind w:left="817" w:hanging="720"/>
      </w:pPr>
      <w:r>
        <w:rPr>
          <w:color w:val="660066"/>
          <w:spacing w:val="-2"/>
        </w:rPr>
        <w:t>Procurement</w:t>
      </w:r>
    </w:p>
    <w:p w:rsidR="005715AE" w:rsidRDefault="009947B4">
      <w:pPr>
        <w:pStyle w:val="BodyText"/>
        <w:spacing w:before="242"/>
        <w:ind w:left="818"/>
      </w:pPr>
      <w:r>
        <w:t>Projects</w:t>
      </w:r>
      <w:r>
        <w:rPr>
          <w:spacing w:val="-3"/>
        </w:rPr>
        <w:t xml:space="preserve"> </w:t>
      </w:r>
      <w:r>
        <w:t>in</w:t>
      </w:r>
      <w:r>
        <w:rPr>
          <w:spacing w:val="-4"/>
        </w:rPr>
        <w:t xml:space="preserve"> </w:t>
      </w:r>
      <w:r>
        <w:t>receipt</w:t>
      </w:r>
      <w:r>
        <w:rPr>
          <w:spacing w:val="-4"/>
        </w:rPr>
        <w:t xml:space="preserve"> </w:t>
      </w:r>
      <w:r>
        <w:t>of</w:t>
      </w:r>
      <w:r>
        <w:rPr>
          <w:spacing w:val="-6"/>
        </w:rPr>
        <w:t xml:space="preserve"> </w:t>
      </w:r>
      <w:r>
        <w:t>grant</w:t>
      </w:r>
      <w:r>
        <w:rPr>
          <w:spacing w:val="-4"/>
        </w:rPr>
        <w:t xml:space="preserve"> </w:t>
      </w:r>
      <w:r>
        <w:t>assistance</w:t>
      </w:r>
      <w:r>
        <w:rPr>
          <w:spacing w:val="-6"/>
        </w:rPr>
        <w:t xml:space="preserve"> </w:t>
      </w:r>
      <w:r>
        <w:t>must</w:t>
      </w:r>
      <w:r>
        <w:rPr>
          <w:spacing w:val="-3"/>
        </w:rPr>
        <w:t xml:space="preserve"> </w:t>
      </w:r>
      <w:r>
        <w:t>comply</w:t>
      </w:r>
      <w:r>
        <w:rPr>
          <w:spacing w:val="-5"/>
        </w:rPr>
        <w:t xml:space="preserve"> </w:t>
      </w:r>
      <w:r>
        <w:t>with</w:t>
      </w:r>
      <w:r>
        <w:rPr>
          <w:spacing w:val="-4"/>
        </w:rPr>
        <w:t xml:space="preserve"> </w:t>
      </w:r>
      <w:r>
        <w:t>Public</w:t>
      </w:r>
      <w:r>
        <w:rPr>
          <w:spacing w:val="-6"/>
        </w:rPr>
        <w:t xml:space="preserve"> </w:t>
      </w:r>
      <w:r>
        <w:t>Procurement</w:t>
      </w:r>
      <w:r>
        <w:rPr>
          <w:spacing w:val="-2"/>
        </w:rPr>
        <w:t xml:space="preserve"> </w:t>
      </w:r>
      <w:r>
        <w:t xml:space="preserve">Guidelines. </w:t>
      </w:r>
      <w:hyperlink r:id="rId27">
        <w:r>
          <w:rPr>
            <w:spacing w:val="-2"/>
            <w:u w:val="single"/>
          </w:rPr>
          <w:t>http://www.procurement.ie/</w:t>
        </w:r>
      </w:hyperlink>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r>
        <w:rPr>
          <w:color w:val="660066"/>
        </w:rPr>
        <w:t>Circular</w:t>
      </w:r>
      <w:r>
        <w:rPr>
          <w:color w:val="660066"/>
          <w:spacing w:val="-10"/>
        </w:rPr>
        <w:t xml:space="preserve"> </w:t>
      </w:r>
      <w:r>
        <w:rPr>
          <w:color w:val="660066"/>
          <w:spacing w:val="-2"/>
        </w:rPr>
        <w:t>13/2014</w:t>
      </w:r>
    </w:p>
    <w:p w:rsidR="005715AE" w:rsidRDefault="005715AE">
      <w:pPr>
        <w:pStyle w:val="BodyText"/>
        <w:spacing w:before="13"/>
        <w:rPr>
          <w:b/>
        </w:rPr>
      </w:pPr>
    </w:p>
    <w:p w:rsidR="005715AE" w:rsidRDefault="009947B4">
      <w:pPr>
        <w:pStyle w:val="ListParagraph"/>
        <w:numPr>
          <w:ilvl w:val="0"/>
          <w:numId w:val="5"/>
        </w:numPr>
        <w:tabs>
          <w:tab w:val="left" w:pos="1408"/>
        </w:tabs>
        <w:spacing w:before="1" w:line="228" w:lineRule="auto"/>
        <w:ind w:right="958"/>
        <w:rPr>
          <w:sz w:val="20"/>
        </w:rPr>
      </w:pPr>
      <w:r>
        <w:rPr>
          <w:sz w:val="20"/>
        </w:rPr>
        <w:t>Grantees</w:t>
      </w:r>
      <w:r>
        <w:rPr>
          <w:spacing w:val="-6"/>
          <w:sz w:val="20"/>
        </w:rPr>
        <w:t xml:space="preserve"> </w:t>
      </w:r>
      <w:r>
        <w:rPr>
          <w:sz w:val="20"/>
        </w:rPr>
        <w:t>will</w:t>
      </w:r>
      <w:r>
        <w:rPr>
          <w:spacing w:val="-2"/>
          <w:sz w:val="20"/>
        </w:rPr>
        <w:t xml:space="preserve"> </w:t>
      </w:r>
      <w:r>
        <w:rPr>
          <w:sz w:val="20"/>
        </w:rPr>
        <w:t>be</w:t>
      </w:r>
      <w:r>
        <w:rPr>
          <w:spacing w:val="-6"/>
          <w:sz w:val="20"/>
        </w:rPr>
        <w:t xml:space="preserve"> </w:t>
      </w:r>
      <w:r>
        <w:rPr>
          <w:sz w:val="20"/>
        </w:rPr>
        <w:t>required</w:t>
      </w:r>
      <w:r>
        <w:rPr>
          <w:spacing w:val="-4"/>
          <w:sz w:val="20"/>
        </w:rPr>
        <w:t xml:space="preserve"> </w:t>
      </w:r>
      <w:r>
        <w:rPr>
          <w:sz w:val="20"/>
        </w:rPr>
        <w:t>to</w:t>
      </w:r>
      <w:r>
        <w:rPr>
          <w:spacing w:val="-5"/>
          <w:sz w:val="20"/>
        </w:rPr>
        <w:t xml:space="preserve"> </w:t>
      </w:r>
      <w:r>
        <w:rPr>
          <w:sz w:val="20"/>
        </w:rPr>
        <w:t>comply</w:t>
      </w:r>
      <w:r>
        <w:rPr>
          <w:spacing w:val="-5"/>
          <w:sz w:val="20"/>
        </w:rPr>
        <w:t xml:space="preserve"> </w:t>
      </w:r>
      <w:r>
        <w:rPr>
          <w:sz w:val="20"/>
        </w:rPr>
        <w:t>with</w:t>
      </w:r>
      <w:r>
        <w:rPr>
          <w:spacing w:val="-4"/>
          <w:sz w:val="20"/>
        </w:rPr>
        <w:t xml:space="preserve"> </w:t>
      </w:r>
      <w:r>
        <w:rPr>
          <w:sz w:val="20"/>
        </w:rPr>
        <w:t>Department</w:t>
      </w:r>
      <w:r>
        <w:rPr>
          <w:spacing w:val="-4"/>
          <w:sz w:val="20"/>
        </w:rPr>
        <w:t xml:space="preserve"> </w:t>
      </w:r>
      <w:r>
        <w:rPr>
          <w:sz w:val="20"/>
        </w:rPr>
        <w:t>of</w:t>
      </w:r>
      <w:r>
        <w:rPr>
          <w:spacing w:val="-3"/>
          <w:sz w:val="20"/>
        </w:rPr>
        <w:t xml:space="preserve"> </w:t>
      </w:r>
      <w:r>
        <w:rPr>
          <w:sz w:val="20"/>
        </w:rPr>
        <w:t>Public</w:t>
      </w:r>
      <w:r>
        <w:rPr>
          <w:spacing w:val="-6"/>
          <w:sz w:val="20"/>
        </w:rPr>
        <w:t xml:space="preserve"> </w:t>
      </w:r>
      <w:r>
        <w:rPr>
          <w:sz w:val="20"/>
        </w:rPr>
        <w:t>Expenditure</w:t>
      </w:r>
      <w:r>
        <w:rPr>
          <w:spacing w:val="-6"/>
          <w:sz w:val="20"/>
        </w:rPr>
        <w:t xml:space="preserve"> </w:t>
      </w:r>
      <w:r>
        <w:rPr>
          <w:sz w:val="20"/>
        </w:rPr>
        <w:t>and Reform Circular 13/2014 - Management of and Accountability fo</w:t>
      </w:r>
      <w:r>
        <w:rPr>
          <w:sz w:val="20"/>
        </w:rPr>
        <w:t xml:space="preserve">r Grants from Exchequer Funds </w:t>
      </w:r>
      <w:hyperlink r:id="rId28">
        <w:r>
          <w:rPr>
            <w:sz w:val="20"/>
            <w:u w:val="single"/>
          </w:rPr>
          <w:t>http://circulars.gov.ie/pdf/circular/per/2014/13.pdf</w:t>
        </w:r>
      </w:hyperlink>
    </w:p>
    <w:p w:rsidR="005715AE" w:rsidRDefault="009947B4">
      <w:pPr>
        <w:pStyle w:val="Heading6"/>
        <w:numPr>
          <w:ilvl w:val="0"/>
          <w:numId w:val="5"/>
        </w:numPr>
        <w:tabs>
          <w:tab w:val="left" w:pos="1407"/>
        </w:tabs>
        <w:spacing w:before="4" w:line="281" w:lineRule="exact"/>
        <w:ind w:left="1407" w:hanging="359"/>
      </w:pPr>
      <w:r>
        <w:rPr>
          <w:spacing w:val="-2"/>
        </w:rPr>
        <w:t>Inspection</w:t>
      </w:r>
    </w:p>
    <w:p w:rsidR="005715AE" w:rsidRDefault="009947B4">
      <w:pPr>
        <w:pStyle w:val="BodyText"/>
        <w:spacing w:line="232" w:lineRule="exact"/>
        <w:ind w:left="1408"/>
      </w:pPr>
      <w:r>
        <w:t>Grantors</w:t>
      </w:r>
      <w:r>
        <w:rPr>
          <w:spacing w:val="-5"/>
        </w:rPr>
        <w:t xml:space="preserve"> </w:t>
      </w:r>
      <w:r>
        <w:t>should</w:t>
      </w:r>
      <w:r>
        <w:rPr>
          <w:spacing w:val="-5"/>
        </w:rPr>
        <w:t xml:space="preserve"> </w:t>
      </w:r>
      <w:r>
        <w:t>ensure</w:t>
      </w:r>
      <w:r>
        <w:rPr>
          <w:spacing w:val="-5"/>
        </w:rPr>
        <w:t xml:space="preserve"> </w:t>
      </w:r>
      <w:r>
        <w:t>that</w:t>
      </w:r>
      <w:r>
        <w:rPr>
          <w:spacing w:val="-5"/>
        </w:rPr>
        <w:t xml:space="preserve"> </w:t>
      </w:r>
      <w:r>
        <w:t>the</w:t>
      </w:r>
      <w:r>
        <w:rPr>
          <w:spacing w:val="-7"/>
        </w:rPr>
        <w:t xml:space="preserve"> </w:t>
      </w:r>
      <w:r>
        <w:t>grantee</w:t>
      </w:r>
      <w:r>
        <w:rPr>
          <w:spacing w:val="-7"/>
        </w:rPr>
        <w:t xml:space="preserve"> </w:t>
      </w:r>
      <w:r>
        <w:t>is</w:t>
      </w:r>
      <w:r>
        <w:rPr>
          <w:spacing w:val="-7"/>
        </w:rPr>
        <w:t xml:space="preserve"> </w:t>
      </w:r>
      <w:r>
        <w:t>informed</w:t>
      </w:r>
      <w:r>
        <w:rPr>
          <w:spacing w:val="-6"/>
        </w:rPr>
        <w:t xml:space="preserve"> </w:t>
      </w:r>
      <w:r>
        <w:rPr>
          <w:spacing w:val="-2"/>
        </w:rPr>
        <w:t>that:</w:t>
      </w:r>
    </w:p>
    <w:p w:rsidR="005715AE" w:rsidRDefault="009947B4">
      <w:pPr>
        <w:pStyle w:val="ListParagraph"/>
        <w:numPr>
          <w:ilvl w:val="1"/>
          <w:numId w:val="5"/>
        </w:numPr>
        <w:tabs>
          <w:tab w:val="left" w:pos="2126"/>
          <w:tab w:val="left" w:pos="2128"/>
        </w:tabs>
        <w:spacing w:before="12" w:line="228" w:lineRule="auto"/>
        <w:ind w:right="858"/>
        <w:rPr>
          <w:sz w:val="20"/>
        </w:rPr>
      </w:pPr>
      <w:r>
        <w:rPr>
          <w:sz w:val="20"/>
        </w:rPr>
        <w:t>They have an obligation to make books and accounts available to the Comptroller</w:t>
      </w:r>
      <w:r>
        <w:rPr>
          <w:spacing w:val="-5"/>
          <w:sz w:val="20"/>
        </w:rPr>
        <w:t xml:space="preserve"> </w:t>
      </w:r>
      <w:r>
        <w:rPr>
          <w:sz w:val="20"/>
        </w:rPr>
        <w:t>and</w:t>
      </w:r>
      <w:r>
        <w:rPr>
          <w:spacing w:val="-3"/>
          <w:sz w:val="20"/>
        </w:rPr>
        <w:t xml:space="preserve"> </w:t>
      </w:r>
      <w:r>
        <w:rPr>
          <w:sz w:val="20"/>
        </w:rPr>
        <w:t>Auditor</w:t>
      </w:r>
      <w:r>
        <w:rPr>
          <w:spacing w:val="-2"/>
          <w:sz w:val="20"/>
        </w:rPr>
        <w:t xml:space="preserve"> </w:t>
      </w:r>
      <w:r>
        <w:rPr>
          <w:sz w:val="20"/>
        </w:rPr>
        <w:t>General</w:t>
      </w:r>
      <w:r>
        <w:rPr>
          <w:spacing w:val="-1"/>
          <w:sz w:val="20"/>
        </w:rPr>
        <w:t xml:space="preserve"> </w:t>
      </w:r>
      <w:r>
        <w:rPr>
          <w:sz w:val="20"/>
        </w:rPr>
        <w:t>where</w:t>
      </w:r>
      <w:r>
        <w:rPr>
          <w:spacing w:val="-5"/>
          <w:sz w:val="20"/>
        </w:rPr>
        <w:t xml:space="preserve"> </w:t>
      </w:r>
      <w:r>
        <w:rPr>
          <w:sz w:val="20"/>
        </w:rPr>
        <w:t>50</w:t>
      </w:r>
      <w:r>
        <w:rPr>
          <w:spacing w:val="-4"/>
          <w:sz w:val="20"/>
        </w:rPr>
        <w:t xml:space="preserve"> </w:t>
      </w:r>
      <w:r>
        <w:rPr>
          <w:sz w:val="20"/>
        </w:rPr>
        <w:t>per</w:t>
      </w:r>
      <w:r>
        <w:rPr>
          <w:spacing w:val="-2"/>
          <w:sz w:val="20"/>
        </w:rPr>
        <w:t xml:space="preserve"> </w:t>
      </w:r>
      <w:r>
        <w:rPr>
          <w:sz w:val="20"/>
        </w:rPr>
        <w:t>cent</w:t>
      </w:r>
      <w:r>
        <w:rPr>
          <w:spacing w:val="-3"/>
          <w:sz w:val="20"/>
        </w:rPr>
        <w:t xml:space="preserve"> </w:t>
      </w:r>
      <w:r>
        <w:rPr>
          <w:sz w:val="20"/>
        </w:rPr>
        <w:t>or</w:t>
      </w:r>
      <w:r>
        <w:rPr>
          <w:spacing w:val="-5"/>
          <w:sz w:val="20"/>
        </w:rPr>
        <w:t xml:space="preserve"> </w:t>
      </w:r>
      <w:r>
        <w:rPr>
          <w:sz w:val="20"/>
        </w:rPr>
        <w:t>more</w:t>
      </w:r>
      <w:r>
        <w:rPr>
          <w:spacing w:val="-3"/>
          <w:sz w:val="20"/>
        </w:rPr>
        <w:t xml:space="preserve"> </w:t>
      </w:r>
      <w:r>
        <w:rPr>
          <w:sz w:val="20"/>
        </w:rPr>
        <w:t>of</w:t>
      </w:r>
      <w:r>
        <w:rPr>
          <w:spacing w:val="-5"/>
          <w:sz w:val="20"/>
        </w:rPr>
        <w:t xml:space="preserve"> </w:t>
      </w:r>
      <w:r>
        <w:rPr>
          <w:sz w:val="20"/>
        </w:rPr>
        <w:t>their</w:t>
      </w:r>
      <w:r>
        <w:rPr>
          <w:spacing w:val="-5"/>
          <w:sz w:val="20"/>
        </w:rPr>
        <w:t xml:space="preserve"> </w:t>
      </w:r>
      <w:r>
        <w:rPr>
          <w:sz w:val="20"/>
        </w:rPr>
        <w:t>total income is sourced from Exchequer Funds,</w:t>
      </w:r>
    </w:p>
    <w:p w:rsidR="005715AE" w:rsidRDefault="009947B4">
      <w:pPr>
        <w:pStyle w:val="ListParagraph"/>
        <w:numPr>
          <w:ilvl w:val="1"/>
          <w:numId w:val="5"/>
        </w:numPr>
        <w:tabs>
          <w:tab w:val="left" w:pos="2125"/>
        </w:tabs>
        <w:spacing w:before="5"/>
        <w:ind w:left="2125" w:hanging="295"/>
        <w:rPr>
          <w:sz w:val="20"/>
        </w:rPr>
      </w:pPr>
      <w:r>
        <w:rPr>
          <w:sz w:val="20"/>
        </w:rPr>
        <w:t>Grantors</w:t>
      </w:r>
      <w:r>
        <w:rPr>
          <w:spacing w:val="-4"/>
          <w:sz w:val="20"/>
        </w:rPr>
        <w:t xml:space="preserve"> </w:t>
      </w:r>
      <w:r>
        <w:rPr>
          <w:sz w:val="20"/>
        </w:rPr>
        <w:t>have</w:t>
      </w:r>
      <w:r>
        <w:rPr>
          <w:spacing w:val="-5"/>
          <w:sz w:val="20"/>
        </w:rPr>
        <w:t xml:space="preserve"> </w:t>
      </w:r>
      <w:r>
        <w:rPr>
          <w:sz w:val="20"/>
        </w:rPr>
        <w:t>the</w:t>
      </w:r>
      <w:r>
        <w:rPr>
          <w:spacing w:val="-4"/>
          <w:sz w:val="20"/>
        </w:rPr>
        <w:t xml:space="preserve"> </w:t>
      </w:r>
      <w:r>
        <w:rPr>
          <w:sz w:val="20"/>
        </w:rPr>
        <w:t>right</w:t>
      </w:r>
      <w:r>
        <w:rPr>
          <w:spacing w:val="-5"/>
          <w:sz w:val="20"/>
        </w:rPr>
        <w:t xml:space="preserve"> </w:t>
      </w:r>
      <w:r>
        <w:rPr>
          <w:sz w:val="20"/>
        </w:rPr>
        <w:t>to</w:t>
      </w:r>
      <w:r>
        <w:rPr>
          <w:spacing w:val="-5"/>
          <w:sz w:val="20"/>
        </w:rPr>
        <w:t xml:space="preserve"> </w:t>
      </w:r>
      <w:r>
        <w:rPr>
          <w:sz w:val="20"/>
        </w:rPr>
        <w:t>inspect</w:t>
      </w:r>
      <w:r>
        <w:rPr>
          <w:spacing w:val="-6"/>
          <w:sz w:val="20"/>
        </w:rPr>
        <w:t xml:space="preserve"> </w:t>
      </w:r>
      <w:r>
        <w:rPr>
          <w:sz w:val="20"/>
        </w:rPr>
        <w:t>the</w:t>
      </w:r>
      <w:r>
        <w:rPr>
          <w:spacing w:val="-6"/>
          <w:sz w:val="20"/>
        </w:rPr>
        <w:t xml:space="preserve"> </w:t>
      </w:r>
      <w:r>
        <w:rPr>
          <w:sz w:val="20"/>
        </w:rPr>
        <w:t>grantee’s</w:t>
      </w:r>
      <w:r>
        <w:rPr>
          <w:spacing w:val="-4"/>
          <w:sz w:val="20"/>
        </w:rPr>
        <w:t xml:space="preserve"> </w:t>
      </w:r>
      <w:r>
        <w:rPr>
          <w:spacing w:val="-2"/>
          <w:sz w:val="20"/>
        </w:rPr>
        <w:t>records</w:t>
      </w:r>
    </w:p>
    <w:p w:rsidR="005715AE" w:rsidRDefault="005715AE">
      <w:pPr>
        <w:pStyle w:val="BodyText"/>
        <w:spacing w:before="221"/>
      </w:pPr>
    </w:p>
    <w:p w:rsidR="005715AE" w:rsidRDefault="009947B4">
      <w:pPr>
        <w:pStyle w:val="Heading6"/>
        <w:numPr>
          <w:ilvl w:val="1"/>
          <w:numId w:val="14"/>
        </w:numPr>
        <w:tabs>
          <w:tab w:val="left" w:pos="817"/>
        </w:tabs>
        <w:ind w:left="817" w:hanging="720"/>
      </w:pPr>
      <w:r>
        <w:rPr>
          <w:color w:val="660066"/>
        </w:rPr>
        <w:t>Endangerment</w:t>
      </w:r>
      <w:r>
        <w:rPr>
          <w:color w:val="660066"/>
          <w:spacing w:val="-17"/>
        </w:rPr>
        <w:t xml:space="preserve"> </w:t>
      </w:r>
      <w:r>
        <w:rPr>
          <w:color w:val="660066"/>
          <w:spacing w:val="-2"/>
        </w:rPr>
        <w:t>Noti</w:t>
      </w:r>
      <w:r>
        <w:rPr>
          <w:color w:val="660066"/>
          <w:spacing w:val="-2"/>
        </w:rPr>
        <w:t>ces</w:t>
      </w:r>
    </w:p>
    <w:p w:rsidR="005715AE" w:rsidRDefault="009947B4">
      <w:pPr>
        <w:pStyle w:val="BodyText"/>
        <w:spacing w:before="242"/>
        <w:ind w:left="818"/>
      </w:pPr>
      <w:r>
        <w:t>Where the structure is in the ownership of a Local Authority, or where a Local Authority is providing financial assistance for works to an endangered structure under Sections 59, 69 and/or</w:t>
      </w:r>
      <w:r>
        <w:rPr>
          <w:spacing w:val="-5"/>
        </w:rPr>
        <w:t xml:space="preserve"> </w:t>
      </w:r>
      <w:r>
        <w:t>70</w:t>
      </w:r>
      <w:r>
        <w:rPr>
          <w:spacing w:val="-1"/>
        </w:rPr>
        <w:t xml:space="preserve"> </w:t>
      </w:r>
      <w:r>
        <w:t>of</w:t>
      </w:r>
      <w:r>
        <w:rPr>
          <w:spacing w:val="-5"/>
        </w:rPr>
        <w:t xml:space="preserve"> </w:t>
      </w:r>
      <w:r>
        <w:t>the</w:t>
      </w:r>
      <w:r>
        <w:rPr>
          <w:spacing w:val="-5"/>
        </w:rPr>
        <w:t xml:space="preserve"> </w:t>
      </w:r>
      <w:r>
        <w:t>Planning</w:t>
      </w:r>
      <w:r>
        <w:rPr>
          <w:spacing w:val="-3"/>
        </w:rPr>
        <w:t xml:space="preserve"> </w:t>
      </w:r>
      <w:r>
        <w:t>and</w:t>
      </w:r>
      <w:r>
        <w:rPr>
          <w:spacing w:val="-3"/>
        </w:rPr>
        <w:t xml:space="preserve"> </w:t>
      </w:r>
      <w:r>
        <w:t>Development</w:t>
      </w:r>
      <w:r>
        <w:rPr>
          <w:spacing w:val="-3"/>
        </w:rPr>
        <w:t xml:space="preserve"> </w:t>
      </w:r>
      <w:r>
        <w:t>Act 2000</w:t>
      </w:r>
      <w:r>
        <w:rPr>
          <w:spacing w:val="-3"/>
        </w:rPr>
        <w:t xml:space="preserve"> </w:t>
      </w:r>
      <w:r>
        <w:t>(as</w:t>
      </w:r>
      <w:r>
        <w:rPr>
          <w:spacing w:val="-4"/>
        </w:rPr>
        <w:t xml:space="preserve"> </w:t>
      </w:r>
      <w:r>
        <w:t>amended),</w:t>
      </w:r>
      <w:r>
        <w:rPr>
          <w:spacing w:val="-5"/>
        </w:rPr>
        <w:t xml:space="preserve"> </w:t>
      </w:r>
      <w:r>
        <w:t>the</w:t>
      </w:r>
      <w:r>
        <w:rPr>
          <w:spacing w:val="-3"/>
        </w:rPr>
        <w:t xml:space="preserve"> </w:t>
      </w:r>
      <w:r>
        <w:t>application</w:t>
      </w:r>
      <w:r>
        <w:rPr>
          <w:spacing w:val="-3"/>
        </w:rPr>
        <w:t xml:space="preserve"> </w:t>
      </w:r>
      <w:r>
        <w:t>may</w:t>
      </w:r>
      <w:r>
        <w:rPr>
          <w:spacing w:val="-4"/>
        </w:rPr>
        <w:t xml:space="preserve"> </w:t>
      </w:r>
      <w:r>
        <w:t>be made by a designated officer of that Local Authority.</w:t>
      </w:r>
    </w:p>
    <w:p w:rsidR="005715AE" w:rsidRDefault="005715AE">
      <w:pPr>
        <w:pStyle w:val="BodyText"/>
        <w:sectPr w:rsidR="005715AE">
          <w:pgSz w:w="11910" w:h="16840"/>
          <w:pgMar w:top="680" w:right="566" w:bottom="640" w:left="992" w:header="117" w:footer="449" w:gutter="0"/>
          <w:cols w:space="720"/>
        </w:sectPr>
      </w:pPr>
    </w:p>
    <w:p w:rsidR="005715AE" w:rsidRDefault="009947B4">
      <w:pPr>
        <w:pStyle w:val="BodyText"/>
        <w:spacing w:before="196"/>
      </w:pPr>
      <w:r>
        <w:rPr>
          <w:noProof/>
        </w:rPr>
        <w:lastRenderedPageBreak/>
        <mc:AlternateContent>
          <mc:Choice Requires="wpg">
            <w:drawing>
              <wp:anchor distT="0" distB="0" distL="0" distR="0" simplePos="0" relativeHeight="487213568"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69" name="Graphic 69"/>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70" name="Graphic 70"/>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765DB73D" id="Group 68" o:spid="_x0000_s1026" style="position:absolute;margin-left:.35pt;margin-top:24pt;width:594.6pt;height:794.1pt;z-index:-16102912;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">
                <v:shape id="Graphic 69"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" path="m7541895,146050r-387731,l7154164,,6766433,em,146050r6548501,l6548501,r217932,e" filled="f" strokecolor="#a6a6a6">
                  <v:path arrowok="t"/>
                </v:shape>
                <v:shape id="Graphic 70"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5715AE" w:rsidRDefault="009947B4">
      <w:pPr>
        <w:pStyle w:val="Heading6"/>
        <w:numPr>
          <w:ilvl w:val="1"/>
          <w:numId w:val="14"/>
        </w:numPr>
        <w:tabs>
          <w:tab w:val="left" w:pos="817"/>
        </w:tabs>
        <w:ind w:left="817" w:hanging="720"/>
      </w:pPr>
      <w:r>
        <w:rPr>
          <w:color w:val="660066"/>
          <w:spacing w:val="-2"/>
        </w:rPr>
        <w:t>Supplementary</w:t>
      </w:r>
      <w:r>
        <w:rPr>
          <w:color w:val="660066"/>
          <w:spacing w:val="5"/>
        </w:rPr>
        <w:t xml:space="preserve"> </w:t>
      </w:r>
      <w:r>
        <w:rPr>
          <w:color w:val="660066"/>
          <w:spacing w:val="-2"/>
        </w:rPr>
        <w:t>Material</w:t>
      </w:r>
    </w:p>
    <w:p w:rsidR="005715AE" w:rsidRDefault="005715AE">
      <w:pPr>
        <w:pStyle w:val="BodyText"/>
        <w:spacing w:before="1"/>
        <w:rPr>
          <w:b/>
        </w:rPr>
      </w:pPr>
    </w:p>
    <w:p w:rsidR="005715AE" w:rsidRDefault="009947B4">
      <w:pPr>
        <w:pStyle w:val="BodyText"/>
        <w:ind w:left="818" w:right="182"/>
      </w:pPr>
      <w:r>
        <w:t>Supplementary material with the application form should be submitted ONLY IF it has a direct bearing on an application (i.e. dendrochronolo</w:t>
      </w:r>
      <w:r>
        <w:t>gy reports, archaeological reports, technical</w:t>
      </w:r>
      <w:r>
        <w:rPr>
          <w:spacing w:val="-4"/>
        </w:rPr>
        <w:t xml:space="preserve"> </w:t>
      </w:r>
      <w:r>
        <w:t>research,</w:t>
      </w:r>
      <w:r>
        <w:rPr>
          <w:spacing w:val="-2"/>
        </w:rPr>
        <w:t xml:space="preserve"> </w:t>
      </w:r>
      <w:r>
        <w:t>joinery</w:t>
      </w:r>
      <w:r>
        <w:rPr>
          <w:spacing w:val="-7"/>
        </w:rPr>
        <w:t xml:space="preserve"> </w:t>
      </w:r>
      <w:r>
        <w:t>and</w:t>
      </w:r>
      <w:r>
        <w:rPr>
          <w:spacing w:val="-6"/>
        </w:rPr>
        <w:t xml:space="preserve"> </w:t>
      </w:r>
      <w:r>
        <w:t>material</w:t>
      </w:r>
      <w:r>
        <w:rPr>
          <w:spacing w:val="-4"/>
        </w:rPr>
        <w:t xml:space="preserve"> </w:t>
      </w:r>
      <w:r>
        <w:t>analysis,</w:t>
      </w:r>
      <w:r>
        <w:rPr>
          <w:spacing w:val="-8"/>
        </w:rPr>
        <w:t xml:space="preserve"> </w:t>
      </w:r>
      <w:r>
        <w:t>analytical</w:t>
      </w:r>
      <w:r>
        <w:rPr>
          <w:spacing w:val="-4"/>
        </w:rPr>
        <w:t xml:space="preserve"> </w:t>
      </w:r>
      <w:r>
        <w:t>and</w:t>
      </w:r>
      <w:r>
        <w:rPr>
          <w:spacing w:val="-6"/>
        </w:rPr>
        <w:t xml:space="preserve"> </w:t>
      </w:r>
      <w:r>
        <w:t>three-dimensional</w:t>
      </w:r>
      <w:r>
        <w:rPr>
          <w:spacing w:val="-4"/>
        </w:rPr>
        <w:t xml:space="preserve"> </w:t>
      </w:r>
      <w:r>
        <w:t>drawings, detailed historical research, etc.).</w:t>
      </w:r>
    </w:p>
    <w:p w:rsidR="005715AE" w:rsidRDefault="005715AE">
      <w:pPr>
        <w:pStyle w:val="BodyText"/>
      </w:pPr>
    </w:p>
    <w:p w:rsidR="005715AE" w:rsidRDefault="005715AE">
      <w:pPr>
        <w:pStyle w:val="BodyText"/>
        <w:spacing w:before="1"/>
      </w:pPr>
    </w:p>
    <w:p w:rsidR="005715AE" w:rsidRDefault="009947B4">
      <w:pPr>
        <w:pStyle w:val="Heading6"/>
        <w:numPr>
          <w:ilvl w:val="1"/>
          <w:numId w:val="14"/>
        </w:numPr>
        <w:tabs>
          <w:tab w:val="left" w:pos="817"/>
        </w:tabs>
        <w:spacing w:before="1"/>
        <w:ind w:left="817" w:hanging="720"/>
      </w:pPr>
      <w:r>
        <w:rPr>
          <w:color w:val="660066"/>
        </w:rPr>
        <w:t>Transfer</w:t>
      </w:r>
      <w:r>
        <w:rPr>
          <w:color w:val="660066"/>
          <w:spacing w:val="-8"/>
        </w:rPr>
        <w:t xml:space="preserve"> </w:t>
      </w:r>
      <w:r>
        <w:rPr>
          <w:color w:val="660066"/>
        </w:rPr>
        <w:t>of</w:t>
      </w:r>
      <w:r>
        <w:rPr>
          <w:color w:val="660066"/>
          <w:spacing w:val="-8"/>
        </w:rPr>
        <w:t xml:space="preserve"> </w:t>
      </w:r>
      <w:r>
        <w:rPr>
          <w:color w:val="660066"/>
          <w:spacing w:val="-2"/>
        </w:rPr>
        <w:t>Ownership</w:t>
      </w:r>
    </w:p>
    <w:p w:rsidR="005715AE" w:rsidRDefault="009947B4">
      <w:pPr>
        <w:pStyle w:val="BodyText"/>
        <w:spacing w:before="241"/>
        <w:ind w:left="818" w:right="257"/>
      </w:pPr>
      <w:r>
        <w:t>If the grant-aided structure is sold, or the ownership transferred within a period of 5 years from date of payment of the grant, some or all of the funding awarded may be subject to claw-back.</w:t>
      </w:r>
      <w:r>
        <w:rPr>
          <w:spacing w:val="-2"/>
        </w:rPr>
        <w:t xml:space="preserve"> </w:t>
      </w:r>
      <w:r>
        <w:t>In</w:t>
      </w:r>
      <w:r>
        <w:rPr>
          <w:spacing w:val="-3"/>
        </w:rPr>
        <w:t xml:space="preserve"> </w:t>
      </w:r>
      <w:r>
        <w:t>the</w:t>
      </w:r>
      <w:r>
        <w:rPr>
          <w:spacing w:val="-3"/>
        </w:rPr>
        <w:t xml:space="preserve"> </w:t>
      </w:r>
      <w:r>
        <w:t>event</w:t>
      </w:r>
      <w:r>
        <w:rPr>
          <w:spacing w:val="-2"/>
        </w:rPr>
        <w:t xml:space="preserve"> </w:t>
      </w:r>
      <w:r>
        <w:t>of</w:t>
      </w:r>
      <w:r>
        <w:rPr>
          <w:spacing w:val="-5"/>
        </w:rPr>
        <w:t xml:space="preserve"> </w:t>
      </w:r>
      <w:r>
        <w:t>transfer</w:t>
      </w:r>
      <w:r>
        <w:rPr>
          <w:spacing w:val="-2"/>
        </w:rPr>
        <w:t xml:space="preserve"> </w:t>
      </w:r>
      <w:r>
        <w:t>of</w:t>
      </w:r>
      <w:r>
        <w:rPr>
          <w:spacing w:val="-2"/>
        </w:rPr>
        <w:t xml:space="preserve"> </w:t>
      </w:r>
      <w:r>
        <w:t>ownership</w:t>
      </w:r>
      <w:r>
        <w:rPr>
          <w:spacing w:val="-5"/>
        </w:rPr>
        <w:t xml:space="preserve"> </w:t>
      </w:r>
      <w:r>
        <w:t>prior</w:t>
      </w:r>
      <w:r>
        <w:rPr>
          <w:spacing w:val="-5"/>
        </w:rPr>
        <w:t xml:space="preserve"> </w:t>
      </w:r>
      <w:r>
        <w:t>to</w:t>
      </w:r>
      <w:r>
        <w:rPr>
          <w:spacing w:val="-5"/>
        </w:rPr>
        <w:t xml:space="preserve"> </w:t>
      </w:r>
      <w:r>
        <w:t>grant</w:t>
      </w:r>
      <w:r>
        <w:rPr>
          <w:spacing w:val="-3"/>
        </w:rPr>
        <w:t xml:space="preserve"> </w:t>
      </w:r>
      <w:r>
        <w:t>payment,</w:t>
      </w:r>
      <w:r>
        <w:rPr>
          <w:spacing w:val="-2"/>
        </w:rPr>
        <w:t xml:space="preserve"> </w:t>
      </w:r>
      <w:r>
        <w:t>the</w:t>
      </w:r>
      <w:r>
        <w:rPr>
          <w:spacing w:val="-5"/>
        </w:rPr>
        <w:t xml:space="preserve"> </w:t>
      </w:r>
      <w:r>
        <w:t>Local</w:t>
      </w:r>
      <w:r>
        <w:rPr>
          <w:spacing w:val="-2"/>
        </w:rPr>
        <w:t xml:space="preserve"> </w:t>
      </w:r>
      <w:r>
        <w:t xml:space="preserve">Authority may </w:t>
      </w:r>
      <w:proofErr w:type="gramStart"/>
      <w:r>
        <w:t>make arrangements</w:t>
      </w:r>
      <w:proofErr w:type="gramEnd"/>
      <w:r>
        <w:t xml:space="preserve"> to transfer the grant to the new owner of the property subject to his/her compliance with all conditions attached to the grant.</w:t>
      </w:r>
    </w:p>
    <w:p w:rsidR="005715AE" w:rsidRDefault="005715AE">
      <w:pPr>
        <w:pStyle w:val="BodyText"/>
      </w:pPr>
    </w:p>
    <w:p w:rsidR="005715AE" w:rsidRDefault="005715AE">
      <w:pPr>
        <w:pStyle w:val="BodyText"/>
      </w:pPr>
    </w:p>
    <w:p w:rsidR="005715AE" w:rsidRDefault="009947B4">
      <w:pPr>
        <w:pStyle w:val="Heading6"/>
        <w:numPr>
          <w:ilvl w:val="1"/>
          <w:numId w:val="14"/>
        </w:numPr>
        <w:tabs>
          <w:tab w:val="left" w:pos="817"/>
        </w:tabs>
        <w:ind w:left="817" w:hanging="720"/>
      </w:pPr>
      <w:r>
        <w:rPr>
          <w:color w:val="660066"/>
        </w:rPr>
        <w:t>Minister’s</w:t>
      </w:r>
      <w:r>
        <w:rPr>
          <w:color w:val="660066"/>
          <w:spacing w:val="-15"/>
        </w:rPr>
        <w:t xml:space="preserve"> </w:t>
      </w:r>
      <w:r>
        <w:rPr>
          <w:color w:val="660066"/>
          <w:spacing w:val="-2"/>
        </w:rPr>
        <w:t>Decision</w:t>
      </w:r>
    </w:p>
    <w:p w:rsidR="005715AE" w:rsidRDefault="005715AE">
      <w:pPr>
        <w:pStyle w:val="BodyText"/>
        <w:spacing w:before="2"/>
        <w:rPr>
          <w:b/>
        </w:rPr>
      </w:pPr>
    </w:p>
    <w:p w:rsidR="005715AE" w:rsidRDefault="009947B4">
      <w:pPr>
        <w:pStyle w:val="BodyText"/>
        <w:ind w:left="818" w:right="189"/>
      </w:pPr>
      <w:r>
        <w:t>In deciding the allocations of funding, the Minister may take a</w:t>
      </w:r>
      <w:r>
        <w:t>ccount of a number of factors including</w:t>
      </w:r>
      <w:r>
        <w:rPr>
          <w:spacing w:val="-3"/>
        </w:rPr>
        <w:t xml:space="preserve"> </w:t>
      </w:r>
      <w:r>
        <w:t>geographical</w:t>
      </w:r>
      <w:r>
        <w:rPr>
          <w:spacing w:val="-2"/>
        </w:rPr>
        <w:t xml:space="preserve"> </w:t>
      </w:r>
      <w:r>
        <w:t>balance</w:t>
      </w:r>
      <w:r>
        <w:rPr>
          <w:spacing w:val="-5"/>
        </w:rPr>
        <w:t xml:space="preserve"> </w:t>
      </w:r>
      <w:r>
        <w:t>and</w:t>
      </w:r>
      <w:r>
        <w:rPr>
          <w:spacing w:val="-3"/>
        </w:rPr>
        <w:t xml:space="preserve"> </w:t>
      </w:r>
      <w:r>
        <w:t>the</w:t>
      </w:r>
      <w:r>
        <w:rPr>
          <w:spacing w:val="-5"/>
        </w:rPr>
        <w:t xml:space="preserve"> </w:t>
      </w:r>
      <w:r>
        <w:t>desirability</w:t>
      </w:r>
      <w:r>
        <w:rPr>
          <w:spacing w:val="-4"/>
        </w:rPr>
        <w:t xml:space="preserve"> </w:t>
      </w:r>
      <w:r>
        <w:t>to</w:t>
      </w:r>
      <w:r>
        <w:rPr>
          <w:spacing w:val="-5"/>
        </w:rPr>
        <w:t xml:space="preserve"> </w:t>
      </w:r>
      <w:r>
        <w:t>fund</w:t>
      </w:r>
      <w:r>
        <w:rPr>
          <w:spacing w:val="-3"/>
        </w:rPr>
        <w:t xml:space="preserve"> </w:t>
      </w:r>
      <w:r>
        <w:t>a</w:t>
      </w:r>
      <w:r>
        <w:rPr>
          <w:spacing w:val="-3"/>
        </w:rPr>
        <w:t xml:space="preserve"> </w:t>
      </w:r>
      <w:r>
        <w:t>variety</w:t>
      </w:r>
      <w:r>
        <w:rPr>
          <w:spacing w:val="-3"/>
        </w:rPr>
        <w:t xml:space="preserve"> </w:t>
      </w:r>
      <w:r>
        <w:t>of projects.</w:t>
      </w:r>
      <w:r>
        <w:rPr>
          <w:spacing w:val="-3"/>
        </w:rPr>
        <w:t xml:space="preserve"> </w:t>
      </w:r>
      <w:r>
        <w:t>The</w:t>
      </w:r>
      <w:r>
        <w:rPr>
          <w:spacing w:val="-5"/>
        </w:rPr>
        <w:t xml:space="preserve"> </w:t>
      </w:r>
      <w:r>
        <w:t>Minister will retain the right to reassign the funds offered to another approved project if requirements are not met within a defined perio</w:t>
      </w:r>
      <w:r>
        <w:t>d.</w:t>
      </w:r>
    </w:p>
    <w:p w:rsidR="005715AE" w:rsidRDefault="005715AE">
      <w:pPr>
        <w:pStyle w:val="BodyText"/>
        <w:sectPr w:rsidR="005715AE">
          <w:pgSz w:w="11910" w:h="16840"/>
          <w:pgMar w:top="680" w:right="566" w:bottom="640" w:left="992" w:header="117" w:footer="449" w:gutter="0"/>
          <w:cols w:space="720"/>
        </w:sectPr>
      </w:pPr>
    </w:p>
    <w:p w:rsidR="005715AE" w:rsidRDefault="005715AE">
      <w:pPr>
        <w:pStyle w:val="BodyText"/>
        <w:spacing w:before="98"/>
        <w:rPr>
          <w:sz w:val="28"/>
        </w:rPr>
      </w:pPr>
    </w:p>
    <w:p w:rsidR="005715AE" w:rsidRDefault="009947B4">
      <w:pPr>
        <w:pStyle w:val="Heading1"/>
        <w:numPr>
          <w:ilvl w:val="0"/>
          <w:numId w:val="14"/>
        </w:numPr>
        <w:tabs>
          <w:tab w:val="left" w:pos="492"/>
        </w:tabs>
        <w:ind w:left="492" w:hanging="395"/>
        <w:rPr>
          <w:color w:val="660066"/>
        </w:rPr>
      </w:pPr>
      <w:r>
        <w:rPr>
          <w:noProof/>
        </w:rPr>
        <mc:AlternateContent>
          <mc:Choice Requires="wpg">
            <w:drawing>
              <wp:anchor distT="0" distB="0" distL="0" distR="0" simplePos="0" relativeHeight="487214592" behindDoc="1" locked="0" layoutInCell="1" allowOverlap="1">
                <wp:simplePos x="0" y="0"/>
                <wp:positionH relativeFrom="page">
                  <wp:posOffset>678815</wp:posOffset>
                </wp:positionH>
                <wp:positionV relativeFrom="paragraph">
                  <wp:posOffset>390211</wp:posOffset>
                </wp:positionV>
                <wp:extent cx="5742305" cy="7132955"/>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7132955"/>
                          <a:chOff x="0" y="0"/>
                          <a:chExt cx="5742305" cy="7132955"/>
                        </a:xfrm>
                      </wpg:grpSpPr>
                      <wps:wsp>
                        <wps:cNvPr id="72" name="Graphic 72"/>
                        <wps:cNvSpPr/>
                        <wps:spPr>
                          <a:xfrm>
                            <a:off x="12700" y="12700"/>
                            <a:ext cx="474345" cy="676910"/>
                          </a:xfrm>
                          <a:custGeom>
                            <a:avLst/>
                            <a:gdLst/>
                            <a:ahLst/>
                            <a:cxnLst/>
                            <a:rect l="l" t="t" r="r" b="b"/>
                            <a:pathLst>
                              <a:path w="474345" h="676910">
                                <a:moveTo>
                                  <a:pt x="473773" y="0"/>
                                </a:moveTo>
                                <a:lnTo>
                                  <a:pt x="236893" y="236854"/>
                                </a:lnTo>
                                <a:lnTo>
                                  <a:pt x="0" y="0"/>
                                </a:lnTo>
                                <a:lnTo>
                                  <a:pt x="0" y="439927"/>
                                </a:lnTo>
                                <a:lnTo>
                                  <a:pt x="236893" y="676782"/>
                                </a:lnTo>
                                <a:lnTo>
                                  <a:pt x="473773" y="439927"/>
                                </a:lnTo>
                                <a:lnTo>
                                  <a:pt x="473773" y="0"/>
                                </a:lnTo>
                                <a:close/>
                              </a:path>
                            </a:pathLst>
                          </a:custGeom>
                          <a:solidFill>
                            <a:srgbClr val="8063A1"/>
                          </a:solidFill>
                        </wps:spPr>
                        <wps:bodyPr wrap="square" lIns="0" tIns="0" rIns="0" bIns="0" rtlCol="0">
                          <a:prstTxWarp prst="textNoShape">
                            <a:avLst/>
                          </a:prstTxWarp>
                          <a:noAutofit/>
                        </wps:bodyPr>
                      </wps:wsp>
                      <wps:wsp>
                        <wps:cNvPr id="73" name="Graphic 73"/>
                        <wps:cNvSpPr/>
                        <wps:spPr>
                          <a:xfrm>
                            <a:off x="12700" y="12700"/>
                            <a:ext cx="474345" cy="676910"/>
                          </a:xfrm>
                          <a:custGeom>
                            <a:avLst/>
                            <a:gdLst/>
                            <a:ahLst/>
                            <a:cxnLst/>
                            <a:rect l="l" t="t" r="r" b="b"/>
                            <a:pathLst>
                              <a:path w="474345" h="676910">
                                <a:moveTo>
                                  <a:pt x="473773" y="0"/>
                                </a:moveTo>
                                <a:lnTo>
                                  <a:pt x="473773" y="439927"/>
                                </a:lnTo>
                                <a:lnTo>
                                  <a:pt x="236893" y="676782"/>
                                </a:lnTo>
                                <a:lnTo>
                                  <a:pt x="0" y="439927"/>
                                </a:lnTo>
                                <a:lnTo>
                                  <a:pt x="0" y="0"/>
                                </a:lnTo>
                                <a:lnTo>
                                  <a:pt x="236893" y="236854"/>
                                </a:lnTo>
                                <a:lnTo>
                                  <a:pt x="473773" y="0"/>
                                </a:lnTo>
                                <a:close/>
                              </a:path>
                            </a:pathLst>
                          </a:custGeom>
                          <a:ln w="25399">
                            <a:solidFill>
                              <a:srgbClr val="8063A1"/>
                            </a:solidFill>
                            <a:prstDash val="solid"/>
                          </a:ln>
                        </wps:spPr>
                        <wps:bodyPr wrap="square" lIns="0" tIns="0" rIns="0" bIns="0" rtlCol="0">
                          <a:prstTxWarp prst="textNoShape">
                            <a:avLst/>
                          </a:prstTxWarp>
                          <a:noAutofit/>
                        </wps:bodyPr>
                      </wps:wsp>
                      <wps:wsp>
                        <wps:cNvPr id="74" name="Graphic 74"/>
                        <wps:cNvSpPr/>
                        <wps:spPr>
                          <a:xfrm>
                            <a:off x="486473" y="12700"/>
                            <a:ext cx="5243195" cy="440690"/>
                          </a:xfrm>
                          <a:custGeom>
                            <a:avLst/>
                            <a:gdLst/>
                            <a:ahLst/>
                            <a:cxnLst/>
                            <a:rect l="l" t="t" r="r" b="b"/>
                            <a:pathLst>
                              <a:path w="5243195" h="440690">
                                <a:moveTo>
                                  <a:pt x="5169725" y="0"/>
                                </a:moveTo>
                                <a:lnTo>
                                  <a:pt x="0" y="0"/>
                                </a:lnTo>
                                <a:lnTo>
                                  <a:pt x="0" y="440181"/>
                                </a:lnTo>
                                <a:lnTo>
                                  <a:pt x="5169725" y="440181"/>
                                </a:lnTo>
                                <a:lnTo>
                                  <a:pt x="5198286" y="434409"/>
                                </a:lnTo>
                                <a:lnTo>
                                  <a:pt x="5221620" y="418671"/>
                                </a:lnTo>
                                <a:lnTo>
                                  <a:pt x="5237358" y="395337"/>
                                </a:lnTo>
                                <a:lnTo>
                                  <a:pt x="5243131" y="366775"/>
                                </a:lnTo>
                                <a:lnTo>
                                  <a:pt x="5243131" y="73278"/>
                                </a:lnTo>
                                <a:lnTo>
                                  <a:pt x="5237358" y="44737"/>
                                </a:lnTo>
                                <a:lnTo>
                                  <a:pt x="5221620" y="21447"/>
                                </a:lnTo>
                                <a:lnTo>
                                  <a:pt x="5198286" y="575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75" name="Graphic 75"/>
                        <wps:cNvSpPr/>
                        <wps:spPr>
                          <a:xfrm>
                            <a:off x="486473" y="12700"/>
                            <a:ext cx="5243195" cy="440690"/>
                          </a:xfrm>
                          <a:custGeom>
                            <a:avLst/>
                            <a:gdLst/>
                            <a:ahLst/>
                            <a:cxnLst/>
                            <a:rect l="l" t="t" r="r" b="b"/>
                            <a:pathLst>
                              <a:path w="5243195" h="440690">
                                <a:moveTo>
                                  <a:pt x="5243131" y="73278"/>
                                </a:moveTo>
                                <a:lnTo>
                                  <a:pt x="5243131" y="366775"/>
                                </a:lnTo>
                                <a:lnTo>
                                  <a:pt x="5237358" y="395337"/>
                                </a:lnTo>
                                <a:lnTo>
                                  <a:pt x="5221620" y="418671"/>
                                </a:lnTo>
                                <a:lnTo>
                                  <a:pt x="5198286" y="434409"/>
                                </a:lnTo>
                                <a:lnTo>
                                  <a:pt x="5169725" y="440181"/>
                                </a:lnTo>
                                <a:lnTo>
                                  <a:pt x="0" y="440181"/>
                                </a:lnTo>
                                <a:lnTo>
                                  <a:pt x="0" y="0"/>
                                </a:lnTo>
                                <a:lnTo>
                                  <a:pt x="5169725" y="0"/>
                                </a:lnTo>
                                <a:lnTo>
                                  <a:pt x="5198286" y="5752"/>
                                </a:lnTo>
                                <a:lnTo>
                                  <a:pt x="5221620" y="21447"/>
                                </a:lnTo>
                                <a:lnTo>
                                  <a:pt x="5237358" y="44737"/>
                                </a:lnTo>
                                <a:lnTo>
                                  <a:pt x="5243131" y="73278"/>
                                </a:lnTo>
                                <a:close/>
                              </a:path>
                            </a:pathLst>
                          </a:custGeom>
                          <a:ln w="25400">
                            <a:solidFill>
                              <a:srgbClr val="8063A1"/>
                            </a:solidFill>
                            <a:prstDash val="solid"/>
                          </a:ln>
                        </wps:spPr>
                        <wps:bodyPr wrap="square" lIns="0" tIns="0" rIns="0" bIns="0" rtlCol="0">
                          <a:prstTxWarp prst="textNoShape">
                            <a:avLst/>
                          </a:prstTxWarp>
                          <a:noAutofit/>
                        </wps:bodyPr>
                      </wps:wsp>
                      <wps:wsp>
                        <wps:cNvPr id="76" name="Graphic 76"/>
                        <wps:cNvSpPr/>
                        <wps:spPr>
                          <a:xfrm>
                            <a:off x="19672" y="636651"/>
                            <a:ext cx="474345" cy="676910"/>
                          </a:xfrm>
                          <a:custGeom>
                            <a:avLst/>
                            <a:gdLst/>
                            <a:ahLst/>
                            <a:cxnLst/>
                            <a:rect l="l" t="t" r="r" b="b"/>
                            <a:pathLst>
                              <a:path w="474345" h="676910">
                                <a:moveTo>
                                  <a:pt x="473773" y="0"/>
                                </a:moveTo>
                                <a:lnTo>
                                  <a:pt x="236880" y="236854"/>
                                </a:lnTo>
                                <a:lnTo>
                                  <a:pt x="0" y="0"/>
                                </a:lnTo>
                                <a:lnTo>
                                  <a:pt x="0" y="439927"/>
                                </a:lnTo>
                                <a:lnTo>
                                  <a:pt x="236880" y="676782"/>
                                </a:lnTo>
                                <a:lnTo>
                                  <a:pt x="473773" y="439927"/>
                                </a:lnTo>
                                <a:lnTo>
                                  <a:pt x="473773" y="0"/>
                                </a:lnTo>
                                <a:close/>
                              </a:path>
                            </a:pathLst>
                          </a:custGeom>
                          <a:solidFill>
                            <a:srgbClr val="7961A4"/>
                          </a:solidFill>
                        </wps:spPr>
                        <wps:bodyPr wrap="square" lIns="0" tIns="0" rIns="0" bIns="0" rtlCol="0">
                          <a:prstTxWarp prst="textNoShape">
                            <a:avLst/>
                          </a:prstTxWarp>
                          <a:noAutofit/>
                        </wps:bodyPr>
                      </wps:wsp>
                      <wps:wsp>
                        <wps:cNvPr id="77" name="Graphic 77"/>
                        <wps:cNvSpPr/>
                        <wps:spPr>
                          <a:xfrm>
                            <a:off x="19672" y="636651"/>
                            <a:ext cx="474345" cy="676910"/>
                          </a:xfrm>
                          <a:custGeom>
                            <a:avLst/>
                            <a:gdLst/>
                            <a:ahLst/>
                            <a:cxnLst/>
                            <a:rect l="l" t="t" r="r" b="b"/>
                            <a:pathLst>
                              <a:path w="474345" h="676910">
                                <a:moveTo>
                                  <a:pt x="473773" y="0"/>
                                </a:moveTo>
                                <a:lnTo>
                                  <a:pt x="473773" y="439927"/>
                                </a:lnTo>
                                <a:lnTo>
                                  <a:pt x="236880" y="676782"/>
                                </a:lnTo>
                                <a:lnTo>
                                  <a:pt x="0" y="439927"/>
                                </a:lnTo>
                                <a:lnTo>
                                  <a:pt x="0" y="0"/>
                                </a:lnTo>
                                <a:lnTo>
                                  <a:pt x="236880" y="236854"/>
                                </a:lnTo>
                                <a:lnTo>
                                  <a:pt x="473773" y="0"/>
                                </a:lnTo>
                                <a:close/>
                              </a:path>
                            </a:pathLst>
                          </a:custGeom>
                          <a:ln w="25400">
                            <a:solidFill>
                              <a:srgbClr val="7961A4"/>
                            </a:solidFill>
                            <a:prstDash val="solid"/>
                          </a:ln>
                        </wps:spPr>
                        <wps:bodyPr wrap="square" lIns="0" tIns="0" rIns="0" bIns="0" rtlCol="0">
                          <a:prstTxWarp prst="textNoShape">
                            <a:avLst/>
                          </a:prstTxWarp>
                          <a:noAutofit/>
                        </wps:bodyPr>
                      </wps:wsp>
                      <wps:wsp>
                        <wps:cNvPr id="78" name="Graphic 78"/>
                        <wps:cNvSpPr/>
                        <wps:spPr>
                          <a:xfrm>
                            <a:off x="486473" y="636651"/>
                            <a:ext cx="5243195" cy="440690"/>
                          </a:xfrm>
                          <a:custGeom>
                            <a:avLst/>
                            <a:gdLst/>
                            <a:ahLst/>
                            <a:cxnLst/>
                            <a:rect l="l" t="t" r="r" b="b"/>
                            <a:pathLst>
                              <a:path w="5243195" h="440690">
                                <a:moveTo>
                                  <a:pt x="5169725" y="0"/>
                                </a:moveTo>
                                <a:lnTo>
                                  <a:pt x="0" y="0"/>
                                </a:lnTo>
                                <a:lnTo>
                                  <a:pt x="0" y="440181"/>
                                </a:lnTo>
                                <a:lnTo>
                                  <a:pt x="5169725" y="440181"/>
                                </a:lnTo>
                                <a:lnTo>
                                  <a:pt x="5198286" y="434409"/>
                                </a:lnTo>
                                <a:lnTo>
                                  <a:pt x="5221620" y="418671"/>
                                </a:lnTo>
                                <a:lnTo>
                                  <a:pt x="5237358" y="395337"/>
                                </a:lnTo>
                                <a:lnTo>
                                  <a:pt x="5243131" y="366775"/>
                                </a:lnTo>
                                <a:lnTo>
                                  <a:pt x="5243131" y="73405"/>
                                </a:lnTo>
                                <a:lnTo>
                                  <a:pt x="5237358" y="44844"/>
                                </a:lnTo>
                                <a:lnTo>
                                  <a:pt x="5221620" y="21510"/>
                                </a:lnTo>
                                <a:lnTo>
                                  <a:pt x="5198286" y="577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79" name="Graphic 79"/>
                        <wps:cNvSpPr/>
                        <wps:spPr>
                          <a:xfrm>
                            <a:off x="486473" y="636651"/>
                            <a:ext cx="5243195" cy="440690"/>
                          </a:xfrm>
                          <a:custGeom>
                            <a:avLst/>
                            <a:gdLst/>
                            <a:ahLst/>
                            <a:cxnLst/>
                            <a:rect l="l" t="t" r="r" b="b"/>
                            <a:pathLst>
                              <a:path w="5243195" h="440690">
                                <a:moveTo>
                                  <a:pt x="5243131" y="73405"/>
                                </a:moveTo>
                                <a:lnTo>
                                  <a:pt x="5243131" y="366775"/>
                                </a:lnTo>
                                <a:lnTo>
                                  <a:pt x="5237358" y="395337"/>
                                </a:lnTo>
                                <a:lnTo>
                                  <a:pt x="5221620" y="418671"/>
                                </a:lnTo>
                                <a:lnTo>
                                  <a:pt x="5198286" y="434409"/>
                                </a:lnTo>
                                <a:lnTo>
                                  <a:pt x="5169725" y="440181"/>
                                </a:lnTo>
                                <a:lnTo>
                                  <a:pt x="0" y="440181"/>
                                </a:lnTo>
                                <a:lnTo>
                                  <a:pt x="0" y="0"/>
                                </a:lnTo>
                                <a:lnTo>
                                  <a:pt x="5169725" y="0"/>
                                </a:lnTo>
                                <a:lnTo>
                                  <a:pt x="5198286" y="5772"/>
                                </a:lnTo>
                                <a:lnTo>
                                  <a:pt x="5221620" y="21510"/>
                                </a:lnTo>
                                <a:lnTo>
                                  <a:pt x="5237358" y="44844"/>
                                </a:lnTo>
                                <a:lnTo>
                                  <a:pt x="5243131" y="73405"/>
                                </a:lnTo>
                                <a:close/>
                              </a:path>
                            </a:pathLst>
                          </a:custGeom>
                          <a:ln w="25400">
                            <a:solidFill>
                              <a:srgbClr val="7961A4"/>
                            </a:solidFill>
                            <a:prstDash val="solid"/>
                          </a:ln>
                        </wps:spPr>
                        <wps:bodyPr wrap="square" lIns="0" tIns="0" rIns="0" bIns="0" rtlCol="0">
                          <a:prstTxWarp prst="textNoShape">
                            <a:avLst/>
                          </a:prstTxWarp>
                          <a:noAutofit/>
                        </wps:bodyPr>
                      </wps:wsp>
                      <wps:wsp>
                        <wps:cNvPr id="80" name="Graphic 80"/>
                        <wps:cNvSpPr/>
                        <wps:spPr>
                          <a:xfrm>
                            <a:off x="12700" y="1350644"/>
                            <a:ext cx="474345" cy="676910"/>
                          </a:xfrm>
                          <a:custGeom>
                            <a:avLst/>
                            <a:gdLst/>
                            <a:ahLst/>
                            <a:cxnLst/>
                            <a:rect l="l" t="t" r="r" b="b"/>
                            <a:pathLst>
                              <a:path w="474345" h="676910">
                                <a:moveTo>
                                  <a:pt x="473773" y="0"/>
                                </a:moveTo>
                                <a:lnTo>
                                  <a:pt x="236893" y="236854"/>
                                </a:lnTo>
                                <a:lnTo>
                                  <a:pt x="0" y="0"/>
                                </a:lnTo>
                                <a:lnTo>
                                  <a:pt x="0" y="439927"/>
                                </a:lnTo>
                                <a:lnTo>
                                  <a:pt x="236893" y="676782"/>
                                </a:lnTo>
                                <a:lnTo>
                                  <a:pt x="473773" y="439927"/>
                                </a:lnTo>
                                <a:lnTo>
                                  <a:pt x="473773" y="0"/>
                                </a:lnTo>
                                <a:close/>
                              </a:path>
                            </a:pathLst>
                          </a:custGeom>
                          <a:solidFill>
                            <a:srgbClr val="6F5FA9"/>
                          </a:solidFill>
                        </wps:spPr>
                        <wps:bodyPr wrap="square" lIns="0" tIns="0" rIns="0" bIns="0" rtlCol="0">
                          <a:prstTxWarp prst="textNoShape">
                            <a:avLst/>
                          </a:prstTxWarp>
                          <a:noAutofit/>
                        </wps:bodyPr>
                      </wps:wsp>
                      <wps:wsp>
                        <wps:cNvPr id="81" name="Graphic 81"/>
                        <wps:cNvSpPr/>
                        <wps:spPr>
                          <a:xfrm>
                            <a:off x="12700" y="1350644"/>
                            <a:ext cx="474345" cy="676910"/>
                          </a:xfrm>
                          <a:custGeom>
                            <a:avLst/>
                            <a:gdLst/>
                            <a:ahLst/>
                            <a:cxnLst/>
                            <a:rect l="l" t="t" r="r" b="b"/>
                            <a:pathLst>
                              <a:path w="474345" h="676910">
                                <a:moveTo>
                                  <a:pt x="473773" y="0"/>
                                </a:moveTo>
                                <a:lnTo>
                                  <a:pt x="473773" y="439927"/>
                                </a:lnTo>
                                <a:lnTo>
                                  <a:pt x="236893" y="676782"/>
                                </a:lnTo>
                                <a:lnTo>
                                  <a:pt x="0" y="439927"/>
                                </a:lnTo>
                                <a:lnTo>
                                  <a:pt x="0" y="0"/>
                                </a:lnTo>
                                <a:lnTo>
                                  <a:pt x="236893" y="236854"/>
                                </a:lnTo>
                                <a:lnTo>
                                  <a:pt x="473773" y="0"/>
                                </a:lnTo>
                                <a:close/>
                              </a:path>
                            </a:pathLst>
                          </a:custGeom>
                          <a:ln w="25399">
                            <a:solidFill>
                              <a:srgbClr val="6F5FA9"/>
                            </a:solidFill>
                            <a:prstDash val="solid"/>
                          </a:ln>
                        </wps:spPr>
                        <wps:bodyPr wrap="square" lIns="0" tIns="0" rIns="0" bIns="0" rtlCol="0">
                          <a:prstTxWarp prst="textNoShape">
                            <a:avLst/>
                          </a:prstTxWarp>
                          <a:noAutofit/>
                        </wps:bodyPr>
                      </wps:wsp>
                      <wps:wsp>
                        <wps:cNvPr id="82" name="Graphic 82"/>
                        <wps:cNvSpPr/>
                        <wps:spPr>
                          <a:xfrm>
                            <a:off x="486473" y="1260602"/>
                            <a:ext cx="5243195" cy="620395"/>
                          </a:xfrm>
                          <a:custGeom>
                            <a:avLst/>
                            <a:gdLst/>
                            <a:ahLst/>
                            <a:cxnLst/>
                            <a:rect l="l" t="t" r="r" b="b"/>
                            <a:pathLst>
                              <a:path w="5243195" h="620395">
                                <a:moveTo>
                                  <a:pt x="5139753" y="0"/>
                                </a:moveTo>
                                <a:lnTo>
                                  <a:pt x="0" y="0"/>
                                </a:lnTo>
                                <a:lnTo>
                                  <a:pt x="0" y="619887"/>
                                </a:lnTo>
                                <a:lnTo>
                                  <a:pt x="5139753" y="619887"/>
                                </a:lnTo>
                                <a:lnTo>
                                  <a:pt x="5180016" y="611772"/>
                                </a:lnTo>
                                <a:lnTo>
                                  <a:pt x="5212873" y="589645"/>
                                </a:lnTo>
                                <a:lnTo>
                                  <a:pt x="5235015" y="556825"/>
                                </a:lnTo>
                                <a:lnTo>
                                  <a:pt x="5243131" y="516636"/>
                                </a:lnTo>
                                <a:lnTo>
                                  <a:pt x="5243131" y="103377"/>
                                </a:lnTo>
                                <a:lnTo>
                                  <a:pt x="5235015" y="63115"/>
                                </a:lnTo>
                                <a:lnTo>
                                  <a:pt x="5212873" y="30257"/>
                                </a:lnTo>
                                <a:lnTo>
                                  <a:pt x="5180016" y="8116"/>
                                </a:lnTo>
                                <a:lnTo>
                                  <a:pt x="5139753" y="0"/>
                                </a:lnTo>
                                <a:close/>
                              </a:path>
                            </a:pathLst>
                          </a:custGeom>
                          <a:solidFill>
                            <a:srgbClr val="FFFFFF">
                              <a:alpha val="90194"/>
                            </a:srgbClr>
                          </a:solidFill>
                        </wps:spPr>
                        <wps:bodyPr wrap="square" lIns="0" tIns="0" rIns="0" bIns="0" rtlCol="0">
                          <a:prstTxWarp prst="textNoShape">
                            <a:avLst/>
                          </a:prstTxWarp>
                          <a:noAutofit/>
                        </wps:bodyPr>
                      </wps:wsp>
                      <wps:wsp>
                        <wps:cNvPr id="83" name="Graphic 83"/>
                        <wps:cNvSpPr/>
                        <wps:spPr>
                          <a:xfrm>
                            <a:off x="486473" y="1260602"/>
                            <a:ext cx="5243195" cy="620395"/>
                          </a:xfrm>
                          <a:custGeom>
                            <a:avLst/>
                            <a:gdLst/>
                            <a:ahLst/>
                            <a:cxnLst/>
                            <a:rect l="l" t="t" r="r" b="b"/>
                            <a:pathLst>
                              <a:path w="5243195" h="620395">
                                <a:moveTo>
                                  <a:pt x="5243131" y="103377"/>
                                </a:moveTo>
                                <a:lnTo>
                                  <a:pt x="5243131" y="516636"/>
                                </a:lnTo>
                                <a:lnTo>
                                  <a:pt x="5235015" y="556825"/>
                                </a:lnTo>
                                <a:lnTo>
                                  <a:pt x="5212873" y="589645"/>
                                </a:lnTo>
                                <a:lnTo>
                                  <a:pt x="5180016" y="611772"/>
                                </a:lnTo>
                                <a:lnTo>
                                  <a:pt x="5139753" y="619887"/>
                                </a:lnTo>
                                <a:lnTo>
                                  <a:pt x="0" y="619887"/>
                                </a:lnTo>
                                <a:lnTo>
                                  <a:pt x="0" y="0"/>
                                </a:lnTo>
                                <a:lnTo>
                                  <a:pt x="5139753" y="0"/>
                                </a:lnTo>
                                <a:lnTo>
                                  <a:pt x="5180016" y="8116"/>
                                </a:lnTo>
                                <a:lnTo>
                                  <a:pt x="5212873" y="30257"/>
                                </a:lnTo>
                                <a:lnTo>
                                  <a:pt x="5235015" y="63115"/>
                                </a:lnTo>
                                <a:lnTo>
                                  <a:pt x="5243131" y="103377"/>
                                </a:lnTo>
                                <a:close/>
                              </a:path>
                            </a:pathLst>
                          </a:custGeom>
                          <a:ln w="25400">
                            <a:solidFill>
                              <a:srgbClr val="6F5FA9"/>
                            </a:solidFill>
                            <a:prstDash val="solid"/>
                          </a:ln>
                        </wps:spPr>
                        <wps:bodyPr wrap="square" lIns="0" tIns="0" rIns="0" bIns="0" rtlCol="0">
                          <a:prstTxWarp prst="textNoShape">
                            <a:avLst/>
                          </a:prstTxWarp>
                          <a:noAutofit/>
                        </wps:bodyPr>
                      </wps:wsp>
                      <wps:wsp>
                        <wps:cNvPr id="84" name="Graphic 84"/>
                        <wps:cNvSpPr/>
                        <wps:spPr>
                          <a:xfrm>
                            <a:off x="12700" y="2004441"/>
                            <a:ext cx="474345" cy="676910"/>
                          </a:xfrm>
                          <a:custGeom>
                            <a:avLst/>
                            <a:gdLst/>
                            <a:ahLst/>
                            <a:cxnLst/>
                            <a:rect l="l" t="t" r="r" b="b"/>
                            <a:pathLst>
                              <a:path w="474345" h="676910">
                                <a:moveTo>
                                  <a:pt x="473773" y="0"/>
                                </a:moveTo>
                                <a:lnTo>
                                  <a:pt x="236893" y="236981"/>
                                </a:lnTo>
                                <a:lnTo>
                                  <a:pt x="0" y="0"/>
                                </a:lnTo>
                                <a:lnTo>
                                  <a:pt x="0" y="439927"/>
                                </a:lnTo>
                                <a:lnTo>
                                  <a:pt x="236893" y="676909"/>
                                </a:lnTo>
                                <a:lnTo>
                                  <a:pt x="473773" y="439927"/>
                                </a:lnTo>
                                <a:lnTo>
                                  <a:pt x="473773" y="0"/>
                                </a:lnTo>
                                <a:close/>
                              </a:path>
                            </a:pathLst>
                          </a:custGeom>
                          <a:solidFill>
                            <a:srgbClr val="665DAC"/>
                          </a:solidFill>
                        </wps:spPr>
                        <wps:bodyPr wrap="square" lIns="0" tIns="0" rIns="0" bIns="0" rtlCol="0">
                          <a:prstTxWarp prst="textNoShape">
                            <a:avLst/>
                          </a:prstTxWarp>
                          <a:noAutofit/>
                        </wps:bodyPr>
                      </wps:wsp>
                      <wps:wsp>
                        <wps:cNvPr id="85" name="Graphic 85"/>
                        <wps:cNvSpPr/>
                        <wps:spPr>
                          <a:xfrm>
                            <a:off x="12700" y="2004441"/>
                            <a:ext cx="474345" cy="676910"/>
                          </a:xfrm>
                          <a:custGeom>
                            <a:avLst/>
                            <a:gdLst/>
                            <a:ahLst/>
                            <a:cxnLst/>
                            <a:rect l="l" t="t" r="r" b="b"/>
                            <a:pathLst>
                              <a:path w="474345" h="676910">
                                <a:moveTo>
                                  <a:pt x="473773" y="0"/>
                                </a:moveTo>
                                <a:lnTo>
                                  <a:pt x="473773" y="439927"/>
                                </a:lnTo>
                                <a:lnTo>
                                  <a:pt x="236893" y="676909"/>
                                </a:lnTo>
                                <a:lnTo>
                                  <a:pt x="0" y="439927"/>
                                </a:lnTo>
                                <a:lnTo>
                                  <a:pt x="0" y="0"/>
                                </a:lnTo>
                                <a:lnTo>
                                  <a:pt x="236893" y="236981"/>
                                </a:lnTo>
                                <a:lnTo>
                                  <a:pt x="473773" y="0"/>
                                </a:lnTo>
                                <a:close/>
                              </a:path>
                            </a:pathLst>
                          </a:custGeom>
                          <a:ln w="25400">
                            <a:solidFill>
                              <a:srgbClr val="665DAC"/>
                            </a:solidFill>
                            <a:prstDash val="solid"/>
                          </a:ln>
                        </wps:spPr>
                        <wps:bodyPr wrap="square" lIns="0" tIns="0" rIns="0" bIns="0" rtlCol="0">
                          <a:prstTxWarp prst="textNoShape">
                            <a:avLst/>
                          </a:prstTxWarp>
                          <a:noAutofit/>
                        </wps:bodyPr>
                      </wps:wsp>
                      <wps:wsp>
                        <wps:cNvPr id="86" name="Graphic 86"/>
                        <wps:cNvSpPr/>
                        <wps:spPr>
                          <a:xfrm>
                            <a:off x="486473" y="1974595"/>
                            <a:ext cx="5243195" cy="500380"/>
                          </a:xfrm>
                          <a:custGeom>
                            <a:avLst/>
                            <a:gdLst/>
                            <a:ahLst/>
                            <a:cxnLst/>
                            <a:rect l="l" t="t" r="r" b="b"/>
                            <a:pathLst>
                              <a:path w="5243195" h="500380">
                                <a:moveTo>
                                  <a:pt x="5159819" y="0"/>
                                </a:moveTo>
                                <a:lnTo>
                                  <a:pt x="0" y="0"/>
                                </a:lnTo>
                                <a:lnTo>
                                  <a:pt x="0" y="499872"/>
                                </a:lnTo>
                                <a:lnTo>
                                  <a:pt x="5159819" y="499872"/>
                                </a:lnTo>
                                <a:lnTo>
                                  <a:pt x="5192232" y="493319"/>
                                </a:lnTo>
                                <a:lnTo>
                                  <a:pt x="5218715" y="475456"/>
                                </a:lnTo>
                                <a:lnTo>
                                  <a:pt x="5236579" y="448972"/>
                                </a:lnTo>
                                <a:lnTo>
                                  <a:pt x="5243131" y="416559"/>
                                </a:lnTo>
                                <a:lnTo>
                                  <a:pt x="5243131" y="83311"/>
                                </a:lnTo>
                                <a:lnTo>
                                  <a:pt x="5236579" y="50899"/>
                                </a:lnTo>
                                <a:lnTo>
                                  <a:pt x="5218715" y="24415"/>
                                </a:lnTo>
                                <a:lnTo>
                                  <a:pt x="5192232" y="6552"/>
                                </a:lnTo>
                                <a:lnTo>
                                  <a:pt x="5159819" y="0"/>
                                </a:lnTo>
                                <a:close/>
                              </a:path>
                            </a:pathLst>
                          </a:custGeom>
                          <a:solidFill>
                            <a:srgbClr val="FFFFFF">
                              <a:alpha val="90194"/>
                            </a:srgbClr>
                          </a:solidFill>
                        </wps:spPr>
                        <wps:bodyPr wrap="square" lIns="0" tIns="0" rIns="0" bIns="0" rtlCol="0">
                          <a:prstTxWarp prst="textNoShape">
                            <a:avLst/>
                          </a:prstTxWarp>
                          <a:noAutofit/>
                        </wps:bodyPr>
                      </wps:wsp>
                      <wps:wsp>
                        <wps:cNvPr id="87" name="Graphic 87"/>
                        <wps:cNvSpPr/>
                        <wps:spPr>
                          <a:xfrm>
                            <a:off x="486473" y="1974595"/>
                            <a:ext cx="5243195" cy="500380"/>
                          </a:xfrm>
                          <a:custGeom>
                            <a:avLst/>
                            <a:gdLst/>
                            <a:ahLst/>
                            <a:cxnLst/>
                            <a:rect l="l" t="t" r="r" b="b"/>
                            <a:pathLst>
                              <a:path w="5243195" h="500380">
                                <a:moveTo>
                                  <a:pt x="5243131" y="83311"/>
                                </a:moveTo>
                                <a:lnTo>
                                  <a:pt x="5243131" y="416559"/>
                                </a:lnTo>
                                <a:lnTo>
                                  <a:pt x="5236579" y="448972"/>
                                </a:lnTo>
                                <a:lnTo>
                                  <a:pt x="5218715" y="475456"/>
                                </a:lnTo>
                                <a:lnTo>
                                  <a:pt x="5192232" y="493319"/>
                                </a:lnTo>
                                <a:lnTo>
                                  <a:pt x="5159819" y="499872"/>
                                </a:lnTo>
                                <a:lnTo>
                                  <a:pt x="0" y="499872"/>
                                </a:lnTo>
                                <a:lnTo>
                                  <a:pt x="0" y="0"/>
                                </a:lnTo>
                                <a:lnTo>
                                  <a:pt x="5159819" y="0"/>
                                </a:lnTo>
                                <a:lnTo>
                                  <a:pt x="5192232" y="6552"/>
                                </a:lnTo>
                                <a:lnTo>
                                  <a:pt x="5218715" y="24415"/>
                                </a:lnTo>
                                <a:lnTo>
                                  <a:pt x="5236579" y="50899"/>
                                </a:lnTo>
                                <a:lnTo>
                                  <a:pt x="5243131" y="83311"/>
                                </a:lnTo>
                                <a:close/>
                              </a:path>
                            </a:pathLst>
                          </a:custGeom>
                          <a:ln w="25400">
                            <a:solidFill>
                              <a:srgbClr val="665DAC"/>
                            </a:solidFill>
                            <a:prstDash val="solid"/>
                          </a:ln>
                        </wps:spPr>
                        <wps:bodyPr wrap="square" lIns="0" tIns="0" rIns="0" bIns="0" rtlCol="0">
                          <a:prstTxWarp prst="textNoShape">
                            <a:avLst/>
                          </a:prstTxWarp>
                          <a:noAutofit/>
                        </wps:bodyPr>
                      </wps:wsp>
                      <wps:wsp>
                        <wps:cNvPr id="88" name="Graphic 88"/>
                        <wps:cNvSpPr/>
                        <wps:spPr>
                          <a:xfrm>
                            <a:off x="12700" y="2628392"/>
                            <a:ext cx="474345" cy="676910"/>
                          </a:xfrm>
                          <a:custGeom>
                            <a:avLst/>
                            <a:gdLst/>
                            <a:ahLst/>
                            <a:cxnLst/>
                            <a:rect l="l" t="t" r="r" b="b"/>
                            <a:pathLst>
                              <a:path w="474345" h="676910">
                                <a:moveTo>
                                  <a:pt x="473773" y="0"/>
                                </a:moveTo>
                                <a:lnTo>
                                  <a:pt x="236893" y="236981"/>
                                </a:lnTo>
                                <a:lnTo>
                                  <a:pt x="0" y="0"/>
                                </a:lnTo>
                                <a:lnTo>
                                  <a:pt x="0" y="440054"/>
                                </a:lnTo>
                                <a:lnTo>
                                  <a:pt x="236893" y="676909"/>
                                </a:lnTo>
                                <a:lnTo>
                                  <a:pt x="473773" y="440054"/>
                                </a:lnTo>
                                <a:lnTo>
                                  <a:pt x="473773" y="0"/>
                                </a:lnTo>
                                <a:close/>
                              </a:path>
                            </a:pathLst>
                          </a:custGeom>
                          <a:solidFill>
                            <a:srgbClr val="5B5BAE"/>
                          </a:solidFill>
                        </wps:spPr>
                        <wps:bodyPr wrap="square" lIns="0" tIns="0" rIns="0" bIns="0" rtlCol="0">
                          <a:prstTxWarp prst="textNoShape">
                            <a:avLst/>
                          </a:prstTxWarp>
                          <a:noAutofit/>
                        </wps:bodyPr>
                      </wps:wsp>
                      <wps:wsp>
                        <wps:cNvPr id="89" name="Graphic 89"/>
                        <wps:cNvSpPr/>
                        <wps:spPr>
                          <a:xfrm>
                            <a:off x="12700" y="2628392"/>
                            <a:ext cx="474345" cy="676910"/>
                          </a:xfrm>
                          <a:custGeom>
                            <a:avLst/>
                            <a:gdLst/>
                            <a:ahLst/>
                            <a:cxnLst/>
                            <a:rect l="l" t="t" r="r" b="b"/>
                            <a:pathLst>
                              <a:path w="474345" h="676910">
                                <a:moveTo>
                                  <a:pt x="473773" y="0"/>
                                </a:moveTo>
                                <a:lnTo>
                                  <a:pt x="473773" y="440054"/>
                                </a:lnTo>
                                <a:lnTo>
                                  <a:pt x="236893" y="676909"/>
                                </a:lnTo>
                                <a:lnTo>
                                  <a:pt x="0" y="440054"/>
                                </a:lnTo>
                                <a:lnTo>
                                  <a:pt x="0" y="0"/>
                                </a:lnTo>
                                <a:lnTo>
                                  <a:pt x="236893" y="236981"/>
                                </a:lnTo>
                                <a:lnTo>
                                  <a:pt x="473773" y="0"/>
                                </a:lnTo>
                                <a:close/>
                              </a:path>
                            </a:pathLst>
                          </a:custGeom>
                          <a:ln w="25400">
                            <a:solidFill>
                              <a:srgbClr val="5B5BAE"/>
                            </a:solidFill>
                            <a:prstDash val="solid"/>
                          </a:ln>
                        </wps:spPr>
                        <wps:bodyPr wrap="square" lIns="0" tIns="0" rIns="0" bIns="0" rtlCol="0">
                          <a:prstTxWarp prst="textNoShape">
                            <a:avLst/>
                          </a:prstTxWarp>
                          <a:noAutofit/>
                        </wps:bodyPr>
                      </wps:wsp>
                      <wps:wsp>
                        <wps:cNvPr id="90" name="Graphic 90"/>
                        <wps:cNvSpPr/>
                        <wps:spPr>
                          <a:xfrm>
                            <a:off x="486473" y="2628392"/>
                            <a:ext cx="5243195" cy="440690"/>
                          </a:xfrm>
                          <a:custGeom>
                            <a:avLst/>
                            <a:gdLst/>
                            <a:ahLst/>
                            <a:cxnLst/>
                            <a:rect l="l" t="t" r="r" b="b"/>
                            <a:pathLst>
                              <a:path w="5243195" h="440690">
                                <a:moveTo>
                                  <a:pt x="5169725" y="0"/>
                                </a:moveTo>
                                <a:lnTo>
                                  <a:pt x="0" y="0"/>
                                </a:lnTo>
                                <a:lnTo>
                                  <a:pt x="0" y="440181"/>
                                </a:lnTo>
                                <a:lnTo>
                                  <a:pt x="5169725" y="440181"/>
                                </a:lnTo>
                                <a:lnTo>
                                  <a:pt x="5198286" y="434429"/>
                                </a:lnTo>
                                <a:lnTo>
                                  <a:pt x="5221620" y="418734"/>
                                </a:lnTo>
                                <a:lnTo>
                                  <a:pt x="5237358" y="395444"/>
                                </a:lnTo>
                                <a:lnTo>
                                  <a:pt x="5243131" y="366902"/>
                                </a:lnTo>
                                <a:lnTo>
                                  <a:pt x="5243131" y="73405"/>
                                </a:lnTo>
                                <a:lnTo>
                                  <a:pt x="5237358" y="44844"/>
                                </a:lnTo>
                                <a:lnTo>
                                  <a:pt x="5221620" y="21510"/>
                                </a:lnTo>
                                <a:lnTo>
                                  <a:pt x="5198286" y="577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91" name="Graphic 91"/>
                        <wps:cNvSpPr/>
                        <wps:spPr>
                          <a:xfrm>
                            <a:off x="486473" y="2628392"/>
                            <a:ext cx="5243195" cy="440690"/>
                          </a:xfrm>
                          <a:custGeom>
                            <a:avLst/>
                            <a:gdLst/>
                            <a:ahLst/>
                            <a:cxnLst/>
                            <a:rect l="l" t="t" r="r" b="b"/>
                            <a:pathLst>
                              <a:path w="5243195" h="440690">
                                <a:moveTo>
                                  <a:pt x="5243131" y="73405"/>
                                </a:moveTo>
                                <a:lnTo>
                                  <a:pt x="5243131" y="366902"/>
                                </a:lnTo>
                                <a:lnTo>
                                  <a:pt x="5237358" y="395444"/>
                                </a:lnTo>
                                <a:lnTo>
                                  <a:pt x="5221620" y="418734"/>
                                </a:lnTo>
                                <a:lnTo>
                                  <a:pt x="5198286" y="434429"/>
                                </a:lnTo>
                                <a:lnTo>
                                  <a:pt x="5169725" y="440181"/>
                                </a:lnTo>
                                <a:lnTo>
                                  <a:pt x="0" y="440181"/>
                                </a:lnTo>
                                <a:lnTo>
                                  <a:pt x="0" y="0"/>
                                </a:lnTo>
                                <a:lnTo>
                                  <a:pt x="5169725" y="0"/>
                                </a:lnTo>
                                <a:lnTo>
                                  <a:pt x="5198286" y="5772"/>
                                </a:lnTo>
                                <a:lnTo>
                                  <a:pt x="5221620" y="21510"/>
                                </a:lnTo>
                                <a:lnTo>
                                  <a:pt x="5237358" y="44844"/>
                                </a:lnTo>
                                <a:lnTo>
                                  <a:pt x="5243131" y="73405"/>
                                </a:lnTo>
                                <a:close/>
                              </a:path>
                            </a:pathLst>
                          </a:custGeom>
                          <a:ln w="25400">
                            <a:solidFill>
                              <a:srgbClr val="5B5BAE"/>
                            </a:solidFill>
                            <a:prstDash val="solid"/>
                          </a:ln>
                        </wps:spPr>
                        <wps:bodyPr wrap="square" lIns="0" tIns="0" rIns="0" bIns="0" rtlCol="0">
                          <a:prstTxWarp prst="textNoShape">
                            <a:avLst/>
                          </a:prstTxWarp>
                          <a:noAutofit/>
                        </wps:bodyPr>
                      </wps:wsp>
                      <wps:wsp>
                        <wps:cNvPr id="92" name="Graphic 92"/>
                        <wps:cNvSpPr/>
                        <wps:spPr>
                          <a:xfrm>
                            <a:off x="12700" y="3252470"/>
                            <a:ext cx="474345" cy="676910"/>
                          </a:xfrm>
                          <a:custGeom>
                            <a:avLst/>
                            <a:gdLst/>
                            <a:ahLst/>
                            <a:cxnLst/>
                            <a:rect l="l" t="t" r="r" b="b"/>
                            <a:pathLst>
                              <a:path w="474345" h="676910">
                                <a:moveTo>
                                  <a:pt x="473773" y="0"/>
                                </a:moveTo>
                                <a:lnTo>
                                  <a:pt x="236893" y="236854"/>
                                </a:lnTo>
                                <a:lnTo>
                                  <a:pt x="0" y="0"/>
                                </a:lnTo>
                                <a:lnTo>
                                  <a:pt x="0" y="439927"/>
                                </a:lnTo>
                                <a:lnTo>
                                  <a:pt x="236893" y="676782"/>
                                </a:lnTo>
                                <a:lnTo>
                                  <a:pt x="473773" y="439927"/>
                                </a:lnTo>
                                <a:lnTo>
                                  <a:pt x="473773" y="0"/>
                                </a:lnTo>
                                <a:close/>
                              </a:path>
                            </a:pathLst>
                          </a:custGeom>
                          <a:solidFill>
                            <a:srgbClr val="5761B3"/>
                          </a:solidFill>
                        </wps:spPr>
                        <wps:bodyPr wrap="square" lIns="0" tIns="0" rIns="0" bIns="0" rtlCol="0">
                          <a:prstTxWarp prst="textNoShape">
                            <a:avLst/>
                          </a:prstTxWarp>
                          <a:noAutofit/>
                        </wps:bodyPr>
                      </wps:wsp>
                      <wps:wsp>
                        <wps:cNvPr id="93" name="Graphic 93"/>
                        <wps:cNvSpPr/>
                        <wps:spPr>
                          <a:xfrm>
                            <a:off x="12700" y="3252470"/>
                            <a:ext cx="474345" cy="676910"/>
                          </a:xfrm>
                          <a:custGeom>
                            <a:avLst/>
                            <a:gdLst/>
                            <a:ahLst/>
                            <a:cxnLst/>
                            <a:rect l="l" t="t" r="r" b="b"/>
                            <a:pathLst>
                              <a:path w="474345" h="676910">
                                <a:moveTo>
                                  <a:pt x="473773" y="0"/>
                                </a:moveTo>
                                <a:lnTo>
                                  <a:pt x="473773" y="439927"/>
                                </a:lnTo>
                                <a:lnTo>
                                  <a:pt x="236893" y="676782"/>
                                </a:lnTo>
                                <a:lnTo>
                                  <a:pt x="0" y="439927"/>
                                </a:lnTo>
                                <a:lnTo>
                                  <a:pt x="0" y="0"/>
                                </a:lnTo>
                                <a:lnTo>
                                  <a:pt x="236893" y="236854"/>
                                </a:lnTo>
                                <a:lnTo>
                                  <a:pt x="473773" y="0"/>
                                </a:lnTo>
                                <a:close/>
                              </a:path>
                            </a:pathLst>
                          </a:custGeom>
                          <a:ln w="25399">
                            <a:solidFill>
                              <a:srgbClr val="5761B3"/>
                            </a:solidFill>
                            <a:prstDash val="solid"/>
                          </a:ln>
                        </wps:spPr>
                        <wps:bodyPr wrap="square" lIns="0" tIns="0" rIns="0" bIns="0" rtlCol="0">
                          <a:prstTxWarp prst="textNoShape">
                            <a:avLst/>
                          </a:prstTxWarp>
                          <a:noAutofit/>
                        </wps:bodyPr>
                      </wps:wsp>
                      <wps:wsp>
                        <wps:cNvPr id="94" name="Graphic 94"/>
                        <wps:cNvSpPr/>
                        <wps:spPr>
                          <a:xfrm>
                            <a:off x="486473" y="3252470"/>
                            <a:ext cx="5243195" cy="440690"/>
                          </a:xfrm>
                          <a:custGeom>
                            <a:avLst/>
                            <a:gdLst/>
                            <a:ahLst/>
                            <a:cxnLst/>
                            <a:rect l="l" t="t" r="r" b="b"/>
                            <a:pathLst>
                              <a:path w="5243195" h="440690">
                                <a:moveTo>
                                  <a:pt x="5169725" y="0"/>
                                </a:moveTo>
                                <a:lnTo>
                                  <a:pt x="0" y="0"/>
                                </a:lnTo>
                                <a:lnTo>
                                  <a:pt x="0" y="440181"/>
                                </a:lnTo>
                                <a:lnTo>
                                  <a:pt x="5169725" y="440181"/>
                                </a:lnTo>
                                <a:lnTo>
                                  <a:pt x="5198286" y="434409"/>
                                </a:lnTo>
                                <a:lnTo>
                                  <a:pt x="5221620" y="418671"/>
                                </a:lnTo>
                                <a:lnTo>
                                  <a:pt x="5237358" y="395337"/>
                                </a:lnTo>
                                <a:lnTo>
                                  <a:pt x="5243131" y="366775"/>
                                </a:lnTo>
                                <a:lnTo>
                                  <a:pt x="5243131" y="73278"/>
                                </a:lnTo>
                                <a:lnTo>
                                  <a:pt x="5237358" y="44737"/>
                                </a:lnTo>
                                <a:lnTo>
                                  <a:pt x="5221620" y="21447"/>
                                </a:lnTo>
                                <a:lnTo>
                                  <a:pt x="5198286" y="575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95" name="Graphic 95"/>
                        <wps:cNvSpPr/>
                        <wps:spPr>
                          <a:xfrm>
                            <a:off x="486473" y="3252470"/>
                            <a:ext cx="5243195" cy="440690"/>
                          </a:xfrm>
                          <a:custGeom>
                            <a:avLst/>
                            <a:gdLst/>
                            <a:ahLst/>
                            <a:cxnLst/>
                            <a:rect l="l" t="t" r="r" b="b"/>
                            <a:pathLst>
                              <a:path w="5243195" h="440690">
                                <a:moveTo>
                                  <a:pt x="5243131" y="73278"/>
                                </a:moveTo>
                                <a:lnTo>
                                  <a:pt x="5243131" y="366775"/>
                                </a:lnTo>
                                <a:lnTo>
                                  <a:pt x="5237358" y="395337"/>
                                </a:lnTo>
                                <a:lnTo>
                                  <a:pt x="5221620" y="418671"/>
                                </a:lnTo>
                                <a:lnTo>
                                  <a:pt x="5198286" y="434409"/>
                                </a:lnTo>
                                <a:lnTo>
                                  <a:pt x="5169725" y="440181"/>
                                </a:lnTo>
                                <a:lnTo>
                                  <a:pt x="0" y="440181"/>
                                </a:lnTo>
                                <a:lnTo>
                                  <a:pt x="0" y="0"/>
                                </a:lnTo>
                                <a:lnTo>
                                  <a:pt x="5169725" y="0"/>
                                </a:lnTo>
                                <a:lnTo>
                                  <a:pt x="5198286" y="5752"/>
                                </a:lnTo>
                                <a:lnTo>
                                  <a:pt x="5221620" y="21447"/>
                                </a:lnTo>
                                <a:lnTo>
                                  <a:pt x="5237358" y="44737"/>
                                </a:lnTo>
                                <a:lnTo>
                                  <a:pt x="5243131" y="73278"/>
                                </a:lnTo>
                                <a:close/>
                              </a:path>
                            </a:pathLst>
                          </a:custGeom>
                          <a:ln w="25400">
                            <a:solidFill>
                              <a:srgbClr val="5761B3"/>
                            </a:solidFill>
                            <a:prstDash val="solid"/>
                          </a:ln>
                        </wps:spPr>
                        <wps:bodyPr wrap="square" lIns="0" tIns="0" rIns="0" bIns="0" rtlCol="0">
                          <a:prstTxWarp prst="textNoShape">
                            <a:avLst/>
                          </a:prstTxWarp>
                          <a:noAutofit/>
                        </wps:bodyPr>
                      </wps:wsp>
                      <wps:wsp>
                        <wps:cNvPr id="96" name="Graphic 96"/>
                        <wps:cNvSpPr/>
                        <wps:spPr>
                          <a:xfrm>
                            <a:off x="12700" y="3876421"/>
                            <a:ext cx="474345" cy="676910"/>
                          </a:xfrm>
                          <a:custGeom>
                            <a:avLst/>
                            <a:gdLst/>
                            <a:ahLst/>
                            <a:cxnLst/>
                            <a:rect l="l" t="t" r="r" b="b"/>
                            <a:pathLst>
                              <a:path w="474345" h="676910">
                                <a:moveTo>
                                  <a:pt x="473773" y="0"/>
                                </a:moveTo>
                                <a:lnTo>
                                  <a:pt x="236893" y="236854"/>
                                </a:lnTo>
                                <a:lnTo>
                                  <a:pt x="0" y="0"/>
                                </a:lnTo>
                                <a:lnTo>
                                  <a:pt x="0" y="439927"/>
                                </a:lnTo>
                                <a:lnTo>
                                  <a:pt x="236893" y="676783"/>
                                </a:lnTo>
                                <a:lnTo>
                                  <a:pt x="473773" y="439927"/>
                                </a:lnTo>
                                <a:lnTo>
                                  <a:pt x="473773" y="0"/>
                                </a:lnTo>
                                <a:close/>
                              </a:path>
                            </a:pathLst>
                          </a:custGeom>
                          <a:solidFill>
                            <a:srgbClr val="5376B8"/>
                          </a:solidFill>
                        </wps:spPr>
                        <wps:bodyPr wrap="square" lIns="0" tIns="0" rIns="0" bIns="0" rtlCol="0">
                          <a:prstTxWarp prst="textNoShape">
                            <a:avLst/>
                          </a:prstTxWarp>
                          <a:noAutofit/>
                        </wps:bodyPr>
                      </wps:wsp>
                      <wps:wsp>
                        <wps:cNvPr id="97" name="Graphic 97"/>
                        <wps:cNvSpPr/>
                        <wps:spPr>
                          <a:xfrm>
                            <a:off x="12700" y="3876421"/>
                            <a:ext cx="474345" cy="676910"/>
                          </a:xfrm>
                          <a:custGeom>
                            <a:avLst/>
                            <a:gdLst/>
                            <a:ahLst/>
                            <a:cxnLst/>
                            <a:rect l="l" t="t" r="r" b="b"/>
                            <a:pathLst>
                              <a:path w="474345" h="676910">
                                <a:moveTo>
                                  <a:pt x="473773" y="0"/>
                                </a:moveTo>
                                <a:lnTo>
                                  <a:pt x="473773" y="439927"/>
                                </a:lnTo>
                                <a:lnTo>
                                  <a:pt x="236893" y="676783"/>
                                </a:lnTo>
                                <a:lnTo>
                                  <a:pt x="0" y="439927"/>
                                </a:lnTo>
                                <a:lnTo>
                                  <a:pt x="0" y="0"/>
                                </a:lnTo>
                                <a:lnTo>
                                  <a:pt x="236893" y="236854"/>
                                </a:lnTo>
                                <a:lnTo>
                                  <a:pt x="473773" y="0"/>
                                </a:lnTo>
                                <a:close/>
                              </a:path>
                            </a:pathLst>
                          </a:custGeom>
                          <a:ln w="25400">
                            <a:solidFill>
                              <a:srgbClr val="5376B8"/>
                            </a:solidFill>
                            <a:prstDash val="solid"/>
                          </a:ln>
                        </wps:spPr>
                        <wps:bodyPr wrap="square" lIns="0" tIns="0" rIns="0" bIns="0" rtlCol="0">
                          <a:prstTxWarp prst="textNoShape">
                            <a:avLst/>
                          </a:prstTxWarp>
                          <a:noAutofit/>
                        </wps:bodyPr>
                      </wps:wsp>
                      <wps:wsp>
                        <wps:cNvPr id="98" name="Graphic 98"/>
                        <wps:cNvSpPr/>
                        <wps:spPr>
                          <a:xfrm>
                            <a:off x="486473" y="3876421"/>
                            <a:ext cx="5243195" cy="440690"/>
                          </a:xfrm>
                          <a:custGeom>
                            <a:avLst/>
                            <a:gdLst/>
                            <a:ahLst/>
                            <a:cxnLst/>
                            <a:rect l="l" t="t" r="r" b="b"/>
                            <a:pathLst>
                              <a:path w="5243195" h="440690">
                                <a:moveTo>
                                  <a:pt x="5169725" y="0"/>
                                </a:moveTo>
                                <a:lnTo>
                                  <a:pt x="0" y="0"/>
                                </a:lnTo>
                                <a:lnTo>
                                  <a:pt x="0" y="440181"/>
                                </a:lnTo>
                                <a:lnTo>
                                  <a:pt x="5169725" y="440181"/>
                                </a:lnTo>
                                <a:lnTo>
                                  <a:pt x="5198286" y="434409"/>
                                </a:lnTo>
                                <a:lnTo>
                                  <a:pt x="5221620" y="418671"/>
                                </a:lnTo>
                                <a:lnTo>
                                  <a:pt x="5237358" y="395337"/>
                                </a:lnTo>
                                <a:lnTo>
                                  <a:pt x="5243131" y="366775"/>
                                </a:lnTo>
                                <a:lnTo>
                                  <a:pt x="5243131" y="73405"/>
                                </a:lnTo>
                                <a:lnTo>
                                  <a:pt x="5237358" y="44844"/>
                                </a:lnTo>
                                <a:lnTo>
                                  <a:pt x="5221620" y="21510"/>
                                </a:lnTo>
                                <a:lnTo>
                                  <a:pt x="5198286" y="577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99" name="Graphic 99"/>
                        <wps:cNvSpPr/>
                        <wps:spPr>
                          <a:xfrm>
                            <a:off x="486473" y="3876421"/>
                            <a:ext cx="5243195" cy="440690"/>
                          </a:xfrm>
                          <a:custGeom>
                            <a:avLst/>
                            <a:gdLst/>
                            <a:ahLst/>
                            <a:cxnLst/>
                            <a:rect l="l" t="t" r="r" b="b"/>
                            <a:pathLst>
                              <a:path w="5243195" h="440690">
                                <a:moveTo>
                                  <a:pt x="5243131" y="73405"/>
                                </a:moveTo>
                                <a:lnTo>
                                  <a:pt x="5243131" y="366775"/>
                                </a:lnTo>
                                <a:lnTo>
                                  <a:pt x="5237358" y="395337"/>
                                </a:lnTo>
                                <a:lnTo>
                                  <a:pt x="5221620" y="418671"/>
                                </a:lnTo>
                                <a:lnTo>
                                  <a:pt x="5198286" y="434409"/>
                                </a:lnTo>
                                <a:lnTo>
                                  <a:pt x="5169725" y="440181"/>
                                </a:lnTo>
                                <a:lnTo>
                                  <a:pt x="0" y="440181"/>
                                </a:lnTo>
                                <a:lnTo>
                                  <a:pt x="0" y="0"/>
                                </a:lnTo>
                                <a:lnTo>
                                  <a:pt x="5169725" y="0"/>
                                </a:lnTo>
                                <a:lnTo>
                                  <a:pt x="5198286" y="5772"/>
                                </a:lnTo>
                                <a:lnTo>
                                  <a:pt x="5221620" y="21510"/>
                                </a:lnTo>
                                <a:lnTo>
                                  <a:pt x="5237358" y="44844"/>
                                </a:lnTo>
                                <a:lnTo>
                                  <a:pt x="5243131" y="73405"/>
                                </a:lnTo>
                                <a:close/>
                              </a:path>
                            </a:pathLst>
                          </a:custGeom>
                          <a:ln w="25400">
                            <a:solidFill>
                              <a:srgbClr val="5376B8"/>
                            </a:solidFill>
                            <a:prstDash val="solid"/>
                          </a:ln>
                        </wps:spPr>
                        <wps:bodyPr wrap="square" lIns="0" tIns="0" rIns="0" bIns="0" rtlCol="0">
                          <a:prstTxWarp prst="textNoShape">
                            <a:avLst/>
                          </a:prstTxWarp>
                          <a:noAutofit/>
                        </wps:bodyPr>
                      </wps:wsp>
                      <wps:wsp>
                        <wps:cNvPr id="100" name="Graphic 100"/>
                        <wps:cNvSpPr/>
                        <wps:spPr>
                          <a:xfrm>
                            <a:off x="12700" y="4556886"/>
                            <a:ext cx="474345" cy="676910"/>
                          </a:xfrm>
                          <a:custGeom>
                            <a:avLst/>
                            <a:gdLst/>
                            <a:ahLst/>
                            <a:cxnLst/>
                            <a:rect l="l" t="t" r="r" b="b"/>
                            <a:pathLst>
                              <a:path w="474345" h="676910">
                                <a:moveTo>
                                  <a:pt x="473773" y="0"/>
                                </a:moveTo>
                                <a:lnTo>
                                  <a:pt x="236893" y="236855"/>
                                </a:lnTo>
                                <a:lnTo>
                                  <a:pt x="0" y="0"/>
                                </a:lnTo>
                                <a:lnTo>
                                  <a:pt x="0" y="439927"/>
                                </a:lnTo>
                                <a:lnTo>
                                  <a:pt x="236893" y="676783"/>
                                </a:lnTo>
                                <a:lnTo>
                                  <a:pt x="473773" y="439927"/>
                                </a:lnTo>
                                <a:lnTo>
                                  <a:pt x="473773" y="0"/>
                                </a:lnTo>
                                <a:close/>
                              </a:path>
                            </a:pathLst>
                          </a:custGeom>
                          <a:solidFill>
                            <a:srgbClr val="5282BB"/>
                          </a:solidFill>
                        </wps:spPr>
                        <wps:bodyPr wrap="square" lIns="0" tIns="0" rIns="0" bIns="0" rtlCol="0">
                          <a:prstTxWarp prst="textNoShape">
                            <a:avLst/>
                          </a:prstTxWarp>
                          <a:noAutofit/>
                        </wps:bodyPr>
                      </wps:wsp>
                      <wps:wsp>
                        <wps:cNvPr id="101" name="Graphic 101"/>
                        <wps:cNvSpPr/>
                        <wps:spPr>
                          <a:xfrm>
                            <a:off x="12700" y="4556886"/>
                            <a:ext cx="474345" cy="676910"/>
                          </a:xfrm>
                          <a:custGeom>
                            <a:avLst/>
                            <a:gdLst/>
                            <a:ahLst/>
                            <a:cxnLst/>
                            <a:rect l="l" t="t" r="r" b="b"/>
                            <a:pathLst>
                              <a:path w="474345" h="676910">
                                <a:moveTo>
                                  <a:pt x="473773" y="0"/>
                                </a:moveTo>
                                <a:lnTo>
                                  <a:pt x="473773" y="439927"/>
                                </a:lnTo>
                                <a:lnTo>
                                  <a:pt x="236893" y="676783"/>
                                </a:lnTo>
                                <a:lnTo>
                                  <a:pt x="0" y="439927"/>
                                </a:lnTo>
                                <a:lnTo>
                                  <a:pt x="0" y="0"/>
                                </a:lnTo>
                                <a:lnTo>
                                  <a:pt x="236893" y="236855"/>
                                </a:lnTo>
                                <a:lnTo>
                                  <a:pt x="473773" y="0"/>
                                </a:lnTo>
                                <a:close/>
                              </a:path>
                            </a:pathLst>
                          </a:custGeom>
                          <a:ln w="25400">
                            <a:solidFill>
                              <a:srgbClr val="5282BB"/>
                            </a:solidFill>
                            <a:prstDash val="solid"/>
                          </a:ln>
                        </wps:spPr>
                        <wps:bodyPr wrap="square" lIns="0" tIns="0" rIns="0" bIns="0" rtlCol="0">
                          <a:prstTxWarp prst="textNoShape">
                            <a:avLst/>
                          </a:prstTxWarp>
                          <a:noAutofit/>
                        </wps:bodyPr>
                      </wps:wsp>
                      <wps:wsp>
                        <wps:cNvPr id="102" name="Graphic 102"/>
                        <wps:cNvSpPr/>
                        <wps:spPr>
                          <a:xfrm>
                            <a:off x="486473" y="4500371"/>
                            <a:ext cx="5243195" cy="553085"/>
                          </a:xfrm>
                          <a:custGeom>
                            <a:avLst/>
                            <a:gdLst/>
                            <a:ahLst/>
                            <a:cxnLst/>
                            <a:rect l="l" t="t" r="r" b="b"/>
                            <a:pathLst>
                              <a:path w="5243195" h="553085">
                                <a:moveTo>
                                  <a:pt x="5150929" y="0"/>
                                </a:moveTo>
                                <a:lnTo>
                                  <a:pt x="0" y="0"/>
                                </a:lnTo>
                                <a:lnTo>
                                  <a:pt x="0" y="552958"/>
                                </a:lnTo>
                                <a:lnTo>
                                  <a:pt x="5150929" y="552958"/>
                                </a:lnTo>
                                <a:lnTo>
                                  <a:pt x="5186820" y="545713"/>
                                </a:lnTo>
                                <a:lnTo>
                                  <a:pt x="5216128" y="525954"/>
                                </a:lnTo>
                                <a:lnTo>
                                  <a:pt x="5235886" y="496647"/>
                                </a:lnTo>
                                <a:lnTo>
                                  <a:pt x="5243131" y="460755"/>
                                </a:lnTo>
                                <a:lnTo>
                                  <a:pt x="5243131" y="92201"/>
                                </a:lnTo>
                                <a:lnTo>
                                  <a:pt x="5235886" y="56310"/>
                                </a:lnTo>
                                <a:lnTo>
                                  <a:pt x="5216128" y="27003"/>
                                </a:lnTo>
                                <a:lnTo>
                                  <a:pt x="5186820" y="7244"/>
                                </a:lnTo>
                                <a:lnTo>
                                  <a:pt x="5150929" y="0"/>
                                </a:lnTo>
                                <a:close/>
                              </a:path>
                            </a:pathLst>
                          </a:custGeom>
                          <a:solidFill>
                            <a:srgbClr val="FFFFFF">
                              <a:alpha val="90194"/>
                            </a:srgbClr>
                          </a:solidFill>
                        </wps:spPr>
                        <wps:bodyPr wrap="square" lIns="0" tIns="0" rIns="0" bIns="0" rtlCol="0">
                          <a:prstTxWarp prst="textNoShape">
                            <a:avLst/>
                          </a:prstTxWarp>
                          <a:noAutofit/>
                        </wps:bodyPr>
                      </wps:wsp>
                      <wps:wsp>
                        <wps:cNvPr id="103" name="Graphic 103"/>
                        <wps:cNvSpPr/>
                        <wps:spPr>
                          <a:xfrm>
                            <a:off x="486473" y="4500371"/>
                            <a:ext cx="5243195" cy="553085"/>
                          </a:xfrm>
                          <a:custGeom>
                            <a:avLst/>
                            <a:gdLst/>
                            <a:ahLst/>
                            <a:cxnLst/>
                            <a:rect l="l" t="t" r="r" b="b"/>
                            <a:pathLst>
                              <a:path w="5243195" h="553085">
                                <a:moveTo>
                                  <a:pt x="5243131" y="92201"/>
                                </a:moveTo>
                                <a:lnTo>
                                  <a:pt x="5243131" y="460755"/>
                                </a:lnTo>
                                <a:lnTo>
                                  <a:pt x="5235886" y="496647"/>
                                </a:lnTo>
                                <a:lnTo>
                                  <a:pt x="5216128" y="525954"/>
                                </a:lnTo>
                                <a:lnTo>
                                  <a:pt x="5186820" y="545713"/>
                                </a:lnTo>
                                <a:lnTo>
                                  <a:pt x="5150929" y="552958"/>
                                </a:lnTo>
                                <a:lnTo>
                                  <a:pt x="0" y="552958"/>
                                </a:lnTo>
                                <a:lnTo>
                                  <a:pt x="0" y="0"/>
                                </a:lnTo>
                                <a:lnTo>
                                  <a:pt x="5150929" y="0"/>
                                </a:lnTo>
                                <a:lnTo>
                                  <a:pt x="5186820" y="7244"/>
                                </a:lnTo>
                                <a:lnTo>
                                  <a:pt x="5216128" y="27003"/>
                                </a:lnTo>
                                <a:lnTo>
                                  <a:pt x="5235886" y="56310"/>
                                </a:lnTo>
                                <a:lnTo>
                                  <a:pt x="5243131" y="92201"/>
                                </a:lnTo>
                                <a:close/>
                              </a:path>
                            </a:pathLst>
                          </a:custGeom>
                          <a:ln w="25400">
                            <a:solidFill>
                              <a:srgbClr val="5282BB"/>
                            </a:solidFill>
                            <a:prstDash val="solid"/>
                          </a:ln>
                        </wps:spPr>
                        <wps:bodyPr wrap="square" lIns="0" tIns="0" rIns="0" bIns="0" rtlCol="0">
                          <a:prstTxWarp prst="textNoShape">
                            <a:avLst/>
                          </a:prstTxWarp>
                          <a:noAutofit/>
                        </wps:bodyPr>
                      </wps:wsp>
                      <wps:wsp>
                        <wps:cNvPr id="104" name="Graphic 104"/>
                        <wps:cNvSpPr/>
                        <wps:spPr>
                          <a:xfrm>
                            <a:off x="12700" y="5180838"/>
                            <a:ext cx="474345" cy="676910"/>
                          </a:xfrm>
                          <a:custGeom>
                            <a:avLst/>
                            <a:gdLst/>
                            <a:ahLst/>
                            <a:cxnLst/>
                            <a:rect l="l" t="t" r="r" b="b"/>
                            <a:pathLst>
                              <a:path w="474345" h="676910">
                                <a:moveTo>
                                  <a:pt x="473773" y="0"/>
                                </a:moveTo>
                                <a:lnTo>
                                  <a:pt x="236893" y="236855"/>
                                </a:lnTo>
                                <a:lnTo>
                                  <a:pt x="0" y="0"/>
                                </a:lnTo>
                                <a:lnTo>
                                  <a:pt x="0" y="439928"/>
                                </a:lnTo>
                                <a:lnTo>
                                  <a:pt x="236893" y="676783"/>
                                </a:lnTo>
                                <a:lnTo>
                                  <a:pt x="473773" y="439928"/>
                                </a:lnTo>
                                <a:lnTo>
                                  <a:pt x="473773" y="0"/>
                                </a:lnTo>
                                <a:close/>
                              </a:path>
                            </a:pathLst>
                          </a:custGeom>
                          <a:solidFill>
                            <a:srgbClr val="4F8FC0"/>
                          </a:solidFill>
                        </wps:spPr>
                        <wps:bodyPr wrap="square" lIns="0" tIns="0" rIns="0" bIns="0" rtlCol="0">
                          <a:prstTxWarp prst="textNoShape">
                            <a:avLst/>
                          </a:prstTxWarp>
                          <a:noAutofit/>
                        </wps:bodyPr>
                      </wps:wsp>
                      <wps:wsp>
                        <wps:cNvPr id="105" name="Graphic 105"/>
                        <wps:cNvSpPr/>
                        <wps:spPr>
                          <a:xfrm>
                            <a:off x="12700" y="5180838"/>
                            <a:ext cx="474345" cy="676910"/>
                          </a:xfrm>
                          <a:custGeom>
                            <a:avLst/>
                            <a:gdLst/>
                            <a:ahLst/>
                            <a:cxnLst/>
                            <a:rect l="l" t="t" r="r" b="b"/>
                            <a:pathLst>
                              <a:path w="474345" h="676910">
                                <a:moveTo>
                                  <a:pt x="473773" y="0"/>
                                </a:moveTo>
                                <a:lnTo>
                                  <a:pt x="473773" y="439928"/>
                                </a:lnTo>
                                <a:lnTo>
                                  <a:pt x="236893" y="676783"/>
                                </a:lnTo>
                                <a:lnTo>
                                  <a:pt x="0" y="439928"/>
                                </a:lnTo>
                                <a:lnTo>
                                  <a:pt x="0" y="0"/>
                                </a:lnTo>
                                <a:lnTo>
                                  <a:pt x="236893" y="236855"/>
                                </a:lnTo>
                                <a:lnTo>
                                  <a:pt x="473773" y="0"/>
                                </a:lnTo>
                                <a:close/>
                              </a:path>
                            </a:pathLst>
                          </a:custGeom>
                          <a:ln w="25400">
                            <a:solidFill>
                              <a:srgbClr val="4F8FC0"/>
                            </a:solidFill>
                            <a:prstDash val="solid"/>
                          </a:ln>
                        </wps:spPr>
                        <wps:bodyPr wrap="square" lIns="0" tIns="0" rIns="0" bIns="0" rtlCol="0">
                          <a:prstTxWarp prst="textNoShape">
                            <a:avLst/>
                          </a:prstTxWarp>
                          <a:noAutofit/>
                        </wps:bodyPr>
                      </wps:wsp>
                      <wps:wsp>
                        <wps:cNvPr id="106" name="Graphic 106"/>
                        <wps:cNvSpPr/>
                        <wps:spPr>
                          <a:xfrm>
                            <a:off x="486473" y="5180838"/>
                            <a:ext cx="5243195" cy="440690"/>
                          </a:xfrm>
                          <a:custGeom>
                            <a:avLst/>
                            <a:gdLst/>
                            <a:ahLst/>
                            <a:cxnLst/>
                            <a:rect l="l" t="t" r="r" b="b"/>
                            <a:pathLst>
                              <a:path w="5243195" h="440690">
                                <a:moveTo>
                                  <a:pt x="5169725" y="0"/>
                                </a:moveTo>
                                <a:lnTo>
                                  <a:pt x="0" y="0"/>
                                </a:lnTo>
                                <a:lnTo>
                                  <a:pt x="0" y="440182"/>
                                </a:lnTo>
                                <a:lnTo>
                                  <a:pt x="5169725" y="440182"/>
                                </a:lnTo>
                                <a:lnTo>
                                  <a:pt x="5198286" y="434409"/>
                                </a:lnTo>
                                <a:lnTo>
                                  <a:pt x="5221620" y="418671"/>
                                </a:lnTo>
                                <a:lnTo>
                                  <a:pt x="5237358" y="395337"/>
                                </a:lnTo>
                                <a:lnTo>
                                  <a:pt x="5243131" y="366775"/>
                                </a:lnTo>
                                <a:lnTo>
                                  <a:pt x="5243131" y="73406"/>
                                </a:lnTo>
                                <a:lnTo>
                                  <a:pt x="5237358" y="44844"/>
                                </a:lnTo>
                                <a:lnTo>
                                  <a:pt x="5221620" y="21510"/>
                                </a:lnTo>
                                <a:lnTo>
                                  <a:pt x="5198286" y="577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107" name="Graphic 107"/>
                        <wps:cNvSpPr/>
                        <wps:spPr>
                          <a:xfrm>
                            <a:off x="486473" y="5180838"/>
                            <a:ext cx="5243195" cy="440690"/>
                          </a:xfrm>
                          <a:custGeom>
                            <a:avLst/>
                            <a:gdLst/>
                            <a:ahLst/>
                            <a:cxnLst/>
                            <a:rect l="l" t="t" r="r" b="b"/>
                            <a:pathLst>
                              <a:path w="5243195" h="440690">
                                <a:moveTo>
                                  <a:pt x="5243131" y="73406"/>
                                </a:moveTo>
                                <a:lnTo>
                                  <a:pt x="5243131" y="366775"/>
                                </a:lnTo>
                                <a:lnTo>
                                  <a:pt x="5237358" y="395337"/>
                                </a:lnTo>
                                <a:lnTo>
                                  <a:pt x="5221620" y="418671"/>
                                </a:lnTo>
                                <a:lnTo>
                                  <a:pt x="5198286" y="434409"/>
                                </a:lnTo>
                                <a:lnTo>
                                  <a:pt x="5169725" y="440182"/>
                                </a:lnTo>
                                <a:lnTo>
                                  <a:pt x="0" y="440182"/>
                                </a:lnTo>
                                <a:lnTo>
                                  <a:pt x="0" y="0"/>
                                </a:lnTo>
                                <a:lnTo>
                                  <a:pt x="5169725" y="0"/>
                                </a:lnTo>
                                <a:lnTo>
                                  <a:pt x="5198286" y="5772"/>
                                </a:lnTo>
                                <a:lnTo>
                                  <a:pt x="5221620" y="21510"/>
                                </a:lnTo>
                                <a:lnTo>
                                  <a:pt x="5237358" y="44844"/>
                                </a:lnTo>
                                <a:lnTo>
                                  <a:pt x="5243131" y="73406"/>
                                </a:lnTo>
                                <a:close/>
                              </a:path>
                            </a:pathLst>
                          </a:custGeom>
                          <a:ln w="25400">
                            <a:solidFill>
                              <a:srgbClr val="4F8FC0"/>
                            </a:solidFill>
                            <a:prstDash val="solid"/>
                          </a:ln>
                        </wps:spPr>
                        <wps:bodyPr wrap="square" lIns="0" tIns="0" rIns="0" bIns="0" rtlCol="0">
                          <a:prstTxWarp prst="textNoShape">
                            <a:avLst/>
                          </a:prstTxWarp>
                          <a:noAutofit/>
                        </wps:bodyPr>
                      </wps:wsp>
                      <wps:wsp>
                        <wps:cNvPr id="108" name="Graphic 108"/>
                        <wps:cNvSpPr/>
                        <wps:spPr>
                          <a:xfrm>
                            <a:off x="12700" y="5804789"/>
                            <a:ext cx="474345" cy="676910"/>
                          </a:xfrm>
                          <a:custGeom>
                            <a:avLst/>
                            <a:gdLst/>
                            <a:ahLst/>
                            <a:cxnLst/>
                            <a:rect l="l" t="t" r="r" b="b"/>
                            <a:pathLst>
                              <a:path w="474345" h="676910">
                                <a:moveTo>
                                  <a:pt x="473773" y="0"/>
                                </a:moveTo>
                                <a:lnTo>
                                  <a:pt x="236893" y="236981"/>
                                </a:lnTo>
                                <a:lnTo>
                                  <a:pt x="0" y="0"/>
                                </a:lnTo>
                                <a:lnTo>
                                  <a:pt x="0" y="439927"/>
                                </a:lnTo>
                                <a:lnTo>
                                  <a:pt x="236893" y="676909"/>
                                </a:lnTo>
                                <a:lnTo>
                                  <a:pt x="473773" y="439927"/>
                                </a:lnTo>
                                <a:lnTo>
                                  <a:pt x="473773" y="0"/>
                                </a:lnTo>
                                <a:close/>
                              </a:path>
                            </a:pathLst>
                          </a:custGeom>
                          <a:solidFill>
                            <a:srgbClr val="4D9DC3"/>
                          </a:solidFill>
                        </wps:spPr>
                        <wps:bodyPr wrap="square" lIns="0" tIns="0" rIns="0" bIns="0" rtlCol="0">
                          <a:prstTxWarp prst="textNoShape">
                            <a:avLst/>
                          </a:prstTxWarp>
                          <a:noAutofit/>
                        </wps:bodyPr>
                      </wps:wsp>
                      <wps:wsp>
                        <wps:cNvPr id="109" name="Graphic 109"/>
                        <wps:cNvSpPr/>
                        <wps:spPr>
                          <a:xfrm>
                            <a:off x="12700" y="5804789"/>
                            <a:ext cx="474345" cy="676910"/>
                          </a:xfrm>
                          <a:custGeom>
                            <a:avLst/>
                            <a:gdLst/>
                            <a:ahLst/>
                            <a:cxnLst/>
                            <a:rect l="l" t="t" r="r" b="b"/>
                            <a:pathLst>
                              <a:path w="474345" h="676910">
                                <a:moveTo>
                                  <a:pt x="473773" y="0"/>
                                </a:moveTo>
                                <a:lnTo>
                                  <a:pt x="473773" y="439927"/>
                                </a:lnTo>
                                <a:lnTo>
                                  <a:pt x="236893" y="676909"/>
                                </a:lnTo>
                                <a:lnTo>
                                  <a:pt x="0" y="439927"/>
                                </a:lnTo>
                                <a:lnTo>
                                  <a:pt x="0" y="0"/>
                                </a:lnTo>
                                <a:lnTo>
                                  <a:pt x="236893" y="236981"/>
                                </a:lnTo>
                                <a:lnTo>
                                  <a:pt x="473773" y="0"/>
                                </a:lnTo>
                                <a:close/>
                              </a:path>
                            </a:pathLst>
                          </a:custGeom>
                          <a:ln w="25399">
                            <a:solidFill>
                              <a:srgbClr val="4D9DC3"/>
                            </a:solidFill>
                            <a:prstDash val="solid"/>
                          </a:ln>
                        </wps:spPr>
                        <wps:bodyPr wrap="square" lIns="0" tIns="0" rIns="0" bIns="0" rtlCol="0">
                          <a:prstTxWarp prst="textNoShape">
                            <a:avLst/>
                          </a:prstTxWarp>
                          <a:noAutofit/>
                        </wps:bodyPr>
                      </wps:wsp>
                      <wps:wsp>
                        <wps:cNvPr id="110" name="Graphic 110"/>
                        <wps:cNvSpPr/>
                        <wps:spPr>
                          <a:xfrm>
                            <a:off x="486473" y="5804789"/>
                            <a:ext cx="5243195" cy="440690"/>
                          </a:xfrm>
                          <a:custGeom>
                            <a:avLst/>
                            <a:gdLst/>
                            <a:ahLst/>
                            <a:cxnLst/>
                            <a:rect l="l" t="t" r="r" b="b"/>
                            <a:pathLst>
                              <a:path w="5243195" h="440690">
                                <a:moveTo>
                                  <a:pt x="5169725" y="0"/>
                                </a:moveTo>
                                <a:lnTo>
                                  <a:pt x="0" y="0"/>
                                </a:lnTo>
                                <a:lnTo>
                                  <a:pt x="0" y="440181"/>
                                </a:lnTo>
                                <a:lnTo>
                                  <a:pt x="5169725" y="440181"/>
                                </a:lnTo>
                                <a:lnTo>
                                  <a:pt x="5198286" y="434429"/>
                                </a:lnTo>
                                <a:lnTo>
                                  <a:pt x="5221620" y="418734"/>
                                </a:lnTo>
                                <a:lnTo>
                                  <a:pt x="5237358" y="395444"/>
                                </a:lnTo>
                                <a:lnTo>
                                  <a:pt x="5243131" y="366902"/>
                                </a:lnTo>
                                <a:lnTo>
                                  <a:pt x="5243131" y="73405"/>
                                </a:lnTo>
                                <a:lnTo>
                                  <a:pt x="5237358" y="44844"/>
                                </a:lnTo>
                                <a:lnTo>
                                  <a:pt x="5221620" y="21510"/>
                                </a:lnTo>
                                <a:lnTo>
                                  <a:pt x="5198286" y="577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111" name="Graphic 111"/>
                        <wps:cNvSpPr/>
                        <wps:spPr>
                          <a:xfrm>
                            <a:off x="486473" y="5804789"/>
                            <a:ext cx="5243195" cy="440690"/>
                          </a:xfrm>
                          <a:custGeom>
                            <a:avLst/>
                            <a:gdLst/>
                            <a:ahLst/>
                            <a:cxnLst/>
                            <a:rect l="l" t="t" r="r" b="b"/>
                            <a:pathLst>
                              <a:path w="5243195" h="440690">
                                <a:moveTo>
                                  <a:pt x="5243131" y="73405"/>
                                </a:moveTo>
                                <a:lnTo>
                                  <a:pt x="5243131" y="366902"/>
                                </a:lnTo>
                                <a:lnTo>
                                  <a:pt x="5237358" y="395444"/>
                                </a:lnTo>
                                <a:lnTo>
                                  <a:pt x="5221620" y="418734"/>
                                </a:lnTo>
                                <a:lnTo>
                                  <a:pt x="5198286" y="434429"/>
                                </a:lnTo>
                                <a:lnTo>
                                  <a:pt x="5169725" y="440181"/>
                                </a:lnTo>
                                <a:lnTo>
                                  <a:pt x="0" y="440181"/>
                                </a:lnTo>
                                <a:lnTo>
                                  <a:pt x="0" y="0"/>
                                </a:lnTo>
                                <a:lnTo>
                                  <a:pt x="5169725" y="0"/>
                                </a:lnTo>
                                <a:lnTo>
                                  <a:pt x="5198286" y="5772"/>
                                </a:lnTo>
                                <a:lnTo>
                                  <a:pt x="5221620" y="21510"/>
                                </a:lnTo>
                                <a:lnTo>
                                  <a:pt x="5237358" y="44844"/>
                                </a:lnTo>
                                <a:lnTo>
                                  <a:pt x="5243131" y="73405"/>
                                </a:lnTo>
                                <a:close/>
                              </a:path>
                            </a:pathLst>
                          </a:custGeom>
                          <a:ln w="25400">
                            <a:solidFill>
                              <a:srgbClr val="4D9DC3"/>
                            </a:solidFill>
                            <a:prstDash val="solid"/>
                          </a:ln>
                        </wps:spPr>
                        <wps:bodyPr wrap="square" lIns="0" tIns="0" rIns="0" bIns="0" rtlCol="0">
                          <a:prstTxWarp prst="textNoShape">
                            <a:avLst/>
                          </a:prstTxWarp>
                          <a:noAutofit/>
                        </wps:bodyPr>
                      </wps:wsp>
                      <wps:wsp>
                        <wps:cNvPr id="112" name="Graphic 112"/>
                        <wps:cNvSpPr/>
                        <wps:spPr>
                          <a:xfrm>
                            <a:off x="12700" y="6442964"/>
                            <a:ext cx="474345" cy="676910"/>
                          </a:xfrm>
                          <a:custGeom>
                            <a:avLst/>
                            <a:gdLst/>
                            <a:ahLst/>
                            <a:cxnLst/>
                            <a:rect l="l" t="t" r="r" b="b"/>
                            <a:pathLst>
                              <a:path w="474345" h="676910">
                                <a:moveTo>
                                  <a:pt x="473773" y="0"/>
                                </a:moveTo>
                                <a:lnTo>
                                  <a:pt x="236893" y="236854"/>
                                </a:lnTo>
                                <a:lnTo>
                                  <a:pt x="0" y="0"/>
                                </a:lnTo>
                                <a:lnTo>
                                  <a:pt x="0" y="439927"/>
                                </a:lnTo>
                                <a:lnTo>
                                  <a:pt x="236893" y="676782"/>
                                </a:lnTo>
                                <a:lnTo>
                                  <a:pt x="473773" y="439927"/>
                                </a:lnTo>
                                <a:lnTo>
                                  <a:pt x="473773" y="0"/>
                                </a:lnTo>
                                <a:close/>
                              </a:path>
                            </a:pathLst>
                          </a:custGeom>
                          <a:solidFill>
                            <a:srgbClr val="4AACC5"/>
                          </a:solidFill>
                        </wps:spPr>
                        <wps:bodyPr wrap="square" lIns="0" tIns="0" rIns="0" bIns="0" rtlCol="0">
                          <a:prstTxWarp prst="textNoShape">
                            <a:avLst/>
                          </a:prstTxWarp>
                          <a:noAutofit/>
                        </wps:bodyPr>
                      </wps:wsp>
                      <wps:wsp>
                        <wps:cNvPr id="113" name="Graphic 113"/>
                        <wps:cNvSpPr/>
                        <wps:spPr>
                          <a:xfrm>
                            <a:off x="12700" y="6442964"/>
                            <a:ext cx="474345" cy="676910"/>
                          </a:xfrm>
                          <a:custGeom>
                            <a:avLst/>
                            <a:gdLst/>
                            <a:ahLst/>
                            <a:cxnLst/>
                            <a:rect l="l" t="t" r="r" b="b"/>
                            <a:pathLst>
                              <a:path w="474345" h="676910">
                                <a:moveTo>
                                  <a:pt x="473773" y="0"/>
                                </a:moveTo>
                                <a:lnTo>
                                  <a:pt x="473773" y="439927"/>
                                </a:lnTo>
                                <a:lnTo>
                                  <a:pt x="236893" y="676782"/>
                                </a:lnTo>
                                <a:lnTo>
                                  <a:pt x="0" y="439927"/>
                                </a:lnTo>
                                <a:lnTo>
                                  <a:pt x="0" y="0"/>
                                </a:lnTo>
                                <a:lnTo>
                                  <a:pt x="236893" y="236854"/>
                                </a:lnTo>
                                <a:lnTo>
                                  <a:pt x="473773" y="0"/>
                                </a:lnTo>
                                <a:close/>
                              </a:path>
                            </a:pathLst>
                          </a:custGeom>
                          <a:ln w="25400">
                            <a:solidFill>
                              <a:srgbClr val="4AACC5"/>
                            </a:solidFill>
                            <a:prstDash val="solid"/>
                          </a:ln>
                        </wps:spPr>
                        <wps:bodyPr wrap="square" lIns="0" tIns="0" rIns="0" bIns="0" rtlCol="0">
                          <a:prstTxWarp prst="textNoShape">
                            <a:avLst/>
                          </a:prstTxWarp>
                          <a:noAutofit/>
                        </wps:bodyPr>
                      </wps:wsp>
                      <wps:wsp>
                        <wps:cNvPr id="114" name="Graphic 114"/>
                        <wps:cNvSpPr/>
                        <wps:spPr>
                          <a:xfrm>
                            <a:off x="486473" y="6428866"/>
                            <a:ext cx="5243195" cy="440055"/>
                          </a:xfrm>
                          <a:custGeom>
                            <a:avLst/>
                            <a:gdLst/>
                            <a:ahLst/>
                            <a:cxnLst/>
                            <a:rect l="l" t="t" r="r" b="b"/>
                            <a:pathLst>
                              <a:path w="5243195" h="440055">
                                <a:moveTo>
                                  <a:pt x="5169725" y="0"/>
                                </a:moveTo>
                                <a:lnTo>
                                  <a:pt x="0" y="0"/>
                                </a:lnTo>
                                <a:lnTo>
                                  <a:pt x="0" y="440054"/>
                                </a:lnTo>
                                <a:lnTo>
                                  <a:pt x="5169725" y="440054"/>
                                </a:lnTo>
                                <a:lnTo>
                                  <a:pt x="5198286" y="434302"/>
                                </a:lnTo>
                                <a:lnTo>
                                  <a:pt x="5221620" y="418607"/>
                                </a:lnTo>
                                <a:lnTo>
                                  <a:pt x="5237358" y="395317"/>
                                </a:lnTo>
                                <a:lnTo>
                                  <a:pt x="5243131" y="366775"/>
                                </a:lnTo>
                                <a:lnTo>
                                  <a:pt x="5243131" y="73278"/>
                                </a:lnTo>
                                <a:lnTo>
                                  <a:pt x="5237358" y="44737"/>
                                </a:lnTo>
                                <a:lnTo>
                                  <a:pt x="5221620" y="21447"/>
                                </a:lnTo>
                                <a:lnTo>
                                  <a:pt x="5198286" y="5752"/>
                                </a:lnTo>
                                <a:lnTo>
                                  <a:pt x="5169725" y="0"/>
                                </a:lnTo>
                                <a:close/>
                              </a:path>
                            </a:pathLst>
                          </a:custGeom>
                          <a:solidFill>
                            <a:srgbClr val="FFFFFF">
                              <a:alpha val="90194"/>
                            </a:srgbClr>
                          </a:solidFill>
                        </wps:spPr>
                        <wps:bodyPr wrap="square" lIns="0" tIns="0" rIns="0" bIns="0" rtlCol="0">
                          <a:prstTxWarp prst="textNoShape">
                            <a:avLst/>
                          </a:prstTxWarp>
                          <a:noAutofit/>
                        </wps:bodyPr>
                      </wps:wsp>
                      <wps:wsp>
                        <wps:cNvPr id="115" name="Graphic 115"/>
                        <wps:cNvSpPr/>
                        <wps:spPr>
                          <a:xfrm>
                            <a:off x="486473" y="6428866"/>
                            <a:ext cx="5243195" cy="440055"/>
                          </a:xfrm>
                          <a:custGeom>
                            <a:avLst/>
                            <a:gdLst/>
                            <a:ahLst/>
                            <a:cxnLst/>
                            <a:rect l="l" t="t" r="r" b="b"/>
                            <a:pathLst>
                              <a:path w="5243195" h="440055">
                                <a:moveTo>
                                  <a:pt x="5243131" y="73278"/>
                                </a:moveTo>
                                <a:lnTo>
                                  <a:pt x="5243131" y="366775"/>
                                </a:lnTo>
                                <a:lnTo>
                                  <a:pt x="5237358" y="395317"/>
                                </a:lnTo>
                                <a:lnTo>
                                  <a:pt x="5221620" y="418607"/>
                                </a:lnTo>
                                <a:lnTo>
                                  <a:pt x="5198286" y="434302"/>
                                </a:lnTo>
                                <a:lnTo>
                                  <a:pt x="5169725" y="440054"/>
                                </a:lnTo>
                                <a:lnTo>
                                  <a:pt x="0" y="440054"/>
                                </a:lnTo>
                                <a:lnTo>
                                  <a:pt x="0" y="0"/>
                                </a:lnTo>
                                <a:lnTo>
                                  <a:pt x="5169725" y="0"/>
                                </a:lnTo>
                                <a:lnTo>
                                  <a:pt x="5198286" y="5752"/>
                                </a:lnTo>
                                <a:lnTo>
                                  <a:pt x="5221620" y="21447"/>
                                </a:lnTo>
                                <a:lnTo>
                                  <a:pt x="5237358" y="44737"/>
                                </a:lnTo>
                                <a:lnTo>
                                  <a:pt x="5243131" y="73278"/>
                                </a:lnTo>
                                <a:close/>
                              </a:path>
                            </a:pathLst>
                          </a:custGeom>
                          <a:ln w="25400">
                            <a:solidFill>
                              <a:srgbClr val="4AACC5"/>
                            </a:solidFill>
                            <a:prstDash val="solid"/>
                          </a:ln>
                        </wps:spPr>
                        <wps:bodyPr wrap="square" lIns="0" tIns="0" rIns="0" bIns="0" rtlCol="0">
                          <a:prstTxWarp prst="textNoShape">
                            <a:avLst/>
                          </a:prstTxWarp>
                          <a:noAutofit/>
                        </wps:bodyPr>
                      </wps:wsp>
                    </wpg:wgp>
                  </a:graphicData>
                </a:graphic>
              </wp:anchor>
            </w:drawing>
          </mc:Choice>
          <mc:Fallback>
            <w:pict>
              <v:group w14:anchorId="2B3A0920" id="Group 71" o:spid="_x0000_s1026" style="position:absolute;margin-left:53.45pt;margin-top:30.75pt;width:452.15pt;height:561.65pt;z-index:-16101888;mso-wrap-distance-left:0;mso-wrap-distance-right:0;mso-position-horizontal-relative:page" coordsize="57423,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">
                <v:shape id="Graphic 72" o:spid="_x0000_s1027" style="position:absolute;left:127;top:12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" path="m473773,l236893,236854,,,,439927,236893,676782,473773,439927,473773,xe" fillcolor="#8063a1" stroked="f">
                  <v:path arrowok="t"/>
                </v:shape>
                <v:shape id="Graphic 73" o:spid="_x0000_s1028" style="position:absolute;left:127;top:12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" path="m473773,r,439927l236893,676782,,439927,,,236893,236854,473773,xe" filled="f" strokecolor="#8063a1" strokeweight=".70553mm">
                  <v:path arrowok="t"/>
                </v:shape>
                <v:shape id="Graphic 74" o:spid="_x0000_s1029" style="position:absolute;left:4864;top:127;width:52432;height:4406;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" path="m5169725,l,,,440181r5169725,l5198286,434409r23334,-15738l5237358,395337r5773,-28562l5243131,73278r-5773,-28541l5221620,21447,5198286,5752,5169725,xe" stroked="f">
                  <v:fill opacity="59110f"/>
                  <v:path arrowok="t"/>
                </v:shape>
                <v:shape id="Graphic 75" o:spid="_x0000_s1030" style="position:absolute;left:4864;top:127;width:52432;height:4406;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" path="m5243131,73278r,293497l5237358,395337r-15738,23334l5198286,434409r-28561,5772l,440181,,,5169725,r28561,5752l5221620,21447r15738,23290l5243131,73278xe" filled="f" strokecolor="#8063a1" strokeweight="2pt">
                  <v:path arrowok="t"/>
                </v:shape>
                <v:shape id="Graphic 76" o:spid="_x0000_s1031" style="position:absolute;left:196;top:6366;width:4744;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" path="m473773,l236880,236854,,,,439927,236880,676782,473773,439927,473773,xe" fillcolor="#7961a4" stroked="f">
                  <v:path arrowok="t"/>
                </v:shape>
                <v:shape id="Graphic 77" o:spid="_x0000_s1032" style="position:absolute;left:196;top:6366;width:4744;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" path="m473773,r,439927l236880,676782,,439927,,,236880,236854,473773,xe" filled="f" strokecolor="#7961a4" strokeweight="2pt">
                  <v:path arrowok="t"/>
                </v:shape>
                <v:shape id="Graphic 78" o:spid="_x0000_s1033" style="position:absolute;left:4864;top:6366;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" path="m5169725,l,,,440181r5169725,l5198286,434409r23334,-15738l5237358,395337r5773,-28562l5243131,73405r-5773,-28561l5221620,21510,5198286,5772,5169725,xe" stroked="f">
                  <v:fill opacity="59110f"/>
                  <v:path arrowok="t"/>
                </v:shape>
                <v:shape id="Graphic 79" o:spid="_x0000_s1034" style="position:absolute;left:4864;top:6366;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" path="m5243131,73405r,293370l5237358,395337r-15738,23334l5198286,434409r-28561,5772l,440181,,,5169725,r28561,5772l5221620,21510r15738,23334l5243131,73405xe" filled="f" strokecolor="#7961a4" strokeweight="2pt">
                  <v:path arrowok="t"/>
                </v:shape>
                <v:shape id="Graphic 80" o:spid="_x0000_s1035" style="position:absolute;left:127;top:13506;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" path="m473773,l236893,236854,,,,439927,236893,676782,473773,439927,473773,xe" fillcolor="#6f5fa9" stroked="f">
                  <v:path arrowok="t"/>
                </v:shape>
                <v:shape id="Graphic 81" o:spid="_x0000_s1036" style="position:absolute;left:127;top:13506;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" path="m473773,r,439927l236893,676782,,439927,,,236893,236854,473773,xe" filled="f" strokecolor="#6f5fa9" strokeweight=".70553mm">
                  <v:path arrowok="t"/>
                </v:shape>
                <v:shape id="Graphic 82" o:spid="_x0000_s1037" style="position:absolute;left:4864;top:12606;width:52432;height:6203;visibility:visible;mso-wrap-style:square;v-text-anchor:top" coordsize="524319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" path="m5139753,l,,,619887r5139753,l5180016,611772r32857,-22127l5235015,556825r8116,-40189l5243131,103377r-8116,-40262l5212873,30257,5180016,8116,5139753,xe" stroked="f">
                  <v:fill opacity="59110f"/>
                  <v:path arrowok="t"/>
                </v:shape>
                <v:shape id="Graphic 83" o:spid="_x0000_s1038" style="position:absolute;left:4864;top:12606;width:52432;height:6203;visibility:visible;mso-wrap-style:square;v-text-anchor:top" coordsize="524319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" path="m5243131,103377r,413259l5235015,556825r-22142,32820l5180016,611772r-40263,8115l,619887,,,5139753,r40263,8116l5212873,30257r22142,32858l5243131,103377xe" filled="f" strokecolor="#6f5fa9" strokeweight="2pt">
                  <v:path arrowok="t"/>
                </v:shape>
                <v:shape id="Graphic 84" o:spid="_x0000_s1039" style="position:absolute;left:127;top:2004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" path="m473773,l236893,236981,,,,439927,236893,676909,473773,439927,473773,xe" fillcolor="#665dac" stroked="f">
                  <v:path arrowok="t"/>
                </v:shape>
                <v:shape id="Graphic 85" o:spid="_x0000_s1040" style="position:absolute;left:127;top:2004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" path="m473773,r,439927l236893,676909,,439927,,,236893,236981,473773,xe" filled="f" strokecolor="#665dac" strokeweight="2pt">
                  <v:path arrowok="t"/>
                </v:shape>
                <v:shape id="Graphic 86" o:spid="_x0000_s1041" style="position:absolute;left:4864;top:19745;width:52432;height:5004;visibility:visible;mso-wrap-style:square;v-text-anchor:top" coordsize="524319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" path="m5159819,l,,,499872r5159819,l5192232,493319r26483,-17863l5236579,448972r6552,-32413l5243131,83311r-6552,-32412l5218715,24415,5192232,6552,5159819,xe" stroked="f">
                  <v:fill opacity="59110f"/>
                  <v:path arrowok="t"/>
                </v:shape>
                <v:shape id="Graphic 87" o:spid="_x0000_s1042" style="position:absolute;left:4864;top:19745;width:52432;height:5004;visibility:visible;mso-wrap-style:square;v-text-anchor:top" coordsize="524319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" path="m5243131,83311r,333248l5236579,448972r-17864,26484l5192232,493319r-32413,6553l,499872,,,5159819,r32413,6552l5218715,24415r17864,26484l5243131,83311xe" filled="f" strokecolor="#665dac" strokeweight="2pt">
                  <v:path arrowok="t"/>
                </v:shape>
                <v:shape id="Graphic 88" o:spid="_x0000_s1043" style="position:absolute;left:127;top:26283;width:4743;height:6770;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" path="m473773,l236893,236981,,,,440054,236893,676909,473773,440054,473773,xe" fillcolor="#5b5bae" stroked="f">
                  <v:path arrowok="t"/>
                </v:shape>
                <v:shape id="Graphic 89" o:spid="_x0000_s1044" style="position:absolute;left:127;top:26283;width:4743;height:6770;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" path="m473773,r,440054l236893,676909,,440054,,,236893,236981,473773,xe" filled="f" strokecolor="#5b5bae" strokeweight="2pt">
                  <v:path arrowok="t"/>
                </v:shape>
                <v:shape id="Graphic 90" o:spid="_x0000_s1045" style="position:absolute;left:4864;top:26283;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" path="m5169725,l,,,440181r5169725,l5198286,434429r23334,-15695l5237358,395444r5773,-28542l5243131,73405r-5773,-28561l5221620,21510,5198286,5772,5169725,xe" stroked="f">
                  <v:fill opacity="59110f"/>
                  <v:path arrowok="t"/>
                </v:shape>
                <v:shape id="Graphic 91" o:spid="_x0000_s1046" style="position:absolute;left:4864;top:26283;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" path="m5243131,73405r,293497l5237358,395444r-15738,23290l5198286,434429r-28561,5752l,440181,,,5169725,r28561,5772l5221620,21510r15738,23334l5243131,73405xe" filled="f" strokecolor="#5b5bae" strokeweight="2pt">
                  <v:path arrowok="t"/>
                </v:shape>
                <v:shape id="Graphic 92" o:spid="_x0000_s1047" style="position:absolute;left:127;top:3252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" path="m473773,l236893,236854,,,,439927,236893,676782,473773,439927,473773,xe" fillcolor="#5761b3" stroked="f">
                  <v:path arrowok="t"/>
                </v:shape>
                <v:shape id="Graphic 93" o:spid="_x0000_s1048" style="position:absolute;left:127;top:3252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" path="m473773,r,439927l236893,676782,,439927,,,236893,236854,473773,xe" filled="f" strokecolor="#5761b3" strokeweight=".70553mm">
                  <v:path arrowok="t"/>
                </v:shape>
                <v:shape id="Graphic 94" o:spid="_x0000_s1049" style="position:absolute;left:4864;top:3252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" path="m5169725,l,,,440181r5169725,l5198286,434409r23334,-15738l5237358,395337r5773,-28562l5243131,73278r-5773,-28541l5221620,21447,5198286,5752,5169725,xe" stroked="f">
                  <v:fill opacity="59110f"/>
                  <v:path arrowok="t"/>
                </v:shape>
                <v:shape id="Graphic 95" o:spid="_x0000_s1050" style="position:absolute;left:4864;top:3252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" path="m5243131,73278r,293497l5237358,395337r-15738,23334l5198286,434409r-28561,5772l,440181,,,5169725,r28561,5752l5221620,21447r15738,23290l5243131,73278xe" filled="f" strokecolor="#5761b3" strokeweight="2pt">
                  <v:path arrowok="t"/>
                </v:shape>
                <v:shape id="Graphic 96" o:spid="_x0000_s1051" style="position:absolute;left:127;top:3876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" path="m473773,l236893,236854,,,,439927,236893,676783,473773,439927,473773,xe" fillcolor="#5376b8" stroked="f">
                  <v:path arrowok="t"/>
                </v:shape>
                <v:shape id="Graphic 97" o:spid="_x0000_s1052" style="position:absolute;left:127;top:3876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" path="m473773,r,439927l236893,676783,,439927,,,236893,236854,473773,xe" filled="f" strokecolor="#5376b8" strokeweight="2pt">
                  <v:path arrowok="t"/>
                </v:shape>
                <v:shape id="Graphic 98" o:spid="_x0000_s1053" style="position:absolute;left:4864;top:3876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" path="m5169725,l,,,440181r5169725,l5198286,434409r23334,-15738l5237358,395337r5773,-28562l5243131,73405r-5773,-28561l5221620,21510,5198286,5772,5169725,xe" stroked="f">
                  <v:fill opacity="59110f"/>
                  <v:path arrowok="t"/>
                </v:shape>
                <v:shape id="Graphic 99" o:spid="_x0000_s1054" style="position:absolute;left:4864;top:3876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" path="m5243131,73405r,293370l5237358,395337r-15738,23334l5198286,434409r-28561,5772l,440181,,,5169725,r28561,5772l5221620,21510r15738,23334l5243131,73405xe" filled="f" strokecolor="#5376b8" strokeweight="2pt">
                  <v:path arrowok="t"/>
                </v:shape>
                <v:shape id="Graphic 100" o:spid="_x0000_s1055" style="position:absolute;left:127;top:4556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" path="m473773,l236893,236855,,,,439927,236893,676783,473773,439927,473773,xe" fillcolor="#5282bb" stroked="f">
                  <v:path arrowok="t"/>
                </v:shape>
                <v:shape id="Graphic 101" o:spid="_x0000_s1056" style="position:absolute;left:127;top:4556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" path="m473773,r,439927l236893,676783,,439927,,,236893,236855,473773,xe" filled="f" strokecolor="#5282bb" strokeweight="2pt">
                  <v:path arrowok="t"/>
                </v:shape>
                <v:shape id="Graphic 102" o:spid="_x0000_s1057" style="position:absolute;left:4864;top:45003;width:52432;height:5531;visibility:visible;mso-wrap-style:square;v-text-anchor:top" coordsize="524319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" path="m5150929,l,,,552958r5150929,l5186820,545713r29308,-19759l5235886,496647r7245,-35892l5243131,92201r-7245,-35891l5216128,27003,5186820,7244,5150929,xe" stroked="f">
                  <v:fill opacity="59110f"/>
                  <v:path arrowok="t"/>
                </v:shape>
                <v:shape id="Graphic 103" o:spid="_x0000_s1058" style="position:absolute;left:4864;top:45003;width:52432;height:5531;visibility:visible;mso-wrap-style:square;v-text-anchor:top" coordsize="524319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" path="m5243131,92201r,368554l5235886,496647r-19758,29307l5186820,545713r-35891,7245l,552958,,,5150929,r35891,7244l5216128,27003r19758,29307l5243131,92201xe" filled="f" strokecolor="#5282bb" strokeweight="2pt">
                  <v:path arrowok="t"/>
                </v:shape>
                <v:shape id="Graphic 104" o:spid="_x0000_s1059" style="position:absolute;left:127;top:5180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" path="m473773,l236893,236855,,,,439928,236893,676783,473773,439928,473773,xe" fillcolor="#4f8fc0" stroked="f">
                  <v:path arrowok="t"/>
                </v:shape>
                <v:shape id="Graphic 105" o:spid="_x0000_s1060" style="position:absolute;left:127;top:5180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" path="m473773,r,439928l236893,676783,,439928,,,236893,236855,473773,xe" filled="f" strokecolor="#4f8fc0" strokeweight="2pt">
                  <v:path arrowok="t"/>
                </v:shape>
                <v:shape id="Graphic 106" o:spid="_x0000_s1061" style="position:absolute;left:4864;top:51808;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" path="m5169725,l,,,440182r5169725,l5198286,434409r23334,-15738l5237358,395337r5773,-28562l5243131,73406r-5773,-28562l5221620,21510,5198286,5772,5169725,xe" stroked="f">
                  <v:fill opacity="59110f"/>
                  <v:path arrowok="t"/>
                </v:shape>
                <v:shape id="Graphic 107" o:spid="_x0000_s1062" style="position:absolute;left:4864;top:51808;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" path="m5243131,73406r,293369l5237358,395337r-15738,23334l5198286,434409r-28561,5773l,440182,,,5169725,r28561,5772l5221620,21510r15738,23334l5243131,73406xe" filled="f" strokecolor="#4f8fc0" strokeweight="2pt">
                  <v:path arrowok="t"/>
                </v:shape>
                <v:shape id="Graphic 108" o:spid="_x0000_s1063" style="position:absolute;left:127;top:5804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" path="m473773,l236893,236981,,,,439927,236893,676909,473773,439927,473773,xe" fillcolor="#4d9dc3" stroked="f">
                  <v:path arrowok="t"/>
                </v:shape>
                <v:shape id="Graphic 109" o:spid="_x0000_s1064" style="position:absolute;left:127;top:5804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" path="m473773,r,439927l236893,676909,,439927,,,236893,236981,473773,xe" filled="f" strokecolor="#4d9dc3" strokeweight=".70553mm">
                  <v:path arrowok="t"/>
                </v:shape>
                <v:shape id="Graphic 110" o:spid="_x0000_s1065" style="position:absolute;left:4864;top:58047;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" path="m5169725,l,,,440181r5169725,l5198286,434429r23334,-15695l5237358,395444r5773,-28542l5243131,73405r-5773,-28561l5221620,21510,5198286,5772,5169725,xe" stroked="f">
                  <v:fill opacity="59110f"/>
                  <v:path arrowok="t"/>
                </v:shape>
                <v:shape id="Graphic 111" o:spid="_x0000_s1066" style="position:absolute;left:4864;top:58047;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" path="m5243131,73405r,293497l5237358,395444r-15738,23290l5198286,434429r-28561,5752l,440181,,,5169725,r28561,5772l5221620,21510r15738,23334l5243131,73405xe" filled="f" strokecolor="#4d9dc3" strokeweight="2pt">
                  <v:path arrowok="t"/>
                </v:shape>
                <v:shape id="Graphic 112" o:spid="_x0000_s1067" style="position:absolute;left:127;top:64429;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" path="m473773,l236893,236854,,,,439927,236893,676782,473773,439927,473773,xe" fillcolor="#4aacc5" stroked="f">
                  <v:path arrowok="t"/>
                </v:shape>
                <v:shape id="Graphic 113" o:spid="_x0000_s1068" style="position:absolute;left:127;top:64429;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" path="m473773,r,439927l236893,676782,,439927,,,236893,236854,473773,xe" filled="f" strokecolor="#4aacc5" strokeweight="2pt">
                  <v:path arrowok="t"/>
                </v:shape>
                <v:shape id="Graphic 114" o:spid="_x0000_s1069" style="position:absolute;left:4864;top:64288;width:52432;height:4401;visibility:visible;mso-wrap-style:square;v-text-anchor:top" coordsize="5243195,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" path="m5169725,l,,,440054r5169725,l5198286,434302r23334,-15695l5237358,395317r5773,-28542l5243131,73278r-5773,-28541l5221620,21447,5198286,5752,5169725,xe" stroked="f">
                  <v:fill opacity="59110f"/>
                  <v:path arrowok="t"/>
                </v:shape>
                <v:shape id="Graphic 115" o:spid="_x0000_s1070" style="position:absolute;left:4864;top:64288;width:52432;height:4401;visibility:visible;mso-wrap-style:square;v-text-anchor:top" coordsize="5243195,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" path="m5243131,73278r,293497l5237358,395317r-15738,23290l5198286,434302r-28561,5752l,440054,,,5169725,r28561,5752l5221620,21447r15738,23290l5243131,73278xe" filled="f" strokecolor="#4aacc5" strokeweight="2pt">
                  <v:path arrowok="t"/>
                </v:shape>
                <w10:wrap anchorx="page"/>
              </v:group>
            </w:pict>
          </mc:Fallback>
        </mc:AlternateContent>
      </w:r>
      <w:bookmarkStart w:id="7" w:name="_TOC_250000"/>
      <w:r>
        <w:rPr>
          <w:color w:val="660066"/>
        </w:rPr>
        <w:t>Overview</w:t>
      </w:r>
      <w:r>
        <w:rPr>
          <w:color w:val="660066"/>
          <w:spacing w:val="-4"/>
        </w:rPr>
        <w:t xml:space="preserve"> </w:t>
      </w:r>
      <w:r>
        <w:rPr>
          <w:color w:val="660066"/>
        </w:rPr>
        <w:t>of</w:t>
      </w:r>
      <w:r>
        <w:rPr>
          <w:color w:val="660066"/>
          <w:spacing w:val="-7"/>
        </w:rPr>
        <w:t xml:space="preserve"> </w:t>
      </w:r>
      <w:r>
        <w:rPr>
          <w:color w:val="660066"/>
        </w:rPr>
        <w:t>Process</w:t>
      </w:r>
      <w:r>
        <w:rPr>
          <w:color w:val="660066"/>
          <w:spacing w:val="-6"/>
        </w:rPr>
        <w:t xml:space="preserve"> </w:t>
      </w:r>
      <w:r>
        <w:rPr>
          <w:color w:val="660066"/>
        </w:rPr>
        <w:t>&amp;</w:t>
      </w:r>
      <w:r>
        <w:rPr>
          <w:color w:val="660066"/>
          <w:spacing w:val="-5"/>
        </w:rPr>
        <w:t xml:space="preserve"> </w:t>
      </w:r>
      <w:bookmarkEnd w:id="7"/>
      <w:r>
        <w:rPr>
          <w:color w:val="660066"/>
          <w:spacing w:val="-2"/>
        </w:rPr>
        <w:t>Timeframe</w:t>
      </w:r>
    </w:p>
    <w:p w:rsidR="005715AE" w:rsidRDefault="005715AE">
      <w:pPr>
        <w:pStyle w:val="BodyText"/>
        <w:spacing w:before="204"/>
        <w:rPr>
          <w:b/>
        </w:rPr>
      </w:pPr>
    </w:p>
    <w:p w:rsidR="005715AE" w:rsidRDefault="005715AE">
      <w:pPr>
        <w:pStyle w:val="BodyText"/>
        <w:rPr>
          <w:b/>
        </w:rPr>
        <w:sectPr w:rsidR="005715AE">
          <w:pgSz w:w="11910" w:h="16840"/>
          <w:pgMar w:top="680" w:right="566" w:bottom="640" w:left="992" w:header="117" w:footer="449" w:gutter="0"/>
          <w:cols w:space="720"/>
        </w:sectPr>
      </w:pPr>
    </w:p>
    <w:p w:rsidR="005715AE" w:rsidRDefault="009947B4">
      <w:pPr>
        <w:spacing w:before="150" w:line="300" w:lineRule="auto"/>
        <w:ind w:left="306" w:right="-1" w:firstLine="40"/>
        <w:rPr>
          <w:rFonts w:ascii="Calibri"/>
          <w:sz w:val="16"/>
        </w:rPr>
      </w:pPr>
      <w:r>
        <w:rPr>
          <w:rFonts w:ascii="Calibri"/>
          <w:color w:val="FFFFFF"/>
          <w:spacing w:val="-4"/>
          <w:sz w:val="16"/>
        </w:rPr>
        <w:t>July</w:t>
      </w:r>
      <w:r>
        <w:rPr>
          <w:rFonts w:ascii="Calibri"/>
          <w:color w:val="FFFFFF"/>
          <w:spacing w:val="40"/>
          <w:sz w:val="16"/>
        </w:rPr>
        <w:t xml:space="preserve"> </w:t>
      </w:r>
      <w:r>
        <w:rPr>
          <w:rFonts w:ascii="Calibri"/>
          <w:color w:val="FFFFFF"/>
          <w:spacing w:val="-4"/>
          <w:sz w:val="16"/>
        </w:rPr>
        <w:t>2024</w:t>
      </w:r>
    </w:p>
    <w:p w:rsidR="005715AE" w:rsidRDefault="009947B4">
      <w:pPr>
        <w:pStyle w:val="ListParagraph"/>
        <w:numPr>
          <w:ilvl w:val="0"/>
          <w:numId w:val="4"/>
        </w:numPr>
        <w:tabs>
          <w:tab w:val="left" w:pos="382"/>
        </w:tabs>
        <w:spacing w:before="59"/>
        <w:ind w:left="382" w:hanging="100"/>
        <w:rPr>
          <w:rFonts w:ascii="Calibri" w:hAnsi="Calibri"/>
          <w:sz w:val="20"/>
        </w:rPr>
      </w:pPr>
      <w:r>
        <w:br w:type="column"/>
      </w:r>
      <w:r>
        <w:rPr>
          <w:rFonts w:ascii="Calibri" w:hAnsi="Calibri"/>
          <w:sz w:val="20"/>
        </w:rPr>
        <w:t>National</w:t>
      </w:r>
      <w:r>
        <w:rPr>
          <w:rFonts w:ascii="Calibri" w:hAnsi="Calibri"/>
          <w:spacing w:val="-8"/>
          <w:sz w:val="20"/>
        </w:rPr>
        <w:t xml:space="preserve"> </w:t>
      </w:r>
      <w:r>
        <w:rPr>
          <w:rFonts w:ascii="Calibri" w:hAnsi="Calibri"/>
          <w:sz w:val="20"/>
        </w:rPr>
        <w:t>launch</w:t>
      </w:r>
      <w:r>
        <w:rPr>
          <w:rFonts w:ascii="Calibri" w:hAnsi="Calibri"/>
          <w:spacing w:val="-6"/>
          <w:sz w:val="20"/>
        </w:rPr>
        <w:t xml:space="preserve"> </w:t>
      </w:r>
      <w:r>
        <w:rPr>
          <w:rFonts w:ascii="Calibri" w:hAnsi="Calibri"/>
          <w:sz w:val="20"/>
        </w:rPr>
        <w:t>of</w:t>
      </w:r>
      <w:r>
        <w:rPr>
          <w:rFonts w:ascii="Calibri" w:hAnsi="Calibri"/>
          <w:spacing w:val="-7"/>
          <w:sz w:val="20"/>
        </w:rPr>
        <w:t xml:space="preserve"> </w:t>
      </w:r>
      <w:r>
        <w:rPr>
          <w:rFonts w:ascii="Calibri" w:hAnsi="Calibri"/>
          <w:spacing w:val="-2"/>
          <w:sz w:val="20"/>
        </w:rPr>
        <w:t>scheme</w:t>
      </w:r>
    </w:p>
    <w:p w:rsidR="005715AE" w:rsidRDefault="005715AE">
      <w:pPr>
        <w:pStyle w:val="ListParagraph"/>
        <w:rPr>
          <w:rFonts w:ascii="Calibri" w:hAnsi="Calibri"/>
          <w:sz w:val="20"/>
        </w:rPr>
        <w:sectPr w:rsidR="005715AE">
          <w:type w:val="continuous"/>
          <w:pgSz w:w="11910" w:h="16840"/>
          <w:pgMar w:top="680" w:right="566" w:bottom="280" w:left="992" w:header="117" w:footer="449" w:gutter="0"/>
          <w:cols w:num="2" w:space="720" w:equalWidth="0">
            <w:col w:w="634" w:space="40"/>
            <w:col w:w="9678"/>
          </w:cols>
        </w:sectPr>
      </w:pPr>
    </w:p>
    <w:p w:rsidR="005715AE" w:rsidRDefault="005715AE">
      <w:pPr>
        <w:pStyle w:val="BodyText"/>
        <w:spacing w:before="100"/>
        <w:rPr>
          <w:rFonts w:ascii="Calibri"/>
        </w:rPr>
      </w:pPr>
    </w:p>
    <w:p w:rsidR="005715AE" w:rsidRDefault="005715AE">
      <w:pPr>
        <w:pStyle w:val="BodyText"/>
        <w:rPr>
          <w:rFonts w:ascii="Calibri"/>
        </w:rPr>
        <w:sectPr w:rsidR="005715AE">
          <w:type w:val="continuous"/>
          <w:pgSz w:w="11910" w:h="16840"/>
          <w:pgMar w:top="680" w:right="566" w:bottom="280" w:left="992" w:header="117" w:footer="449" w:gutter="0"/>
          <w:cols w:space="720"/>
        </w:sectPr>
      </w:pPr>
    </w:p>
    <w:p w:rsidR="005715AE" w:rsidRDefault="005715AE">
      <w:pPr>
        <w:pStyle w:val="BodyText"/>
        <w:spacing w:before="77"/>
        <w:rPr>
          <w:rFonts w:ascii="Calibri"/>
          <w:sz w:val="16"/>
        </w:rPr>
      </w:pPr>
    </w:p>
    <w:p w:rsidR="005715AE" w:rsidRDefault="009947B4">
      <w:pPr>
        <w:spacing w:line="300" w:lineRule="auto"/>
        <w:ind w:left="317" w:firstLine="40"/>
        <w:rPr>
          <w:rFonts w:ascii="Calibri"/>
          <w:sz w:val="16"/>
        </w:rPr>
      </w:pPr>
      <w:r>
        <w:rPr>
          <w:rFonts w:ascii="Calibri"/>
          <w:color w:val="FFFFFF"/>
          <w:spacing w:val="-4"/>
          <w:sz w:val="16"/>
        </w:rPr>
        <w:t>July</w:t>
      </w:r>
      <w:r>
        <w:rPr>
          <w:rFonts w:ascii="Calibri"/>
          <w:color w:val="FFFFFF"/>
          <w:spacing w:val="40"/>
          <w:sz w:val="16"/>
        </w:rPr>
        <w:t xml:space="preserve"> </w:t>
      </w:r>
      <w:r>
        <w:rPr>
          <w:rFonts w:ascii="Calibri"/>
          <w:color w:val="FFFFFF"/>
          <w:spacing w:val="-4"/>
          <w:sz w:val="16"/>
        </w:rPr>
        <w:t>2024</w:t>
      </w:r>
    </w:p>
    <w:p w:rsidR="005715AE" w:rsidRDefault="009947B4">
      <w:pPr>
        <w:pStyle w:val="ListParagraph"/>
        <w:numPr>
          <w:ilvl w:val="0"/>
          <w:numId w:val="4"/>
        </w:numPr>
        <w:tabs>
          <w:tab w:val="left" w:pos="371"/>
        </w:tabs>
        <w:spacing w:before="59"/>
        <w:ind w:left="371" w:hanging="100"/>
        <w:rPr>
          <w:rFonts w:ascii="Calibri" w:hAnsi="Calibri"/>
          <w:b/>
          <w:sz w:val="20"/>
        </w:rPr>
      </w:pPr>
      <w:r>
        <w:br w:type="column"/>
      </w:r>
      <w:r>
        <w:rPr>
          <w:rFonts w:ascii="Calibri" w:hAnsi="Calibri"/>
          <w:sz w:val="20"/>
        </w:rPr>
        <w:t>Each</w:t>
      </w:r>
      <w:r>
        <w:rPr>
          <w:rFonts w:ascii="Calibri" w:hAnsi="Calibri"/>
          <w:spacing w:val="-9"/>
          <w:sz w:val="20"/>
        </w:rPr>
        <w:t xml:space="preserve"> </w:t>
      </w:r>
      <w:r>
        <w:rPr>
          <w:rFonts w:ascii="Calibri" w:hAnsi="Calibri"/>
          <w:sz w:val="20"/>
        </w:rPr>
        <w:t>Local</w:t>
      </w:r>
      <w:r>
        <w:rPr>
          <w:rFonts w:ascii="Calibri" w:hAnsi="Calibri"/>
          <w:spacing w:val="-5"/>
          <w:sz w:val="20"/>
        </w:rPr>
        <w:t xml:space="preserve"> </w:t>
      </w:r>
      <w:r>
        <w:rPr>
          <w:rFonts w:ascii="Calibri" w:hAnsi="Calibri"/>
          <w:sz w:val="20"/>
        </w:rPr>
        <w:t>Authority</w:t>
      </w:r>
      <w:r>
        <w:rPr>
          <w:rFonts w:ascii="Calibri" w:hAnsi="Calibri"/>
          <w:spacing w:val="-9"/>
          <w:sz w:val="20"/>
        </w:rPr>
        <w:t xml:space="preserve"> </w:t>
      </w:r>
      <w:r>
        <w:rPr>
          <w:rFonts w:ascii="Calibri" w:hAnsi="Calibri"/>
          <w:sz w:val="20"/>
        </w:rPr>
        <w:t>advertises</w:t>
      </w:r>
      <w:r>
        <w:rPr>
          <w:rFonts w:ascii="Calibri" w:hAnsi="Calibri"/>
          <w:spacing w:val="-5"/>
          <w:sz w:val="20"/>
        </w:rPr>
        <w:t xml:space="preserve"> </w:t>
      </w:r>
      <w:r>
        <w:rPr>
          <w:rFonts w:ascii="Calibri" w:hAnsi="Calibri"/>
          <w:sz w:val="20"/>
        </w:rPr>
        <w:t>scheme</w:t>
      </w:r>
      <w:r>
        <w:rPr>
          <w:rFonts w:ascii="Calibri" w:hAnsi="Calibri"/>
          <w:spacing w:val="-4"/>
          <w:sz w:val="20"/>
        </w:rPr>
        <w:t xml:space="preserve"> </w:t>
      </w:r>
      <w:r>
        <w:rPr>
          <w:rFonts w:ascii="Calibri" w:hAnsi="Calibri"/>
          <w:sz w:val="20"/>
        </w:rPr>
        <w:t>and</w:t>
      </w:r>
      <w:r>
        <w:rPr>
          <w:rFonts w:ascii="Calibri" w:hAnsi="Calibri"/>
          <w:spacing w:val="-7"/>
          <w:sz w:val="20"/>
        </w:rPr>
        <w:t xml:space="preserve"> </w:t>
      </w:r>
      <w:r>
        <w:rPr>
          <w:rFonts w:ascii="Calibri" w:hAnsi="Calibri"/>
          <w:sz w:val="20"/>
        </w:rPr>
        <w:t>invites</w:t>
      </w:r>
      <w:r>
        <w:rPr>
          <w:rFonts w:ascii="Calibri" w:hAnsi="Calibri"/>
          <w:spacing w:val="-7"/>
          <w:sz w:val="20"/>
        </w:rPr>
        <w:t xml:space="preserve"> </w:t>
      </w:r>
      <w:r>
        <w:rPr>
          <w:rFonts w:ascii="Calibri" w:hAnsi="Calibri"/>
          <w:sz w:val="20"/>
        </w:rPr>
        <w:t>applications</w:t>
      </w:r>
      <w:r>
        <w:rPr>
          <w:rFonts w:ascii="Calibri" w:hAnsi="Calibri"/>
          <w:spacing w:val="-9"/>
          <w:sz w:val="20"/>
        </w:rPr>
        <w:t xml:space="preserve"> </w:t>
      </w:r>
      <w:r>
        <w:rPr>
          <w:rFonts w:ascii="Calibri" w:hAnsi="Calibri"/>
          <w:sz w:val="20"/>
        </w:rPr>
        <w:t>using</w:t>
      </w:r>
      <w:r>
        <w:rPr>
          <w:rFonts w:ascii="Calibri" w:hAnsi="Calibri"/>
          <w:spacing w:val="-2"/>
          <w:sz w:val="20"/>
        </w:rPr>
        <w:t xml:space="preserve"> </w:t>
      </w:r>
      <w:r>
        <w:rPr>
          <w:rFonts w:ascii="Calibri" w:hAnsi="Calibri"/>
          <w:b/>
          <w:sz w:val="20"/>
        </w:rPr>
        <w:t>Form</w:t>
      </w:r>
      <w:r>
        <w:rPr>
          <w:rFonts w:ascii="Calibri" w:hAnsi="Calibri"/>
          <w:b/>
          <w:spacing w:val="-7"/>
          <w:sz w:val="20"/>
        </w:rPr>
        <w:t xml:space="preserve"> </w:t>
      </w:r>
      <w:r>
        <w:rPr>
          <w:rFonts w:ascii="Calibri" w:hAnsi="Calibri"/>
          <w:b/>
          <w:sz w:val="20"/>
        </w:rPr>
        <w:t>A</w:t>
      </w:r>
      <w:r>
        <w:rPr>
          <w:rFonts w:ascii="Calibri" w:hAnsi="Calibri"/>
          <w:b/>
          <w:spacing w:val="-9"/>
          <w:sz w:val="20"/>
        </w:rPr>
        <w:t xml:space="preserve"> </w:t>
      </w:r>
      <w:r>
        <w:rPr>
          <w:rFonts w:ascii="Calibri" w:hAnsi="Calibri"/>
          <w:b/>
          <w:sz w:val="20"/>
        </w:rPr>
        <w:t>(See</w:t>
      </w:r>
      <w:r>
        <w:rPr>
          <w:rFonts w:ascii="Calibri" w:hAnsi="Calibri"/>
          <w:b/>
          <w:spacing w:val="-7"/>
          <w:sz w:val="20"/>
        </w:rPr>
        <w:t xml:space="preserve"> </w:t>
      </w:r>
      <w:r>
        <w:rPr>
          <w:rFonts w:ascii="Calibri" w:hAnsi="Calibri"/>
          <w:b/>
          <w:sz w:val="20"/>
        </w:rPr>
        <w:t>Appendix</w:t>
      </w:r>
      <w:r>
        <w:rPr>
          <w:rFonts w:ascii="Calibri" w:hAnsi="Calibri"/>
          <w:b/>
          <w:spacing w:val="-8"/>
          <w:sz w:val="20"/>
        </w:rPr>
        <w:t xml:space="preserve"> </w:t>
      </w:r>
      <w:r>
        <w:rPr>
          <w:rFonts w:ascii="Calibri" w:hAnsi="Calibri"/>
          <w:b/>
          <w:spacing w:val="-5"/>
          <w:sz w:val="20"/>
        </w:rPr>
        <w:t>I)</w:t>
      </w:r>
    </w:p>
    <w:p w:rsidR="005715AE" w:rsidRDefault="005715AE">
      <w:pPr>
        <w:pStyle w:val="ListParagraph"/>
        <w:rPr>
          <w:rFonts w:ascii="Calibri" w:hAnsi="Calibri"/>
          <w:b/>
          <w:sz w:val="20"/>
        </w:rPr>
        <w:sectPr w:rsidR="005715AE">
          <w:type w:val="continuous"/>
          <w:pgSz w:w="11910" w:h="16840"/>
          <w:pgMar w:top="680" w:right="566" w:bottom="280" w:left="992" w:header="117" w:footer="449" w:gutter="0"/>
          <w:cols w:num="2" w:space="720" w:equalWidth="0">
            <w:col w:w="645" w:space="40"/>
            <w:col w:w="9667"/>
          </w:cols>
        </w:sectPr>
      </w:pPr>
    </w:p>
    <w:p w:rsidR="005715AE" w:rsidRDefault="005715AE">
      <w:pPr>
        <w:pStyle w:val="BodyText"/>
        <w:rPr>
          <w:rFonts w:ascii="Calibri"/>
          <w:b/>
          <w:sz w:val="16"/>
        </w:rPr>
      </w:pPr>
    </w:p>
    <w:p w:rsidR="005715AE" w:rsidRDefault="005715AE">
      <w:pPr>
        <w:pStyle w:val="BodyText"/>
        <w:rPr>
          <w:rFonts w:ascii="Calibri"/>
          <w:b/>
          <w:sz w:val="16"/>
        </w:rPr>
      </w:pPr>
    </w:p>
    <w:p w:rsidR="005715AE" w:rsidRDefault="005715AE">
      <w:pPr>
        <w:pStyle w:val="BodyText"/>
        <w:spacing w:before="51"/>
        <w:rPr>
          <w:rFonts w:ascii="Calibri"/>
          <w:b/>
          <w:sz w:val="16"/>
        </w:rPr>
      </w:pPr>
    </w:p>
    <w:p w:rsidR="005715AE" w:rsidRDefault="009947B4">
      <w:pPr>
        <w:spacing w:line="300" w:lineRule="auto"/>
        <w:ind w:left="323" w:right="9483"/>
        <w:rPr>
          <w:rFonts w:ascii="Calibri"/>
          <w:sz w:val="16"/>
        </w:rPr>
      </w:pPr>
      <w:r>
        <w:rPr>
          <w:rFonts w:ascii="Calibri"/>
          <w:noProof/>
          <w:sz w:val="16"/>
        </w:rPr>
        <mc:AlternateContent>
          <mc:Choice Requires="wps">
            <w:drawing>
              <wp:anchor distT="0" distB="0" distL="0" distR="0" simplePos="0" relativeHeight="15744000" behindDoc="0" locked="0" layoutInCell="1" allowOverlap="1">
                <wp:simplePos x="0" y="0"/>
                <wp:positionH relativeFrom="page">
                  <wp:posOffset>1177988</wp:posOffset>
                </wp:positionH>
                <wp:positionV relativeFrom="paragraph">
                  <wp:posOffset>-338950</wp:posOffset>
                </wp:positionV>
                <wp:extent cx="5213985" cy="57721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985" cy="577215"/>
                        </a:xfrm>
                        <a:prstGeom prst="rect">
                          <a:avLst/>
                        </a:prstGeom>
                      </wps:spPr>
                      <wps:txbx>
                        <w:txbxContent>
                          <w:p w:rsidR="005715AE" w:rsidRDefault="009947B4">
                            <w:pPr>
                              <w:pStyle w:val="BodyText"/>
                              <w:numPr>
                                <w:ilvl w:val="0"/>
                                <w:numId w:val="1"/>
                              </w:numPr>
                              <w:tabs>
                                <w:tab w:val="left" w:pos="183"/>
                                <w:tab w:val="left" w:pos="191"/>
                              </w:tabs>
                              <w:spacing w:before="102" w:line="216" w:lineRule="auto"/>
                              <w:ind w:right="79" w:hanging="92"/>
                              <w:rPr>
                                <w:rFonts w:ascii="Calibri" w:hAnsi="Calibri"/>
                                <w:b/>
                              </w:rPr>
                            </w:pPr>
                            <w:r>
                              <w:rPr>
                                <w:rFonts w:ascii="Calibri" w:hAnsi="Calibri"/>
                              </w:rPr>
                              <w:t xml:space="preserve">Applicant completes </w:t>
                            </w:r>
                            <w:r>
                              <w:rPr>
                                <w:rFonts w:ascii="Calibri" w:hAnsi="Calibri"/>
                                <w:b/>
                              </w:rPr>
                              <w:t>Form</w:t>
                            </w:r>
                            <w:r>
                              <w:rPr>
                                <w:rFonts w:ascii="Calibri" w:hAnsi="Calibri"/>
                                <w:b/>
                                <w:spacing w:val="-6"/>
                              </w:rPr>
                              <w:t xml:space="preserve"> </w:t>
                            </w:r>
                            <w:r>
                              <w:rPr>
                                <w:rFonts w:ascii="Calibri" w:hAnsi="Calibri"/>
                                <w:b/>
                              </w:rPr>
                              <w:t>A</w:t>
                            </w:r>
                            <w:r>
                              <w:rPr>
                                <w:rFonts w:ascii="Calibri" w:hAnsi="Calibri"/>
                                <w:b/>
                                <w:spacing w:val="-4"/>
                              </w:rPr>
                              <w:t xml:space="preserve"> </w:t>
                            </w:r>
                            <w:r>
                              <w:rPr>
                                <w:rFonts w:ascii="Calibri" w:hAnsi="Calibri"/>
                              </w:rPr>
                              <w:t>and</w:t>
                            </w:r>
                            <w:r>
                              <w:rPr>
                                <w:rFonts w:ascii="Calibri" w:hAnsi="Calibri"/>
                                <w:spacing w:val="-4"/>
                              </w:rPr>
                              <w:t xml:space="preserve"> </w:t>
                            </w:r>
                            <w:r>
                              <w:rPr>
                                <w:rFonts w:ascii="Calibri" w:hAnsi="Calibri"/>
                              </w:rPr>
                              <w:t>submits</w:t>
                            </w:r>
                            <w:r>
                              <w:rPr>
                                <w:rFonts w:ascii="Calibri" w:hAnsi="Calibri"/>
                                <w:spacing w:val="-3"/>
                              </w:rPr>
                              <w:t xml:space="preserve"> </w:t>
                            </w:r>
                            <w:r>
                              <w:rPr>
                                <w:rFonts w:ascii="Calibri" w:hAnsi="Calibri"/>
                              </w:rPr>
                              <w:t>application</w:t>
                            </w:r>
                            <w:r>
                              <w:rPr>
                                <w:rFonts w:ascii="Calibri" w:hAnsi="Calibri"/>
                                <w:spacing w:val="-5"/>
                              </w:rPr>
                              <w:t xml:space="preserve"> </w:t>
                            </w:r>
                            <w:r>
                              <w:rPr>
                                <w:rFonts w:ascii="Calibri" w:hAnsi="Calibri"/>
                              </w:rPr>
                              <w:t>along</w:t>
                            </w:r>
                            <w:r>
                              <w:rPr>
                                <w:rFonts w:ascii="Calibri" w:hAnsi="Calibri"/>
                                <w:spacing w:val="-5"/>
                              </w:rPr>
                              <w:t xml:space="preserve"> </w:t>
                            </w:r>
                            <w:r>
                              <w:rPr>
                                <w:rFonts w:ascii="Calibri" w:hAnsi="Calibri"/>
                              </w:rPr>
                              <w:t>with</w:t>
                            </w:r>
                            <w:r>
                              <w:rPr>
                                <w:rFonts w:ascii="Calibri" w:hAnsi="Calibri"/>
                                <w:spacing w:val="-1"/>
                              </w:rPr>
                              <w:t xml:space="preserve"> </w:t>
                            </w:r>
                            <w:r>
                              <w:rPr>
                                <w:rFonts w:ascii="Calibri" w:hAnsi="Calibri"/>
                              </w:rPr>
                              <w:t>other</w:t>
                            </w:r>
                            <w:r>
                              <w:rPr>
                                <w:rFonts w:ascii="Calibri" w:hAnsi="Calibri"/>
                                <w:spacing w:val="-4"/>
                              </w:rPr>
                              <w:t xml:space="preserve"> </w:t>
                            </w:r>
                            <w:r>
                              <w:rPr>
                                <w:rFonts w:ascii="Calibri" w:hAnsi="Calibri"/>
                              </w:rPr>
                              <w:t>relevant</w:t>
                            </w:r>
                            <w:r>
                              <w:rPr>
                                <w:rFonts w:ascii="Calibri" w:hAnsi="Calibri"/>
                                <w:spacing w:val="-1"/>
                              </w:rPr>
                              <w:t xml:space="preserve"> </w:t>
                            </w:r>
                            <w:r>
                              <w:rPr>
                                <w:rFonts w:ascii="Calibri" w:hAnsi="Calibri"/>
                              </w:rPr>
                              <w:t>information</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 xml:space="preserve">the local authoirty by deadline as set by LA but no later than </w:t>
                            </w:r>
                            <w:r>
                              <w:rPr>
                                <w:rFonts w:ascii="Calibri" w:hAnsi="Calibri"/>
                                <w:b/>
                                <w:color w:val="FF0000"/>
                              </w:rPr>
                              <w:t>27 September 2024</w:t>
                            </w:r>
                          </w:p>
                          <w:p w:rsidR="005715AE" w:rsidRDefault="009947B4">
                            <w:pPr>
                              <w:pStyle w:val="BodyText"/>
                              <w:numPr>
                                <w:ilvl w:val="0"/>
                                <w:numId w:val="1"/>
                              </w:numPr>
                              <w:tabs>
                                <w:tab w:val="left" w:pos="192"/>
                              </w:tabs>
                              <w:spacing w:before="16"/>
                              <w:ind w:left="192" w:hanging="100"/>
                              <w:rPr>
                                <w:rFonts w:ascii="Calibri" w:hAnsi="Calibri"/>
                              </w:rPr>
                            </w:pPr>
                            <w:r>
                              <w:rPr>
                                <w:rFonts w:ascii="Calibri" w:hAnsi="Calibri"/>
                              </w:rPr>
                              <w:t>Local</w:t>
                            </w:r>
                            <w:r>
                              <w:rPr>
                                <w:rFonts w:ascii="Calibri" w:hAnsi="Calibri"/>
                                <w:spacing w:val="-9"/>
                              </w:rPr>
                              <w:t xml:space="preserve"> </w:t>
                            </w:r>
                            <w:r>
                              <w:rPr>
                                <w:rFonts w:ascii="Calibri" w:hAnsi="Calibri"/>
                              </w:rPr>
                              <w:t>authority</w:t>
                            </w:r>
                            <w:r>
                              <w:rPr>
                                <w:rFonts w:ascii="Calibri" w:hAnsi="Calibri"/>
                                <w:spacing w:val="-10"/>
                              </w:rPr>
                              <w:t xml:space="preserve"> </w:t>
                            </w:r>
                            <w:r>
                              <w:rPr>
                                <w:rFonts w:ascii="Calibri" w:hAnsi="Calibri"/>
                              </w:rPr>
                              <w:t>assesses</w:t>
                            </w:r>
                            <w:r>
                              <w:rPr>
                                <w:rFonts w:ascii="Calibri" w:hAnsi="Calibri"/>
                                <w:spacing w:val="-2"/>
                              </w:rPr>
                              <w:t xml:space="preserve"> </w:t>
                            </w:r>
                            <w:r>
                              <w:rPr>
                                <w:rFonts w:ascii="Calibri" w:hAnsi="Calibri"/>
                              </w:rPr>
                              <w:t>all</w:t>
                            </w:r>
                            <w:r>
                              <w:rPr>
                                <w:rFonts w:ascii="Calibri" w:hAnsi="Calibri"/>
                                <w:spacing w:val="-8"/>
                              </w:rPr>
                              <w:t xml:space="preserve"> </w:t>
                            </w:r>
                            <w:r>
                              <w:rPr>
                                <w:rFonts w:ascii="Calibri" w:hAnsi="Calibri"/>
                              </w:rPr>
                              <w:t>eligble</w:t>
                            </w:r>
                            <w:r>
                              <w:rPr>
                                <w:rFonts w:ascii="Calibri" w:hAnsi="Calibri"/>
                                <w:spacing w:val="-8"/>
                              </w:rPr>
                              <w:t xml:space="preserve"> </w:t>
                            </w:r>
                            <w:r>
                              <w:rPr>
                                <w:rFonts w:ascii="Calibri" w:hAnsi="Calibri"/>
                              </w:rPr>
                              <w:t>applications</w:t>
                            </w:r>
                            <w:r>
                              <w:rPr>
                                <w:rFonts w:ascii="Calibri" w:hAnsi="Calibri"/>
                                <w:spacing w:val="-11"/>
                              </w:rPr>
                              <w:t xml:space="preserve"> </w:t>
                            </w:r>
                            <w:r>
                              <w:rPr>
                                <w:rFonts w:ascii="Calibri" w:hAnsi="Calibri"/>
                              </w:rPr>
                              <w:t>using</w:t>
                            </w:r>
                            <w:r>
                              <w:rPr>
                                <w:rFonts w:ascii="Calibri" w:hAnsi="Calibri"/>
                                <w:spacing w:val="-9"/>
                              </w:rPr>
                              <w:t xml:space="preserve"> </w:t>
                            </w:r>
                            <w:r>
                              <w:rPr>
                                <w:rFonts w:ascii="Calibri" w:hAnsi="Calibri"/>
                              </w:rPr>
                              <w:t>specified</w:t>
                            </w:r>
                            <w:r>
                              <w:rPr>
                                <w:rFonts w:ascii="Calibri" w:hAnsi="Calibri"/>
                                <w:spacing w:val="-5"/>
                              </w:rPr>
                              <w:t xml:space="preserve"> </w:t>
                            </w:r>
                            <w:r>
                              <w:rPr>
                                <w:rFonts w:ascii="Calibri" w:hAnsi="Calibri"/>
                                <w:spacing w:val="-2"/>
                              </w:rPr>
                              <w:t>criteria</w:t>
                            </w:r>
                          </w:p>
                        </w:txbxContent>
                      </wps:txbx>
                      <wps:bodyPr wrap="square" lIns="0" tIns="0" rIns="0" bIns="0" rtlCol="0">
                        <a:noAutofit/>
                      </wps:bodyPr>
                    </wps:wsp>
                  </a:graphicData>
                </a:graphic>
              </wp:anchor>
            </w:drawing>
          </mc:Choice>
          <mc:Fallback>
            <w:pict>
              <v:shape id="Textbox 116" o:spid="_x0000_s1043" type="#_x0000_t202" style="position:absolute;left:0;text-align:left;margin-left:92.75pt;margin-top:-26.7pt;width:410.55pt;height:45.4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" filled="f" stroked="f">
                <v:textbox inset="0,0,0,0">
                  <w:txbxContent>
                    <w:p w:rsidR="005715AE" w:rsidRDefault="009947B4">
                      <w:pPr>
                        <w:pStyle w:val="BodyText"/>
                        <w:numPr>
                          <w:ilvl w:val="0"/>
                          <w:numId w:val="1"/>
                        </w:numPr>
                        <w:tabs>
                          <w:tab w:val="left" w:pos="183"/>
                          <w:tab w:val="left" w:pos="191"/>
                        </w:tabs>
                        <w:spacing w:before="102" w:line="216" w:lineRule="auto"/>
                        <w:ind w:right="79" w:hanging="92"/>
                        <w:rPr>
                          <w:rFonts w:ascii="Calibri" w:hAnsi="Calibri"/>
                          <w:b/>
                        </w:rPr>
                      </w:pPr>
                      <w:r>
                        <w:rPr>
                          <w:rFonts w:ascii="Calibri" w:hAnsi="Calibri"/>
                        </w:rPr>
                        <w:t xml:space="preserve">Applicant completes </w:t>
                      </w:r>
                      <w:r>
                        <w:rPr>
                          <w:rFonts w:ascii="Calibri" w:hAnsi="Calibri"/>
                          <w:b/>
                        </w:rPr>
                        <w:t>Form</w:t>
                      </w:r>
                      <w:r>
                        <w:rPr>
                          <w:rFonts w:ascii="Calibri" w:hAnsi="Calibri"/>
                          <w:b/>
                          <w:spacing w:val="-6"/>
                        </w:rPr>
                        <w:t xml:space="preserve"> </w:t>
                      </w:r>
                      <w:r>
                        <w:rPr>
                          <w:rFonts w:ascii="Calibri" w:hAnsi="Calibri"/>
                          <w:b/>
                        </w:rPr>
                        <w:t>A</w:t>
                      </w:r>
                      <w:r>
                        <w:rPr>
                          <w:rFonts w:ascii="Calibri" w:hAnsi="Calibri"/>
                          <w:b/>
                          <w:spacing w:val="-4"/>
                        </w:rPr>
                        <w:t xml:space="preserve"> </w:t>
                      </w:r>
                      <w:r>
                        <w:rPr>
                          <w:rFonts w:ascii="Calibri" w:hAnsi="Calibri"/>
                        </w:rPr>
                        <w:t>and</w:t>
                      </w:r>
                      <w:r>
                        <w:rPr>
                          <w:rFonts w:ascii="Calibri" w:hAnsi="Calibri"/>
                          <w:spacing w:val="-4"/>
                        </w:rPr>
                        <w:t xml:space="preserve"> </w:t>
                      </w:r>
                      <w:r>
                        <w:rPr>
                          <w:rFonts w:ascii="Calibri" w:hAnsi="Calibri"/>
                        </w:rPr>
                        <w:t>submits</w:t>
                      </w:r>
                      <w:r>
                        <w:rPr>
                          <w:rFonts w:ascii="Calibri" w:hAnsi="Calibri"/>
                          <w:spacing w:val="-3"/>
                        </w:rPr>
                        <w:t xml:space="preserve"> </w:t>
                      </w:r>
                      <w:r>
                        <w:rPr>
                          <w:rFonts w:ascii="Calibri" w:hAnsi="Calibri"/>
                        </w:rPr>
                        <w:t>application</w:t>
                      </w:r>
                      <w:r>
                        <w:rPr>
                          <w:rFonts w:ascii="Calibri" w:hAnsi="Calibri"/>
                          <w:spacing w:val="-5"/>
                        </w:rPr>
                        <w:t xml:space="preserve"> </w:t>
                      </w:r>
                      <w:r>
                        <w:rPr>
                          <w:rFonts w:ascii="Calibri" w:hAnsi="Calibri"/>
                        </w:rPr>
                        <w:t>along</w:t>
                      </w:r>
                      <w:r>
                        <w:rPr>
                          <w:rFonts w:ascii="Calibri" w:hAnsi="Calibri"/>
                          <w:spacing w:val="-5"/>
                        </w:rPr>
                        <w:t xml:space="preserve"> </w:t>
                      </w:r>
                      <w:r>
                        <w:rPr>
                          <w:rFonts w:ascii="Calibri" w:hAnsi="Calibri"/>
                        </w:rPr>
                        <w:t>with</w:t>
                      </w:r>
                      <w:r>
                        <w:rPr>
                          <w:rFonts w:ascii="Calibri" w:hAnsi="Calibri"/>
                          <w:spacing w:val="-1"/>
                        </w:rPr>
                        <w:t xml:space="preserve"> </w:t>
                      </w:r>
                      <w:r>
                        <w:rPr>
                          <w:rFonts w:ascii="Calibri" w:hAnsi="Calibri"/>
                        </w:rPr>
                        <w:t>other</w:t>
                      </w:r>
                      <w:r>
                        <w:rPr>
                          <w:rFonts w:ascii="Calibri" w:hAnsi="Calibri"/>
                          <w:spacing w:val="-4"/>
                        </w:rPr>
                        <w:t xml:space="preserve"> </w:t>
                      </w:r>
                      <w:r>
                        <w:rPr>
                          <w:rFonts w:ascii="Calibri" w:hAnsi="Calibri"/>
                        </w:rPr>
                        <w:t>relevant</w:t>
                      </w:r>
                      <w:r>
                        <w:rPr>
                          <w:rFonts w:ascii="Calibri" w:hAnsi="Calibri"/>
                          <w:spacing w:val="-1"/>
                        </w:rPr>
                        <w:t xml:space="preserve"> </w:t>
                      </w:r>
                      <w:r>
                        <w:rPr>
                          <w:rFonts w:ascii="Calibri" w:hAnsi="Calibri"/>
                        </w:rPr>
                        <w:t>information</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 xml:space="preserve">the local authoirty by deadline as set by LA but no later than </w:t>
                      </w:r>
                      <w:r>
                        <w:rPr>
                          <w:rFonts w:ascii="Calibri" w:hAnsi="Calibri"/>
                          <w:b/>
                          <w:color w:val="FF0000"/>
                        </w:rPr>
                        <w:t>27 September 2024</w:t>
                      </w:r>
                    </w:p>
                    <w:p w:rsidR="005715AE" w:rsidRDefault="009947B4">
                      <w:pPr>
                        <w:pStyle w:val="BodyText"/>
                        <w:numPr>
                          <w:ilvl w:val="0"/>
                          <w:numId w:val="1"/>
                        </w:numPr>
                        <w:tabs>
                          <w:tab w:val="left" w:pos="192"/>
                        </w:tabs>
                        <w:spacing w:before="16"/>
                        <w:ind w:left="192" w:hanging="100"/>
                        <w:rPr>
                          <w:rFonts w:ascii="Calibri" w:hAnsi="Calibri"/>
                        </w:rPr>
                      </w:pPr>
                      <w:r>
                        <w:rPr>
                          <w:rFonts w:ascii="Calibri" w:hAnsi="Calibri"/>
                        </w:rPr>
                        <w:t>Local</w:t>
                      </w:r>
                      <w:r>
                        <w:rPr>
                          <w:rFonts w:ascii="Calibri" w:hAnsi="Calibri"/>
                          <w:spacing w:val="-9"/>
                        </w:rPr>
                        <w:t xml:space="preserve"> </w:t>
                      </w:r>
                      <w:r>
                        <w:rPr>
                          <w:rFonts w:ascii="Calibri" w:hAnsi="Calibri"/>
                        </w:rPr>
                        <w:t>authority</w:t>
                      </w:r>
                      <w:r>
                        <w:rPr>
                          <w:rFonts w:ascii="Calibri" w:hAnsi="Calibri"/>
                          <w:spacing w:val="-10"/>
                        </w:rPr>
                        <w:t xml:space="preserve"> </w:t>
                      </w:r>
                      <w:r>
                        <w:rPr>
                          <w:rFonts w:ascii="Calibri" w:hAnsi="Calibri"/>
                        </w:rPr>
                        <w:t>assesses</w:t>
                      </w:r>
                      <w:r>
                        <w:rPr>
                          <w:rFonts w:ascii="Calibri" w:hAnsi="Calibri"/>
                          <w:spacing w:val="-2"/>
                        </w:rPr>
                        <w:t xml:space="preserve"> </w:t>
                      </w:r>
                      <w:r>
                        <w:rPr>
                          <w:rFonts w:ascii="Calibri" w:hAnsi="Calibri"/>
                        </w:rPr>
                        <w:t>all</w:t>
                      </w:r>
                      <w:r>
                        <w:rPr>
                          <w:rFonts w:ascii="Calibri" w:hAnsi="Calibri"/>
                          <w:spacing w:val="-8"/>
                        </w:rPr>
                        <w:t xml:space="preserve"> </w:t>
                      </w:r>
                      <w:r>
                        <w:rPr>
                          <w:rFonts w:ascii="Calibri" w:hAnsi="Calibri"/>
                        </w:rPr>
                        <w:t>eligble</w:t>
                      </w:r>
                      <w:r>
                        <w:rPr>
                          <w:rFonts w:ascii="Calibri" w:hAnsi="Calibri"/>
                          <w:spacing w:val="-8"/>
                        </w:rPr>
                        <w:t xml:space="preserve"> </w:t>
                      </w:r>
                      <w:r>
                        <w:rPr>
                          <w:rFonts w:ascii="Calibri" w:hAnsi="Calibri"/>
                        </w:rPr>
                        <w:t>applications</w:t>
                      </w:r>
                      <w:r>
                        <w:rPr>
                          <w:rFonts w:ascii="Calibri" w:hAnsi="Calibri"/>
                          <w:spacing w:val="-11"/>
                        </w:rPr>
                        <w:t xml:space="preserve"> </w:t>
                      </w:r>
                      <w:r>
                        <w:rPr>
                          <w:rFonts w:ascii="Calibri" w:hAnsi="Calibri"/>
                        </w:rPr>
                        <w:t>using</w:t>
                      </w:r>
                      <w:r>
                        <w:rPr>
                          <w:rFonts w:ascii="Calibri" w:hAnsi="Calibri"/>
                          <w:spacing w:val="-9"/>
                        </w:rPr>
                        <w:t xml:space="preserve"> </w:t>
                      </w:r>
                      <w:r>
                        <w:rPr>
                          <w:rFonts w:ascii="Calibri" w:hAnsi="Calibri"/>
                        </w:rPr>
                        <w:t>specified</w:t>
                      </w:r>
                      <w:r>
                        <w:rPr>
                          <w:rFonts w:ascii="Calibri" w:hAnsi="Calibri"/>
                          <w:spacing w:val="-5"/>
                        </w:rPr>
                        <w:t xml:space="preserve"> </w:t>
                      </w:r>
                      <w:r>
                        <w:rPr>
                          <w:rFonts w:ascii="Calibri" w:hAnsi="Calibri"/>
                          <w:spacing w:val="-2"/>
                        </w:rPr>
                        <w:t>criteria</w:t>
                      </w:r>
                    </w:p>
                  </w:txbxContent>
                </v:textbox>
                <w10:wrap anchorx="page"/>
              </v:shape>
            </w:pict>
          </mc:Fallback>
        </mc:AlternateContent>
      </w:r>
      <w:r>
        <w:rPr>
          <w:rFonts w:ascii="Calibri"/>
          <w:color w:val="FFFFFF"/>
          <w:spacing w:val="-4"/>
          <w:sz w:val="16"/>
        </w:rPr>
        <w:t>Sept</w:t>
      </w:r>
      <w:r>
        <w:rPr>
          <w:rFonts w:ascii="Calibri"/>
          <w:color w:val="FFFFFF"/>
          <w:spacing w:val="40"/>
          <w:sz w:val="16"/>
        </w:rPr>
        <w:t xml:space="preserve"> </w:t>
      </w:r>
      <w:r>
        <w:rPr>
          <w:rFonts w:ascii="Calibri"/>
          <w:color w:val="FFFFFF"/>
          <w:spacing w:val="-4"/>
          <w:sz w:val="16"/>
        </w:rPr>
        <w:t>2024</w:t>
      </w:r>
    </w:p>
    <w:p w:rsidR="005715AE" w:rsidRDefault="005715AE">
      <w:pPr>
        <w:pStyle w:val="BodyText"/>
        <w:rPr>
          <w:rFonts w:ascii="Calibri"/>
          <w:sz w:val="16"/>
        </w:rPr>
      </w:pPr>
    </w:p>
    <w:p w:rsidR="005715AE" w:rsidRDefault="005715AE">
      <w:pPr>
        <w:pStyle w:val="BodyText"/>
        <w:spacing w:before="28"/>
        <w:rPr>
          <w:rFonts w:ascii="Calibri"/>
          <w:sz w:val="16"/>
        </w:rPr>
      </w:pPr>
    </w:p>
    <w:p w:rsidR="005715AE" w:rsidRDefault="009947B4">
      <w:pPr>
        <w:spacing w:line="300" w:lineRule="auto"/>
        <w:ind w:left="306" w:right="9483" w:firstLine="40"/>
        <w:rPr>
          <w:rFonts w:ascii="Calibri"/>
          <w:sz w:val="16"/>
        </w:rPr>
      </w:pPr>
      <w:r>
        <w:rPr>
          <w:rFonts w:ascii="Calibri"/>
          <w:noProof/>
          <w:sz w:val="16"/>
        </w:rPr>
        <mc:AlternateContent>
          <mc:Choice Requires="wps">
            <w:drawing>
              <wp:anchor distT="0" distB="0" distL="0" distR="0" simplePos="0" relativeHeight="15743488" behindDoc="0" locked="0" layoutInCell="1" allowOverlap="1">
                <wp:simplePos x="0" y="0"/>
                <wp:positionH relativeFrom="page">
                  <wp:posOffset>1177988</wp:posOffset>
                </wp:positionH>
                <wp:positionV relativeFrom="paragraph">
                  <wp:posOffset>-203763</wp:posOffset>
                </wp:positionV>
                <wp:extent cx="5214620" cy="46291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4620" cy="462915"/>
                        </a:xfrm>
                        <a:prstGeom prst="rect">
                          <a:avLst/>
                        </a:prstGeom>
                      </wps:spPr>
                      <wps:txbx>
                        <w:txbxContent>
                          <w:p w:rsidR="005715AE" w:rsidRDefault="009947B4">
                            <w:pPr>
                              <w:numPr>
                                <w:ilvl w:val="0"/>
                                <w:numId w:val="2"/>
                              </w:numPr>
                              <w:tabs>
                                <w:tab w:val="left" w:pos="183"/>
                                <w:tab w:val="left" w:pos="191"/>
                              </w:tabs>
                              <w:spacing w:before="139" w:line="216" w:lineRule="auto"/>
                              <w:ind w:right="123" w:hanging="92"/>
                              <w:rPr>
                                <w:rFonts w:ascii="Calibri"/>
                                <w:b/>
                                <w:sz w:val="20"/>
                              </w:rPr>
                            </w:pPr>
                            <w:r>
                              <w:rPr>
                                <w:rFonts w:ascii="Calibri"/>
                                <w:sz w:val="20"/>
                              </w:rPr>
                              <w:t>Local authority</w:t>
                            </w:r>
                            <w:r>
                              <w:rPr>
                                <w:rFonts w:ascii="Calibri"/>
                                <w:spacing w:val="-4"/>
                                <w:sz w:val="20"/>
                              </w:rPr>
                              <w:t xml:space="preserve"> </w:t>
                            </w:r>
                            <w:r>
                              <w:rPr>
                                <w:rFonts w:ascii="Calibri"/>
                                <w:sz w:val="20"/>
                              </w:rPr>
                              <w:t>submits</w:t>
                            </w:r>
                            <w:r>
                              <w:rPr>
                                <w:rFonts w:ascii="Calibri"/>
                                <w:spacing w:val="-2"/>
                                <w:sz w:val="20"/>
                              </w:rPr>
                              <w:t xml:space="preserve"> </w:t>
                            </w:r>
                            <w:r>
                              <w:rPr>
                                <w:rFonts w:ascii="Calibri"/>
                                <w:sz w:val="20"/>
                              </w:rPr>
                              <w:t xml:space="preserve">a </w:t>
                            </w:r>
                            <w:r>
                              <w:rPr>
                                <w:rFonts w:ascii="Calibri"/>
                                <w:b/>
                                <w:sz w:val="20"/>
                              </w:rPr>
                              <w:t>schedule</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projects</w:t>
                            </w:r>
                            <w:r>
                              <w:rPr>
                                <w:rFonts w:ascii="Calibri"/>
                                <w:b/>
                                <w:spacing w:val="-5"/>
                                <w:sz w:val="20"/>
                              </w:rPr>
                              <w:t xml:space="preserve"> </w:t>
                            </w:r>
                            <w:r>
                              <w:rPr>
                                <w:rFonts w:ascii="Calibri"/>
                                <w:b/>
                                <w:sz w:val="20"/>
                              </w:rPr>
                              <w:t>using</w:t>
                            </w:r>
                            <w:r>
                              <w:rPr>
                                <w:rFonts w:ascii="Calibri"/>
                                <w:b/>
                                <w:spacing w:val="-5"/>
                                <w:sz w:val="20"/>
                              </w:rPr>
                              <w:t xml:space="preserve"> </w:t>
                            </w:r>
                            <w:r>
                              <w:rPr>
                                <w:rFonts w:ascii="Calibri"/>
                                <w:b/>
                                <w:sz w:val="20"/>
                              </w:rPr>
                              <w:t>Form</w:t>
                            </w:r>
                            <w:r>
                              <w:rPr>
                                <w:rFonts w:ascii="Calibri"/>
                                <w:b/>
                                <w:spacing w:val="-3"/>
                                <w:sz w:val="20"/>
                              </w:rPr>
                              <w:t xml:space="preserve"> </w:t>
                            </w:r>
                            <w:r>
                              <w:rPr>
                                <w:rFonts w:ascii="Calibri"/>
                                <w:b/>
                                <w:sz w:val="20"/>
                              </w:rPr>
                              <w:t>B</w:t>
                            </w:r>
                            <w:r>
                              <w:rPr>
                                <w:rFonts w:ascii="Calibri"/>
                                <w:b/>
                                <w:spacing w:val="-4"/>
                                <w:sz w:val="20"/>
                              </w:rPr>
                              <w:t xml:space="preserve"> </w:t>
                            </w:r>
                            <w:r>
                              <w:rPr>
                                <w:rFonts w:ascii="Calibri"/>
                                <w:b/>
                                <w:sz w:val="20"/>
                              </w:rPr>
                              <w:t>(See</w:t>
                            </w:r>
                            <w:r>
                              <w:rPr>
                                <w:rFonts w:ascii="Calibri"/>
                                <w:b/>
                                <w:spacing w:val="-3"/>
                                <w:sz w:val="20"/>
                              </w:rPr>
                              <w:t xml:space="preserve"> </w:t>
                            </w:r>
                            <w:r>
                              <w:rPr>
                                <w:rFonts w:ascii="Calibri"/>
                                <w:b/>
                                <w:sz w:val="20"/>
                              </w:rPr>
                              <w:t>Appendix</w:t>
                            </w:r>
                            <w:r>
                              <w:rPr>
                                <w:rFonts w:ascii="Calibri"/>
                                <w:b/>
                                <w:spacing w:val="-4"/>
                                <w:sz w:val="20"/>
                              </w:rPr>
                              <w:t xml:space="preserve"> </w:t>
                            </w:r>
                            <w:r>
                              <w:rPr>
                                <w:rFonts w:ascii="Calibri"/>
                                <w:b/>
                                <w:sz w:val="20"/>
                              </w:rPr>
                              <w:t xml:space="preserve">II) </w:t>
                            </w:r>
                            <w:r>
                              <w:rPr>
                                <w:rFonts w:ascii="Calibri"/>
                                <w:sz w:val="20"/>
                              </w:rPr>
                              <w:t>to</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 xml:space="preserve">Department for formal approval by </w:t>
                            </w:r>
                            <w:r>
                              <w:rPr>
                                <w:rFonts w:ascii="Calibri"/>
                                <w:b/>
                                <w:color w:val="FF0000"/>
                                <w:sz w:val="20"/>
                              </w:rPr>
                              <w:t>6 December 2024</w:t>
                            </w:r>
                          </w:p>
                        </w:txbxContent>
                      </wps:txbx>
                      <wps:bodyPr wrap="square" lIns="0" tIns="0" rIns="0" bIns="0" rtlCol="0">
                        <a:noAutofit/>
                      </wps:bodyPr>
                    </wps:wsp>
                  </a:graphicData>
                </a:graphic>
              </wp:anchor>
            </w:drawing>
          </mc:Choice>
          <mc:Fallback>
            <w:pict>
              <v:shape id="Textbox 117" o:spid="_x0000_s1044" type="#_x0000_t202" style="position:absolute;left:0;text-align:left;margin-left:92.75pt;margin-top:-16.05pt;width:410.6pt;height:36.4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" filled="f" stroked="f">
                <v:textbox inset="0,0,0,0">
                  <w:txbxContent>
                    <w:p w:rsidR="005715AE" w:rsidRDefault="009947B4">
                      <w:pPr>
                        <w:numPr>
                          <w:ilvl w:val="0"/>
                          <w:numId w:val="2"/>
                        </w:numPr>
                        <w:tabs>
                          <w:tab w:val="left" w:pos="183"/>
                          <w:tab w:val="left" w:pos="191"/>
                        </w:tabs>
                        <w:spacing w:before="139" w:line="216" w:lineRule="auto"/>
                        <w:ind w:right="123" w:hanging="92"/>
                        <w:rPr>
                          <w:rFonts w:ascii="Calibri"/>
                          <w:b/>
                          <w:sz w:val="20"/>
                        </w:rPr>
                      </w:pPr>
                      <w:r>
                        <w:rPr>
                          <w:rFonts w:ascii="Calibri"/>
                          <w:sz w:val="20"/>
                        </w:rPr>
                        <w:t>Local authority</w:t>
                      </w:r>
                      <w:r>
                        <w:rPr>
                          <w:rFonts w:ascii="Calibri"/>
                          <w:spacing w:val="-4"/>
                          <w:sz w:val="20"/>
                        </w:rPr>
                        <w:t xml:space="preserve"> </w:t>
                      </w:r>
                      <w:r>
                        <w:rPr>
                          <w:rFonts w:ascii="Calibri"/>
                          <w:sz w:val="20"/>
                        </w:rPr>
                        <w:t>submits</w:t>
                      </w:r>
                      <w:r>
                        <w:rPr>
                          <w:rFonts w:ascii="Calibri"/>
                          <w:spacing w:val="-2"/>
                          <w:sz w:val="20"/>
                        </w:rPr>
                        <w:t xml:space="preserve"> </w:t>
                      </w:r>
                      <w:r>
                        <w:rPr>
                          <w:rFonts w:ascii="Calibri"/>
                          <w:sz w:val="20"/>
                        </w:rPr>
                        <w:t xml:space="preserve">a </w:t>
                      </w:r>
                      <w:r>
                        <w:rPr>
                          <w:rFonts w:ascii="Calibri"/>
                          <w:b/>
                          <w:sz w:val="20"/>
                        </w:rPr>
                        <w:t>schedule</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projects</w:t>
                      </w:r>
                      <w:r>
                        <w:rPr>
                          <w:rFonts w:ascii="Calibri"/>
                          <w:b/>
                          <w:spacing w:val="-5"/>
                          <w:sz w:val="20"/>
                        </w:rPr>
                        <w:t xml:space="preserve"> </w:t>
                      </w:r>
                      <w:r>
                        <w:rPr>
                          <w:rFonts w:ascii="Calibri"/>
                          <w:b/>
                          <w:sz w:val="20"/>
                        </w:rPr>
                        <w:t>using</w:t>
                      </w:r>
                      <w:r>
                        <w:rPr>
                          <w:rFonts w:ascii="Calibri"/>
                          <w:b/>
                          <w:spacing w:val="-5"/>
                          <w:sz w:val="20"/>
                        </w:rPr>
                        <w:t xml:space="preserve"> </w:t>
                      </w:r>
                      <w:r>
                        <w:rPr>
                          <w:rFonts w:ascii="Calibri"/>
                          <w:b/>
                          <w:sz w:val="20"/>
                        </w:rPr>
                        <w:t>Form</w:t>
                      </w:r>
                      <w:r>
                        <w:rPr>
                          <w:rFonts w:ascii="Calibri"/>
                          <w:b/>
                          <w:spacing w:val="-3"/>
                          <w:sz w:val="20"/>
                        </w:rPr>
                        <w:t xml:space="preserve"> </w:t>
                      </w:r>
                      <w:r>
                        <w:rPr>
                          <w:rFonts w:ascii="Calibri"/>
                          <w:b/>
                          <w:sz w:val="20"/>
                        </w:rPr>
                        <w:t>B</w:t>
                      </w:r>
                      <w:r>
                        <w:rPr>
                          <w:rFonts w:ascii="Calibri"/>
                          <w:b/>
                          <w:spacing w:val="-4"/>
                          <w:sz w:val="20"/>
                        </w:rPr>
                        <w:t xml:space="preserve"> </w:t>
                      </w:r>
                      <w:r>
                        <w:rPr>
                          <w:rFonts w:ascii="Calibri"/>
                          <w:b/>
                          <w:sz w:val="20"/>
                        </w:rPr>
                        <w:t>(See</w:t>
                      </w:r>
                      <w:r>
                        <w:rPr>
                          <w:rFonts w:ascii="Calibri"/>
                          <w:b/>
                          <w:spacing w:val="-3"/>
                          <w:sz w:val="20"/>
                        </w:rPr>
                        <w:t xml:space="preserve"> </w:t>
                      </w:r>
                      <w:r>
                        <w:rPr>
                          <w:rFonts w:ascii="Calibri"/>
                          <w:b/>
                          <w:sz w:val="20"/>
                        </w:rPr>
                        <w:t>Appendix</w:t>
                      </w:r>
                      <w:r>
                        <w:rPr>
                          <w:rFonts w:ascii="Calibri"/>
                          <w:b/>
                          <w:spacing w:val="-4"/>
                          <w:sz w:val="20"/>
                        </w:rPr>
                        <w:t xml:space="preserve"> </w:t>
                      </w:r>
                      <w:r>
                        <w:rPr>
                          <w:rFonts w:ascii="Calibri"/>
                          <w:b/>
                          <w:sz w:val="20"/>
                        </w:rPr>
                        <w:t xml:space="preserve">II) </w:t>
                      </w:r>
                      <w:r>
                        <w:rPr>
                          <w:rFonts w:ascii="Calibri"/>
                          <w:sz w:val="20"/>
                        </w:rPr>
                        <w:t>to</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 xml:space="preserve">Department for formal approval by </w:t>
                      </w:r>
                      <w:r>
                        <w:rPr>
                          <w:rFonts w:ascii="Calibri"/>
                          <w:b/>
                          <w:color w:val="FF0000"/>
                          <w:sz w:val="20"/>
                        </w:rPr>
                        <w:t>6 December 2024</w:t>
                      </w:r>
                    </w:p>
                  </w:txbxContent>
                </v:textbox>
                <w10:wrap anchorx="page"/>
              </v:shape>
            </w:pict>
          </mc:Fallback>
        </mc:AlternateContent>
      </w:r>
      <w:r>
        <w:rPr>
          <w:rFonts w:ascii="Calibri"/>
          <w:color w:val="FFFFFF"/>
          <w:spacing w:val="-4"/>
          <w:sz w:val="16"/>
        </w:rPr>
        <w:t>Dec</w:t>
      </w:r>
      <w:r>
        <w:rPr>
          <w:rFonts w:ascii="Calibri"/>
          <w:color w:val="FFFFFF"/>
          <w:spacing w:val="40"/>
          <w:sz w:val="16"/>
        </w:rPr>
        <w:t xml:space="preserve"> </w:t>
      </w:r>
      <w:r>
        <w:rPr>
          <w:rFonts w:ascii="Calibri"/>
          <w:color w:val="FFFFFF"/>
          <w:spacing w:val="-4"/>
          <w:sz w:val="16"/>
        </w:rPr>
        <w:t>2024</w:t>
      </w:r>
    </w:p>
    <w:p w:rsidR="005715AE" w:rsidRDefault="005715AE">
      <w:pPr>
        <w:pStyle w:val="BodyText"/>
        <w:spacing w:before="100"/>
        <w:rPr>
          <w:rFonts w:ascii="Calibri"/>
        </w:rPr>
      </w:pPr>
    </w:p>
    <w:p w:rsidR="005715AE" w:rsidRDefault="005715AE">
      <w:pPr>
        <w:pStyle w:val="BodyText"/>
        <w:rPr>
          <w:rFonts w:ascii="Calibri"/>
        </w:rPr>
        <w:sectPr w:rsidR="005715AE">
          <w:type w:val="continuous"/>
          <w:pgSz w:w="11910" w:h="16840"/>
          <w:pgMar w:top="680" w:right="566" w:bottom="280" w:left="992" w:header="117" w:footer="449" w:gutter="0"/>
          <w:cols w:space="720"/>
        </w:sectPr>
      </w:pPr>
    </w:p>
    <w:p w:rsidR="005715AE" w:rsidRDefault="005715AE">
      <w:pPr>
        <w:pStyle w:val="BodyText"/>
        <w:spacing w:before="78"/>
        <w:rPr>
          <w:rFonts w:ascii="Calibri"/>
          <w:sz w:val="16"/>
        </w:rPr>
      </w:pPr>
    </w:p>
    <w:p w:rsidR="005715AE" w:rsidRDefault="009947B4">
      <w:pPr>
        <w:spacing w:line="300" w:lineRule="auto"/>
        <w:ind w:left="323" w:right="-1" w:firstLine="40"/>
        <w:rPr>
          <w:rFonts w:ascii="Calibri"/>
          <w:sz w:val="16"/>
        </w:rPr>
      </w:pPr>
      <w:r>
        <w:rPr>
          <w:rFonts w:ascii="Calibri"/>
          <w:color w:val="FFFFFF"/>
          <w:spacing w:val="-4"/>
          <w:sz w:val="16"/>
        </w:rPr>
        <w:t>Jan</w:t>
      </w:r>
      <w:r>
        <w:rPr>
          <w:rFonts w:ascii="Calibri"/>
          <w:color w:val="FFFFFF"/>
          <w:spacing w:val="40"/>
          <w:sz w:val="16"/>
        </w:rPr>
        <w:t xml:space="preserve"> </w:t>
      </w:r>
      <w:r>
        <w:rPr>
          <w:rFonts w:ascii="Calibri"/>
          <w:color w:val="FFFFFF"/>
          <w:spacing w:val="-4"/>
          <w:sz w:val="16"/>
        </w:rPr>
        <w:t>2025</w:t>
      </w:r>
    </w:p>
    <w:p w:rsidR="005715AE" w:rsidRDefault="009947B4">
      <w:pPr>
        <w:pStyle w:val="ListParagraph"/>
        <w:numPr>
          <w:ilvl w:val="0"/>
          <w:numId w:val="4"/>
        </w:numPr>
        <w:tabs>
          <w:tab w:val="left" w:pos="365"/>
        </w:tabs>
        <w:spacing w:before="59"/>
        <w:ind w:left="365" w:hanging="100"/>
        <w:rPr>
          <w:rFonts w:ascii="Calibri" w:hAnsi="Calibri"/>
          <w:b/>
          <w:sz w:val="20"/>
        </w:rPr>
      </w:pPr>
      <w:r>
        <w:br w:type="column"/>
      </w:r>
      <w:r>
        <w:rPr>
          <w:rFonts w:ascii="Calibri" w:hAnsi="Calibri"/>
          <w:sz w:val="20"/>
        </w:rPr>
        <w:t>The</w:t>
      </w:r>
      <w:r>
        <w:rPr>
          <w:rFonts w:ascii="Calibri" w:hAnsi="Calibri"/>
          <w:spacing w:val="-7"/>
          <w:sz w:val="20"/>
        </w:rPr>
        <w:t xml:space="preserve"> </w:t>
      </w:r>
      <w:r>
        <w:rPr>
          <w:rFonts w:ascii="Calibri" w:hAnsi="Calibri"/>
          <w:sz w:val="20"/>
        </w:rPr>
        <w:t>Department</w:t>
      </w:r>
      <w:r>
        <w:rPr>
          <w:rFonts w:ascii="Calibri" w:hAnsi="Calibri"/>
          <w:spacing w:val="-4"/>
          <w:sz w:val="20"/>
        </w:rPr>
        <w:t xml:space="preserve"> </w:t>
      </w:r>
      <w:r>
        <w:rPr>
          <w:rFonts w:ascii="Calibri" w:hAnsi="Calibri"/>
          <w:sz w:val="20"/>
        </w:rPr>
        <w:t>will</w:t>
      </w:r>
      <w:r>
        <w:rPr>
          <w:rFonts w:ascii="Calibri" w:hAnsi="Calibri"/>
          <w:spacing w:val="-8"/>
          <w:sz w:val="20"/>
        </w:rPr>
        <w:t xml:space="preserve"> </w:t>
      </w:r>
      <w:r>
        <w:rPr>
          <w:rFonts w:ascii="Calibri" w:hAnsi="Calibri"/>
          <w:sz w:val="20"/>
        </w:rPr>
        <w:t>issue</w:t>
      </w:r>
      <w:r>
        <w:rPr>
          <w:rFonts w:ascii="Calibri" w:hAnsi="Calibri"/>
          <w:spacing w:val="-2"/>
          <w:sz w:val="20"/>
        </w:rPr>
        <w:t xml:space="preserve"> </w:t>
      </w:r>
      <w:r>
        <w:rPr>
          <w:rFonts w:ascii="Calibri" w:hAnsi="Calibri"/>
          <w:b/>
          <w:sz w:val="20"/>
        </w:rPr>
        <w:t>formal</w:t>
      </w:r>
      <w:r>
        <w:rPr>
          <w:rFonts w:ascii="Calibri" w:hAnsi="Calibri"/>
          <w:b/>
          <w:spacing w:val="-7"/>
          <w:sz w:val="20"/>
        </w:rPr>
        <w:t xml:space="preserve"> </w:t>
      </w:r>
      <w:r>
        <w:rPr>
          <w:rFonts w:ascii="Calibri" w:hAnsi="Calibri"/>
          <w:sz w:val="20"/>
        </w:rPr>
        <w:t>approval</w:t>
      </w:r>
      <w:r>
        <w:rPr>
          <w:rFonts w:ascii="Calibri" w:hAnsi="Calibri"/>
          <w:spacing w:val="-7"/>
          <w:sz w:val="20"/>
        </w:rPr>
        <w:t xml:space="preserve"> </w:t>
      </w:r>
      <w:r>
        <w:rPr>
          <w:rFonts w:ascii="Calibri" w:hAnsi="Calibri"/>
          <w:sz w:val="20"/>
        </w:rPr>
        <w:t>by</w:t>
      </w:r>
      <w:r>
        <w:rPr>
          <w:rFonts w:ascii="Calibri" w:hAnsi="Calibri"/>
          <w:spacing w:val="-7"/>
          <w:sz w:val="20"/>
        </w:rPr>
        <w:t xml:space="preserve"> </w:t>
      </w:r>
      <w:r>
        <w:rPr>
          <w:rFonts w:ascii="Calibri" w:hAnsi="Calibri"/>
          <w:b/>
          <w:color w:val="FF0000"/>
          <w:sz w:val="20"/>
        </w:rPr>
        <w:t>January</w:t>
      </w:r>
      <w:r>
        <w:rPr>
          <w:rFonts w:ascii="Calibri" w:hAnsi="Calibri"/>
          <w:b/>
          <w:color w:val="FF0000"/>
          <w:spacing w:val="-7"/>
          <w:sz w:val="20"/>
        </w:rPr>
        <w:t xml:space="preserve"> </w:t>
      </w:r>
      <w:r>
        <w:rPr>
          <w:rFonts w:ascii="Calibri" w:hAnsi="Calibri"/>
          <w:b/>
          <w:color w:val="FF0000"/>
          <w:spacing w:val="-4"/>
          <w:sz w:val="20"/>
        </w:rPr>
        <w:t>2025</w:t>
      </w:r>
    </w:p>
    <w:p w:rsidR="005715AE" w:rsidRDefault="005715AE">
      <w:pPr>
        <w:pStyle w:val="ListParagraph"/>
        <w:rPr>
          <w:rFonts w:ascii="Calibri" w:hAnsi="Calibri"/>
          <w:b/>
          <w:sz w:val="20"/>
        </w:rPr>
        <w:sectPr w:rsidR="005715AE">
          <w:type w:val="continuous"/>
          <w:pgSz w:w="11910" w:h="16840"/>
          <w:pgMar w:top="680" w:right="566" w:bottom="280" w:left="992" w:header="117" w:footer="449" w:gutter="0"/>
          <w:cols w:num="2" w:space="720" w:equalWidth="0">
            <w:col w:w="651" w:space="40"/>
            <w:col w:w="9661"/>
          </w:cols>
        </w:sectPr>
      </w:pPr>
    </w:p>
    <w:p w:rsidR="005715AE" w:rsidRDefault="005715AE">
      <w:pPr>
        <w:pStyle w:val="BodyText"/>
        <w:rPr>
          <w:rFonts w:ascii="Calibri"/>
          <w:b/>
          <w:sz w:val="16"/>
        </w:rPr>
      </w:pPr>
    </w:p>
    <w:p w:rsidR="005715AE" w:rsidRDefault="005715AE">
      <w:pPr>
        <w:pStyle w:val="BodyText"/>
        <w:spacing w:before="104"/>
        <w:rPr>
          <w:rFonts w:ascii="Calibri"/>
          <w:b/>
          <w:sz w:val="16"/>
        </w:rPr>
      </w:pPr>
    </w:p>
    <w:p w:rsidR="005715AE" w:rsidRDefault="009947B4">
      <w:pPr>
        <w:spacing w:line="300" w:lineRule="auto"/>
        <w:ind w:left="306" w:right="-1" w:firstLine="57"/>
        <w:rPr>
          <w:rFonts w:ascii="Calibri"/>
          <w:sz w:val="16"/>
        </w:rPr>
      </w:pPr>
      <w:r>
        <w:rPr>
          <w:rFonts w:ascii="Calibri"/>
          <w:color w:val="FFFFFF"/>
          <w:spacing w:val="-4"/>
          <w:sz w:val="16"/>
        </w:rPr>
        <w:t>Jan</w:t>
      </w:r>
      <w:r>
        <w:rPr>
          <w:rFonts w:ascii="Calibri"/>
          <w:color w:val="FFFFFF"/>
          <w:spacing w:val="40"/>
          <w:sz w:val="16"/>
        </w:rPr>
        <w:t xml:space="preserve"> </w:t>
      </w:r>
      <w:r>
        <w:rPr>
          <w:rFonts w:ascii="Calibri"/>
          <w:color w:val="FFFFFF"/>
          <w:spacing w:val="-4"/>
          <w:sz w:val="16"/>
        </w:rPr>
        <w:t>2025</w:t>
      </w:r>
    </w:p>
    <w:p w:rsidR="005715AE" w:rsidRDefault="009947B4">
      <w:pPr>
        <w:pStyle w:val="ListParagraph"/>
        <w:numPr>
          <w:ilvl w:val="0"/>
          <w:numId w:val="4"/>
        </w:numPr>
        <w:tabs>
          <w:tab w:val="left" w:pos="382"/>
        </w:tabs>
        <w:spacing w:before="153"/>
        <w:ind w:left="382" w:hanging="100"/>
        <w:rPr>
          <w:rFonts w:ascii="Calibri" w:hAnsi="Calibri"/>
          <w:sz w:val="20"/>
        </w:rPr>
      </w:pPr>
      <w:r>
        <w:br w:type="column"/>
      </w:r>
      <w:r>
        <w:rPr>
          <w:rFonts w:ascii="Calibri" w:hAnsi="Calibri"/>
          <w:sz w:val="20"/>
        </w:rPr>
        <w:t>Local</w:t>
      </w:r>
      <w:r>
        <w:rPr>
          <w:rFonts w:ascii="Calibri" w:hAnsi="Calibri"/>
          <w:spacing w:val="-8"/>
          <w:sz w:val="20"/>
        </w:rPr>
        <w:t xml:space="preserve"> </w:t>
      </w:r>
      <w:r>
        <w:rPr>
          <w:rFonts w:ascii="Calibri" w:hAnsi="Calibri"/>
          <w:sz w:val="20"/>
        </w:rPr>
        <w:t>authority</w:t>
      </w:r>
      <w:r>
        <w:rPr>
          <w:rFonts w:ascii="Calibri" w:hAnsi="Calibri"/>
          <w:spacing w:val="-8"/>
          <w:sz w:val="20"/>
        </w:rPr>
        <w:t xml:space="preserve"> </w:t>
      </w:r>
      <w:r>
        <w:rPr>
          <w:rFonts w:ascii="Calibri" w:hAnsi="Calibri"/>
          <w:sz w:val="20"/>
        </w:rPr>
        <w:t>notifies</w:t>
      </w:r>
      <w:r>
        <w:rPr>
          <w:rFonts w:ascii="Calibri" w:hAnsi="Calibri"/>
          <w:spacing w:val="-7"/>
          <w:sz w:val="20"/>
        </w:rPr>
        <w:t xml:space="preserve"> </w:t>
      </w:r>
      <w:r>
        <w:rPr>
          <w:rFonts w:ascii="Calibri" w:hAnsi="Calibri"/>
          <w:sz w:val="20"/>
        </w:rPr>
        <w:t>applicants</w:t>
      </w:r>
      <w:r>
        <w:rPr>
          <w:rFonts w:ascii="Calibri" w:hAnsi="Calibri"/>
          <w:spacing w:val="-8"/>
          <w:sz w:val="20"/>
        </w:rPr>
        <w:t xml:space="preserve"> </w:t>
      </w:r>
      <w:r>
        <w:rPr>
          <w:rFonts w:ascii="Calibri" w:hAnsi="Calibri"/>
          <w:sz w:val="20"/>
        </w:rPr>
        <w:t>of</w:t>
      </w:r>
      <w:r>
        <w:rPr>
          <w:rFonts w:ascii="Calibri" w:hAnsi="Calibri"/>
          <w:spacing w:val="-4"/>
          <w:sz w:val="20"/>
        </w:rPr>
        <w:t xml:space="preserve"> </w:t>
      </w:r>
      <w:r>
        <w:rPr>
          <w:rFonts w:ascii="Calibri" w:hAnsi="Calibri"/>
          <w:b/>
          <w:sz w:val="20"/>
        </w:rPr>
        <w:t>provisional</w:t>
      </w:r>
      <w:r>
        <w:rPr>
          <w:rFonts w:ascii="Calibri" w:hAnsi="Calibri"/>
          <w:b/>
          <w:spacing w:val="-7"/>
          <w:sz w:val="20"/>
        </w:rPr>
        <w:t xml:space="preserve"> </w:t>
      </w:r>
      <w:r>
        <w:rPr>
          <w:rFonts w:ascii="Calibri" w:hAnsi="Calibri"/>
          <w:spacing w:val="-2"/>
          <w:sz w:val="20"/>
        </w:rPr>
        <w:t>approval</w:t>
      </w:r>
    </w:p>
    <w:p w:rsidR="005715AE" w:rsidRDefault="009947B4">
      <w:pPr>
        <w:pStyle w:val="ListParagraph"/>
        <w:numPr>
          <w:ilvl w:val="0"/>
          <w:numId w:val="4"/>
        </w:numPr>
        <w:tabs>
          <w:tab w:val="left" w:pos="382"/>
        </w:tabs>
        <w:spacing w:before="12"/>
        <w:ind w:left="382" w:hanging="100"/>
        <w:rPr>
          <w:rFonts w:ascii="Calibri" w:hAnsi="Calibri"/>
          <w:sz w:val="20"/>
        </w:rPr>
      </w:pPr>
      <w:r>
        <w:rPr>
          <w:rFonts w:ascii="Calibri" w:hAnsi="Calibri"/>
          <w:b/>
          <w:sz w:val="20"/>
        </w:rPr>
        <w:t>Final</w:t>
      </w:r>
      <w:r>
        <w:rPr>
          <w:rFonts w:ascii="Calibri" w:hAnsi="Calibri"/>
          <w:b/>
          <w:spacing w:val="-5"/>
          <w:sz w:val="20"/>
        </w:rPr>
        <w:t xml:space="preserve"> </w:t>
      </w:r>
      <w:r>
        <w:rPr>
          <w:rFonts w:ascii="Calibri" w:hAnsi="Calibri"/>
          <w:b/>
          <w:sz w:val="20"/>
        </w:rPr>
        <w:t>sanction</w:t>
      </w:r>
      <w:r>
        <w:rPr>
          <w:rFonts w:ascii="Calibri" w:hAnsi="Calibri"/>
          <w:b/>
          <w:spacing w:val="-6"/>
          <w:sz w:val="20"/>
        </w:rPr>
        <w:t xml:space="preserve"> </w:t>
      </w:r>
      <w:r>
        <w:rPr>
          <w:rFonts w:ascii="Calibri" w:hAnsi="Calibri"/>
          <w:sz w:val="20"/>
        </w:rPr>
        <w:t>can</w:t>
      </w:r>
      <w:r>
        <w:rPr>
          <w:rFonts w:ascii="Calibri" w:hAnsi="Calibri"/>
          <w:spacing w:val="-6"/>
          <w:sz w:val="20"/>
        </w:rPr>
        <w:t xml:space="preserve"> </w:t>
      </w:r>
      <w:r>
        <w:rPr>
          <w:rFonts w:ascii="Calibri" w:hAnsi="Calibri"/>
          <w:sz w:val="20"/>
        </w:rPr>
        <w:t>be</w:t>
      </w:r>
      <w:r>
        <w:rPr>
          <w:rFonts w:ascii="Calibri" w:hAnsi="Calibri"/>
          <w:spacing w:val="-6"/>
          <w:sz w:val="20"/>
        </w:rPr>
        <w:t xml:space="preserve"> </w:t>
      </w:r>
      <w:r>
        <w:rPr>
          <w:rFonts w:ascii="Calibri" w:hAnsi="Calibri"/>
          <w:sz w:val="20"/>
        </w:rPr>
        <w:t>given</w:t>
      </w:r>
      <w:r>
        <w:rPr>
          <w:rFonts w:ascii="Calibri" w:hAnsi="Calibri"/>
          <w:spacing w:val="-3"/>
          <w:sz w:val="20"/>
        </w:rPr>
        <w:t xml:space="preserve"> </w:t>
      </w:r>
      <w:r>
        <w:rPr>
          <w:rFonts w:ascii="Calibri" w:hAnsi="Calibri"/>
          <w:sz w:val="20"/>
        </w:rPr>
        <w:t>once</w:t>
      </w:r>
      <w:r>
        <w:rPr>
          <w:rFonts w:ascii="Calibri" w:hAnsi="Calibri"/>
          <w:spacing w:val="-5"/>
          <w:sz w:val="20"/>
        </w:rPr>
        <w:t xml:space="preserve"> </w:t>
      </w:r>
      <w:r>
        <w:rPr>
          <w:rFonts w:ascii="Calibri" w:hAnsi="Calibri"/>
          <w:sz w:val="20"/>
        </w:rPr>
        <w:t>the</w:t>
      </w:r>
      <w:r>
        <w:rPr>
          <w:rFonts w:ascii="Calibri" w:hAnsi="Calibri"/>
          <w:spacing w:val="-6"/>
          <w:sz w:val="20"/>
        </w:rPr>
        <w:t xml:space="preserve"> </w:t>
      </w:r>
      <w:r>
        <w:rPr>
          <w:rFonts w:ascii="Calibri" w:hAnsi="Calibri"/>
          <w:sz w:val="20"/>
        </w:rPr>
        <w:t>applicant</w:t>
      </w:r>
      <w:r>
        <w:rPr>
          <w:rFonts w:ascii="Calibri" w:hAnsi="Calibri"/>
          <w:spacing w:val="-8"/>
          <w:sz w:val="20"/>
        </w:rPr>
        <w:t xml:space="preserve"> </w:t>
      </w:r>
      <w:r>
        <w:rPr>
          <w:rFonts w:ascii="Calibri" w:hAnsi="Calibri"/>
          <w:sz w:val="20"/>
        </w:rPr>
        <w:t>satisfies any</w:t>
      </w:r>
      <w:r>
        <w:rPr>
          <w:rFonts w:ascii="Calibri" w:hAnsi="Calibri"/>
          <w:spacing w:val="-8"/>
          <w:sz w:val="20"/>
        </w:rPr>
        <w:t xml:space="preserve"> </w:t>
      </w:r>
      <w:r>
        <w:rPr>
          <w:rFonts w:ascii="Calibri" w:hAnsi="Calibri"/>
          <w:sz w:val="20"/>
        </w:rPr>
        <w:t>local</w:t>
      </w:r>
      <w:r>
        <w:rPr>
          <w:rFonts w:ascii="Calibri" w:hAnsi="Calibri"/>
          <w:spacing w:val="-6"/>
          <w:sz w:val="20"/>
        </w:rPr>
        <w:t xml:space="preserve"> </w:t>
      </w:r>
      <w:r>
        <w:rPr>
          <w:rFonts w:ascii="Calibri" w:hAnsi="Calibri"/>
          <w:sz w:val="20"/>
        </w:rPr>
        <w:t>authority</w:t>
      </w:r>
      <w:r>
        <w:rPr>
          <w:rFonts w:ascii="Calibri" w:hAnsi="Calibri"/>
          <w:spacing w:val="-7"/>
          <w:sz w:val="20"/>
        </w:rPr>
        <w:t xml:space="preserve"> </w:t>
      </w:r>
      <w:r>
        <w:rPr>
          <w:rFonts w:ascii="Calibri" w:hAnsi="Calibri"/>
          <w:spacing w:val="-2"/>
          <w:sz w:val="20"/>
        </w:rPr>
        <w:t>conditions</w:t>
      </w:r>
    </w:p>
    <w:p w:rsidR="005715AE" w:rsidRDefault="005715AE">
      <w:pPr>
        <w:pStyle w:val="ListParagraph"/>
        <w:rPr>
          <w:rFonts w:ascii="Calibri" w:hAnsi="Calibri"/>
          <w:sz w:val="20"/>
        </w:rPr>
        <w:sectPr w:rsidR="005715AE">
          <w:type w:val="continuous"/>
          <w:pgSz w:w="11910" w:h="16840"/>
          <w:pgMar w:top="680" w:right="566" w:bottom="280" w:left="992" w:header="117" w:footer="449" w:gutter="0"/>
          <w:cols w:num="2" w:space="720" w:equalWidth="0">
            <w:col w:w="634" w:space="40"/>
            <w:col w:w="9678"/>
          </w:cols>
        </w:sectPr>
      </w:pPr>
    </w:p>
    <w:p w:rsidR="005715AE" w:rsidRDefault="005715AE">
      <w:pPr>
        <w:pStyle w:val="BodyText"/>
        <w:spacing w:before="1"/>
        <w:rPr>
          <w:rFonts w:ascii="Calibri"/>
          <w:sz w:val="9"/>
        </w:rPr>
      </w:pPr>
    </w:p>
    <w:p w:rsidR="005715AE" w:rsidRDefault="005715AE">
      <w:pPr>
        <w:pStyle w:val="BodyText"/>
        <w:rPr>
          <w:rFonts w:ascii="Calibri"/>
          <w:sz w:val="9"/>
        </w:rPr>
        <w:sectPr w:rsidR="005715AE">
          <w:type w:val="continuous"/>
          <w:pgSz w:w="11910" w:h="16840"/>
          <w:pgMar w:top="680" w:right="566" w:bottom="280" w:left="992" w:header="117" w:footer="449" w:gutter="0"/>
          <w:cols w:space="720"/>
        </w:sectPr>
      </w:pPr>
    </w:p>
    <w:p w:rsidR="005715AE" w:rsidRDefault="005715AE">
      <w:pPr>
        <w:pStyle w:val="BodyText"/>
        <w:spacing w:before="188"/>
        <w:rPr>
          <w:rFonts w:ascii="Calibri"/>
          <w:sz w:val="16"/>
        </w:rPr>
      </w:pPr>
    </w:p>
    <w:p w:rsidR="005715AE" w:rsidRDefault="009947B4">
      <w:pPr>
        <w:spacing w:line="300" w:lineRule="auto"/>
        <w:ind w:left="323" w:right="-1" w:firstLine="2"/>
        <w:rPr>
          <w:rFonts w:ascii="Calibri"/>
          <w:sz w:val="16"/>
        </w:rPr>
      </w:pPr>
      <w:r>
        <w:rPr>
          <w:rFonts w:ascii="Calibri"/>
          <w:color w:val="FFFFFF"/>
          <w:spacing w:val="-4"/>
          <w:sz w:val="16"/>
        </w:rPr>
        <w:t>May</w:t>
      </w:r>
      <w:r>
        <w:rPr>
          <w:rFonts w:ascii="Calibri"/>
          <w:color w:val="FFFFFF"/>
          <w:spacing w:val="40"/>
          <w:sz w:val="16"/>
        </w:rPr>
        <w:t xml:space="preserve"> </w:t>
      </w:r>
      <w:r>
        <w:rPr>
          <w:rFonts w:ascii="Calibri"/>
          <w:color w:val="FFFFFF"/>
          <w:spacing w:val="-4"/>
          <w:sz w:val="16"/>
        </w:rPr>
        <w:t>2025</w:t>
      </w:r>
    </w:p>
    <w:p w:rsidR="005715AE" w:rsidRDefault="009947B4">
      <w:pPr>
        <w:pStyle w:val="ListParagraph"/>
        <w:numPr>
          <w:ilvl w:val="0"/>
          <w:numId w:val="4"/>
        </w:numPr>
        <w:tabs>
          <w:tab w:val="left" w:pos="365"/>
        </w:tabs>
        <w:spacing w:before="60" w:line="232" w:lineRule="exact"/>
        <w:ind w:left="365" w:hanging="100"/>
        <w:rPr>
          <w:rFonts w:ascii="Calibri" w:hAnsi="Calibri"/>
          <w:b/>
          <w:sz w:val="20"/>
        </w:rPr>
      </w:pPr>
      <w:r>
        <w:br w:type="column"/>
      </w:r>
      <w:r>
        <w:rPr>
          <w:rFonts w:ascii="Calibri" w:hAnsi="Calibri"/>
          <w:sz w:val="20"/>
        </w:rPr>
        <w:t>Each</w:t>
      </w:r>
      <w:r>
        <w:rPr>
          <w:rFonts w:ascii="Calibri" w:hAnsi="Calibri"/>
          <w:spacing w:val="-7"/>
          <w:sz w:val="20"/>
        </w:rPr>
        <w:t xml:space="preserve"> </w:t>
      </w:r>
      <w:r>
        <w:rPr>
          <w:rFonts w:ascii="Calibri" w:hAnsi="Calibri"/>
          <w:sz w:val="20"/>
        </w:rPr>
        <w:t>Local</w:t>
      </w:r>
      <w:r>
        <w:rPr>
          <w:rFonts w:ascii="Calibri" w:hAnsi="Calibri"/>
          <w:spacing w:val="-4"/>
          <w:sz w:val="20"/>
        </w:rPr>
        <w:t xml:space="preserve"> </w:t>
      </w:r>
      <w:r>
        <w:rPr>
          <w:rFonts w:ascii="Calibri" w:hAnsi="Calibri"/>
          <w:sz w:val="20"/>
        </w:rPr>
        <w:t>Authority</w:t>
      </w:r>
      <w:r>
        <w:rPr>
          <w:rFonts w:ascii="Calibri" w:hAnsi="Calibri"/>
          <w:spacing w:val="-7"/>
          <w:sz w:val="20"/>
        </w:rPr>
        <w:t xml:space="preserve"> </w:t>
      </w:r>
      <w:r>
        <w:rPr>
          <w:rFonts w:ascii="Calibri" w:hAnsi="Calibri"/>
          <w:sz w:val="20"/>
        </w:rPr>
        <w:t>submits</w:t>
      </w:r>
      <w:r>
        <w:rPr>
          <w:rFonts w:ascii="Calibri" w:hAnsi="Calibri"/>
          <w:spacing w:val="-2"/>
          <w:sz w:val="20"/>
        </w:rPr>
        <w:t xml:space="preserve"> </w:t>
      </w:r>
      <w:r>
        <w:rPr>
          <w:rFonts w:ascii="Calibri" w:hAnsi="Calibri"/>
          <w:b/>
          <w:sz w:val="20"/>
        </w:rPr>
        <w:t>first</w:t>
      </w:r>
      <w:r>
        <w:rPr>
          <w:rFonts w:ascii="Calibri" w:hAnsi="Calibri"/>
          <w:b/>
          <w:spacing w:val="-3"/>
          <w:sz w:val="20"/>
        </w:rPr>
        <w:t xml:space="preserve"> </w:t>
      </w:r>
      <w:r>
        <w:rPr>
          <w:rFonts w:ascii="Calibri" w:hAnsi="Calibri"/>
          <w:sz w:val="20"/>
        </w:rPr>
        <w:t>progress</w:t>
      </w:r>
      <w:r>
        <w:rPr>
          <w:rFonts w:ascii="Calibri" w:hAnsi="Calibri"/>
          <w:spacing w:val="-5"/>
          <w:sz w:val="20"/>
        </w:rPr>
        <w:t xml:space="preserve"> </w:t>
      </w:r>
      <w:r>
        <w:rPr>
          <w:rFonts w:ascii="Calibri" w:hAnsi="Calibri"/>
          <w:sz w:val="20"/>
        </w:rPr>
        <w:t>report</w:t>
      </w:r>
      <w:r>
        <w:rPr>
          <w:rFonts w:ascii="Calibri" w:hAnsi="Calibri"/>
          <w:spacing w:val="-6"/>
          <w:sz w:val="20"/>
        </w:rPr>
        <w:t xml:space="preserve"> </w:t>
      </w:r>
      <w:r>
        <w:rPr>
          <w:rFonts w:ascii="Calibri" w:hAnsi="Calibri"/>
          <w:sz w:val="20"/>
        </w:rPr>
        <w:t>to</w:t>
      </w:r>
      <w:r>
        <w:rPr>
          <w:rFonts w:ascii="Calibri" w:hAnsi="Calibri"/>
          <w:spacing w:val="-6"/>
          <w:sz w:val="20"/>
        </w:rPr>
        <w:t xml:space="preserve"> </w:t>
      </w:r>
      <w:r>
        <w:rPr>
          <w:rFonts w:ascii="Calibri" w:hAnsi="Calibri"/>
          <w:sz w:val="20"/>
        </w:rPr>
        <w:t>the</w:t>
      </w:r>
      <w:r>
        <w:rPr>
          <w:rFonts w:ascii="Calibri" w:hAnsi="Calibri"/>
          <w:spacing w:val="-6"/>
          <w:sz w:val="20"/>
        </w:rPr>
        <w:t xml:space="preserve"> </w:t>
      </w:r>
      <w:r>
        <w:rPr>
          <w:rFonts w:ascii="Calibri" w:hAnsi="Calibri"/>
          <w:sz w:val="20"/>
        </w:rPr>
        <w:t>Department</w:t>
      </w:r>
      <w:r>
        <w:rPr>
          <w:rFonts w:ascii="Calibri" w:hAnsi="Calibri"/>
          <w:spacing w:val="-4"/>
          <w:sz w:val="20"/>
        </w:rPr>
        <w:t xml:space="preserve"> </w:t>
      </w:r>
      <w:r>
        <w:rPr>
          <w:rFonts w:ascii="Calibri" w:hAnsi="Calibri"/>
          <w:sz w:val="20"/>
        </w:rPr>
        <w:t>using</w:t>
      </w:r>
      <w:r>
        <w:rPr>
          <w:rFonts w:ascii="Calibri" w:hAnsi="Calibri"/>
          <w:spacing w:val="-2"/>
          <w:sz w:val="20"/>
        </w:rPr>
        <w:t xml:space="preserve"> </w:t>
      </w:r>
      <w:r>
        <w:rPr>
          <w:rFonts w:ascii="Calibri" w:hAnsi="Calibri"/>
          <w:b/>
          <w:sz w:val="20"/>
        </w:rPr>
        <w:t>Form</w:t>
      </w:r>
      <w:r>
        <w:rPr>
          <w:rFonts w:ascii="Calibri" w:hAnsi="Calibri"/>
          <w:b/>
          <w:spacing w:val="-7"/>
          <w:sz w:val="20"/>
        </w:rPr>
        <w:t xml:space="preserve"> </w:t>
      </w:r>
      <w:r>
        <w:rPr>
          <w:rFonts w:ascii="Calibri" w:hAnsi="Calibri"/>
          <w:b/>
          <w:sz w:val="20"/>
        </w:rPr>
        <w:t>B</w:t>
      </w:r>
      <w:r>
        <w:rPr>
          <w:rFonts w:ascii="Calibri" w:hAnsi="Calibri"/>
          <w:b/>
          <w:spacing w:val="-4"/>
          <w:sz w:val="20"/>
        </w:rPr>
        <w:t xml:space="preserve"> </w:t>
      </w:r>
      <w:r>
        <w:rPr>
          <w:rFonts w:ascii="Calibri" w:hAnsi="Calibri"/>
          <w:sz w:val="20"/>
        </w:rPr>
        <w:t>by</w:t>
      </w:r>
      <w:r>
        <w:rPr>
          <w:rFonts w:ascii="Calibri" w:hAnsi="Calibri"/>
          <w:spacing w:val="-8"/>
          <w:sz w:val="20"/>
        </w:rPr>
        <w:t xml:space="preserve"> </w:t>
      </w:r>
      <w:r>
        <w:rPr>
          <w:rFonts w:ascii="Calibri" w:hAnsi="Calibri"/>
          <w:b/>
          <w:color w:val="FF0000"/>
          <w:sz w:val="20"/>
        </w:rPr>
        <w:t>May</w:t>
      </w:r>
      <w:r>
        <w:rPr>
          <w:rFonts w:ascii="Calibri" w:hAnsi="Calibri"/>
          <w:b/>
          <w:color w:val="FF0000"/>
          <w:spacing w:val="-5"/>
          <w:sz w:val="20"/>
        </w:rPr>
        <w:t xml:space="preserve"> </w:t>
      </w:r>
      <w:r>
        <w:rPr>
          <w:rFonts w:ascii="Calibri" w:hAnsi="Calibri"/>
          <w:b/>
          <w:color w:val="FF0000"/>
          <w:spacing w:val="-4"/>
          <w:sz w:val="20"/>
        </w:rPr>
        <w:t>2025</w:t>
      </w:r>
    </w:p>
    <w:p w:rsidR="005715AE" w:rsidRDefault="009947B4">
      <w:pPr>
        <w:pStyle w:val="BodyText"/>
        <w:spacing w:line="232" w:lineRule="exact"/>
        <w:ind w:left="356"/>
        <w:rPr>
          <w:rFonts w:ascii="Calibri"/>
        </w:rPr>
      </w:pPr>
      <w:r>
        <w:rPr>
          <w:rFonts w:ascii="Calibri"/>
        </w:rPr>
        <w:t>The</w:t>
      </w:r>
      <w:r>
        <w:rPr>
          <w:rFonts w:ascii="Calibri"/>
          <w:spacing w:val="-7"/>
        </w:rPr>
        <w:t xml:space="preserve"> </w:t>
      </w:r>
      <w:r>
        <w:rPr>
          <w:rFonts w:ascii="Calibri"/>
        </w:rPr>
        <w:t>Department</w:t>
      </w:r>
      <w:r>
        <w:rPr>
          <w:rFonts w:ascii="Calibri"/>
          <w:spacing w:val="-4"/>
        </w:rPr>
        <w:t xml:space="preserve"> </w:t>
      </w:r>
      <w:r>
        <w:rPr>
          <w:rFonts w:ascii="Calibri"/>
        </w:rPr>
        <w:t>may</w:t>
      </w:r>
      <w:r>
        <w:rPr>
          <w:rFonts w:ascii="Calibri"/>
          <w:spacing w:val="-6"/>
        </w:rPr>
        <w:t xml:space="preserve"> </w:t>
      </w:r>
      <w:r>
        <w:rPr>
          <w:rFonts w:ascii="Calibri"/>
        </w:rPr>
        <w:t>reallocate</w:t>
      </w:r>
      <w:r>
        <w:rPr>
          <w:rFonts w:ascii="Calibri"/>
          <w:spacing w:val="-6"/>
        </w:rPr>
        <w:t xml:space="preserve"> </w:t>
      </w:r>
      <w:r>
        <w:rPr>
          <w:rFonts w:ascii="Calibri"/>
        </w:rPr>
        <w:t>funding</w:t>
      </w:r>
      <w:r>
        <w:rPr>
          <w:rFonts w:ascii="Calibri"/>
          <w:spacing w:val="-9"/>
        </w:rPr>
        <w:t xml:space="preserve"> </w:t>
      </w:r>
      <w:r>
        <w:rPr>
          <w:rFonts w:ascii="Calibri"/>
        </w:rPr>
        <w:t>to</w:t>
      </w:r>
      <w:r>
        <w:rPr>
          <w:rFonts w:ascii="Calibri"/>
          <w:spacing w:val="-7"/>
        </w:rPr>
        <w:t xml:space="preserve"> </w:t>
      </w:r>
      <w:r>
        <w:rPr>
          <w:rFonts w:ascii="Calibri"/>
        </w:rPr>
        <w:t>another</w:t>
      </w:r>
      <w:r>
        <w:rPr>
          <w:rFonts w:ascii="Calibri"/>
          <w:spacing w:val="-7"/>
        </w:rPr>
        <w:t xml:space="preserve"> </w:t>
      </w:r>
      <w:r>
        <w:rPr>
          <w:rFonts w:ascii="Calibri"/>
        </w:rPr>
        <w:t>local</w:t>
      </w:r>
      <w:r>
        <w:rPr>
          <w:rFonts w:ascii="Calibri"/>
          <w:spacing w:val="-8"/>
        </w:rPr>
        <w:t xml:space="preserve"> </w:t>
      </w:r>
      <w:r>
        <w:rPr>
          <w:rFonts w:ascii="Calibri"/>
        </w:rPr>
        <w:t>authority</w:t>
      </w:r>
      <w:r>
        <w:rPr>
          <w:rFonts w:ascii="Calibri"/>
          <w:spacing w:val="-8"/>
        </w:rPr>
        <w:t xml:space="preserve"> </w:t>
      </w:r>
      <w:r>
        <w:rPr>
          <w:rFonts w:ascii="Calibri"/>
        </w:rPr>
        <w:t>depending</w:t>
      </w:r>
      <w:r>
        <w:rPr>
          <w:rFonts w:ascii="Calibri"/>
          <w:spacing w:val="-8"/>
        </w:rPr>
        <w:t xml:space="preserve"> </w:t>
      </w:r>
      <w:r>
        <w:rPr>
          <w:rFonts w:ascii="Calibri"/>
        </w:rPr>
        <w:t>on</w:t>
      </w:r>
      <w:r>
        <w:rPr>
          <w:rFonts w:ascii="Calibri"/>
          <w:spacing w:val="-6"/>
        </w:rPr>
        <w:t xml:space="preserve"> </w:t>
      </w:r>
      <w:r>
        <w:rPr>
          <w:rFonts w:ascii="Calibri"/>
          <w:spacing w:val="-2"/>
        </w:rPr>
        <w:t>progress</w:t>
      </w:r>
    </w:p>
    <w:p w:rsidR="005715AE" w:rsidRDefault="005715AE">
      <w:pPr>
        <w:pStyle w:val="BodyText"/>
        <w:spacing w:line="232" w:lineRule="exact"/>
        <w:rPr>
          <w:rFonts w:ascii="Calibri"/>
        </w:rPr>
        <w:sectPr w:rsidR="005715AE">
          <w:type w:val="continuous"/>
          <w:pgSz w:w="11910" w:h="16840"/>
          <w:pgMar w:top="680" w:right="566" w:bottom="280" w:left="992" w:header="117" w:footer="449" w:gutter="0"/>
          <w:cols w:num="2" w:space="720" w:equalWidth="0">
            <w:col w:w="651" w:space="40"/>
            <w:col w:w="9661"/>
          </w:cols>
        </w:sectPr>
      </w:pPr>
    </w:p>
    <w:p w:rsidR="005715AE" w:rsidRDefault="005715AE">
      <w:pPr>
        <w:pStyle w:val="BodyText"/>
        <w:rPr>
          <w:rFonts w:ascii="Calibri"/>
          <w:sz w:val="16"/>
        </w:rPr>
      </w:pPr>
    </w:p>
    <w:p w:rsidR="005715AE" w:rsidRDefault="005715AE">
      <w:pPr>
        <w:pStyle w:val="BodyText"/>
        <w:spacing w:before="70"/>
        <w:rPr>
          <w:rFonts w:ascii="Calibri"/>
          <w:sz w:val="16"/>
        </w:rPr>
      </w:pPr>
    </w:p>
    <w:p w:rsidR="005715AE" w:rsidRDefault="009947B4">
      <w:pPr>
        <w:spacing w:line="300" w:lineRule="auto"/>
        <w:ind w:left="306" w:right="9483" w:firstLine="16"/>
        <w:rPr>
          <w:rFonts w:ascii="Calibri"/>
          <w:sz w:val="16"/>
        </w:rPr>
      </w:pPr>
      <w:r>
        <w:rPr>
          <w:rFonts w:ascii="Calibri"/>
          <w:noProof/>
          <w:sz w:val="16"/>
        </w:rPr>
        <mc:AlternateContent>
          <mc:Choice Requires="wps">
            <w:drawing>
              <wp:anchor distT="0" distB="0" distL="0" distR="0" simplePos="0" relativeHeight="15742976" behindDoc="0" locked="0" layoutInCell="1" allowOverlap="1">
                <wp:simplePos x="0" y="0"/>
                <wp:positionH relativeFrom="page">
                  <wp:posOffset>1177988</wp:posOffset>
                </wp:positionH>
                <wp:positionV relativeFrom="paragraph">
                  <wp:posOffset>-229395</wp:posOffset>
                </wp:positionV>
                <wp:extent cx="5214620" cy="51371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4620" cy="513715"/>
                        </a:xfrm>
                        <a:prstGeom prst="rect">
                          <a:avLst/>
                        </a:prstGeom>
                      </wps:spPr>
                      <wps:txbx>
                        <w:txbxContent>
                          <w:p w:rsidR="005715AE" w:rsidRDefault="009947B4">
                            <w:pPr>
                              <w:numPr>
                                <w:ilvl w:val="0"/>
                                <w:numId w:val="3"/>
                              </w:numPr>
                              <w:tabs>
                                <w:tab w:val="left" w:pos="192"/>
                              </w:tabs>
                              <w:spacing w:before="32"/>
                              <w:ind w:left="192" w:hanging="100"/>
                              <w:rPr>
                                <w:rFonts w:ascii="Calibri"/>
                                <w:b/>
                                <w:sz w:val="20"/>
                              </w:rPr>
                            </w:pPr>
                            <w:r>
                              <w:rPr>
                                <w:rFonts w:ascii="Calibri"/>
                                <w:sz w:val="20"/>
                              </w:rPr>
                              <w:t>Each</w:t>
                            </w:r>
                            <w:r>
                              <w:rPr>
                                <w:rFonts w:ascii="Calibri"/>
                                <w:spacing w:val="-8"/>
                                <w:sz w:val="20"/>
                              </w:rPr>
                              <w:t xml:space="preserve"> </w:t>
                            </w:r>
                            <w:r>
                              <w:rPr>
                                <w:rFonts w:ascii="Calibri"/>
                                <w:sz w:val="20"/>
                              </w:rPr>
                              <w:t>Local</w:t>
                            </w:r>
                            <w:r>
                              <w:rPr>
                                <w:rFonts w:ascii="Calibri"/>
                                <w:spacing w:val="-5"/>
                                <w:sz w:val="20"/>
                              </w:rPr>
                              <w:t xml:space="preserve"> </w:t>
                            </w:r>
                            <w:r>
                              <w:rPr>
                                <w:rFonts w:ascii="Calibri"/>
                                <w:sz w:val="20"/>
                              </w:rPr>
                              <w:t>Authority</w:t>
                            </w:r>
                            <w:r>
                              <w:rPr>
                                <w:rFonts w:ascii="Calibri"/>
                                <w:spacing w:val="-8"/>
                                <w:sz w:val="20"/>
                              </w:rPr>
                              <w:t xml:space="preserve"> </w:t>
                            </w:r>
                            <w:r>
                              <w:rPr>
                                <w:rFonts w:ascii="Calibri"/>
                                <w:sz w:val="20"/>
                              </w:rPr>
                              <w:t>submits</w:t>
                            </w:r>
                            <w:r>
                              <w:rPr>
                                <w:rFonts w:ascii="Calibri"/>
                                <w:spacing w:val="-3"/>
                                <w:sz w:val="20"/>
                              </w:rPr>
                              <w:t xml:space="preserve"> </w:t>
                            </w:r>
                            <w:r>
                              <w:rPr>
                                <w:rFonts w:ascii="Calibri"/>
                                <w:b/>
                                <w:sz w:val="20"/>
                              </w:rPr>
                              <w:t>second</w:t>
                            </w:r>
                            <w:r>
                              <w:rPr>
                                <w:rFonts w:ascii="Calibri"/>
                                <w:b/>
                                <w:spacing w:val="-7"/>
                                <w:sz w:val="20"/>
                              </w:rPr>
                              <w:t xml:space="preserve"> </w:t>
                            </w:r>
                            <w:r>
                              <w:rPr>
                                <w:rFonts w:ascii="Calibri"/>
                                <w:sz w:val="20"/>
                              </w:rPr>
                              <w:t>progress</w:t>
                            </w:r>
                            <w:r>
                              <w:rPr>
                                <w:rFonts w:ascii="Calibri"/>
                                <w:spacing w:val="-4"/>
                                <w:sz w:val="20"/>
                              </w:rPr>
                              <w:t xml:space="preserve"> </w:t>
                            </w:r>
                            <w:r>
                              <w:rPr>
                                <w:rFonts w:ascii="Calibri"/>
                                <w:sz w:val="20"/>
                              </w:rPr>
                              <w:t>report</w:t>
                            </w:r>
                            <w:r>
                              <w:rPr>
                                <w:rFonts w:ascii="Calibri"/>
                                <w:spacing w:val="-6"/>
                                <w:sz w:val="20"/>
                              </w:rPr>
                              <w:t xml:space="preserve"> </w:t>
                            </w:r>
                            <w:r>
                              <w:rPr>
                                <w:rFonts w:ascii="Calibri"/>
                                <w:sz w:val="20"/>
                              </w:rPr>
                              <w:t>using</w:t>
                            </w:r>
                            <w:r>
                              <w:rPr>
                                <w:rFonts w:ascii="Calibri"/>
                                <w:spacing w:val="-6"/>
                                <w:sz w:val="20"/>
                              </w:rPr>
                              <w:t xml:space="preserve"> </w:t>
                            </w:r>
                            <w:r>
                              <w:rPr>
                                <w:rFonts w:ascii="Calibri"/>
                                <w:b/>
                                <w:sz w:val="20"/>
                              </w:rPr>
                              <w:t>Form</w:t>
                            </w:r>
                            <w:r>
                              <w:rPr>
                                <w:rFonts w:ascii="Calibri"/>
                                <w:b/>
                                <w:spacing w:val="-9"/>
                                <w:sz w:val="20"/>
                              </w:rPr>
                              <w:t xml:space="preserve"> </w:t>
                            </w:r>
                            <w:r>
                              <w:rPr>
                                <w:rFonts w:ascii="Calibri"/>
                                <w:b/>
                                <w:sz w:val="20"/>
                              </w:rPr>
                              <w:t>B</w:t>
                            </w:r>
                            <w:r>
                              <w:rPr>
                                <w:rFonts w:ascii="Calibri"/>
                                <w:b/>
                                <w:spacing w:val="-5"/>
                                <w:sz w:val="20"/>
                              </w:rPr>
                              <w:t xml:space="preserve"> </w:t>
                            </w:r>
                            <w:r>
                              <w:rPr>
                                <w:rFonts w:ascii="Calibri"/>
                                <w:sz w:val="20"/>
                              </w:rPr>
                              <w:t>by</w:t>
                            </w:r>
                            <w:r>
                              <w:rPr>
                                <w:rFonts w:ascii="Calibri"/>
                                <w:spacing w:val="-8"/>
                                <w:sz w:val="20"/>
                              </w:rPr>
                              <w:t xml:space="preserve"> </w:t>
                            </w:r>
                            <w:r>
                              <w:rPr>
                                <w:rFonts w:ascii="Calibri"/>
                                <w:b/>
                                <w:color w:val="FF0000"/>
                                <w:sz w:val="20"/>
                              </w:rPr>
                              <w:t>September</w:t>
                            </w:r>
                            <w:r>
                              <w:rPr>
                                <w:rFonts w:ascii="Calibri"/>
                                <w:b/>
                                <w:color w:val="FF0000"/>
                                <w:spacing w:val="-8"/>
                                <w:sz w:val="20"/>
                              </w:rPr>
                              <w:t xml:space="preserve"> </w:t>
                            </w:r>
                            <w:r>
                              <w:rPr>
                                <w:rFonts w:ascii="Calibri"/>
                                <w:b/>
                                <w:color w:val="FF0000"/>
                                <w:spacing w:val="-4"/>
                                <w:sz w:val="20"/>
                              </w:rPr>
                              <w:t>2025</w:t>
                            </w:r>
                          </w:p>
                          <w:p w:rsidR="005715AE" w:rsidRDefault="009947B4">
                            <w:pPr>
                              <w:pStyle w:val="BodyText"/>
                              <w:numPr>
                                <w:ilvl w:val="0"/>
                                <w:numId w:val="3"/>
                              </w:numPr>
                              <w:tabs>
                                <w:tab w:val="left" w:pos="183"/>
                                <w:tab w:val="left" w:pos="191"/>
                              </w:tabs>
                              <w:spacing w:before="32" w:line="216" w:lineRule="auto"/>
                              <w:ind w:right="128" w:hanging="92"/>
                              <w:rPr>
                                <w:rFonts w:ascii="Calibri" w:hAnsi="Calibri"/>
                              </w:rPr>
                            </w:pPr>
                            <w:r>
                              <w:rPr>
                                <w:rFonts w:ascii="Calibri" w:hAnsi="Calibri"/>
                              </w:rPr>
                              <w:t>the Department</w:t>
                            </w:r>
                            <w:r>
                              <w:rPr>
                                <w:rFonts w:ascii="Calibri" w:hAnsi="Calibri"/>
                                <w:spacing w:val="-1"/>
                              </w:rPr>
                              <w:t xml:space="preserve"> </w:t>
                            </w:r>
                            <w:r>
                              <w:rPr>
                                <w:rFonts w:ascii="Calibri" w:hAnsi="Calibri"/>
                              </w:rPr>
                              <w:t>may</w:t>
                            </w:r>
                            <w:r>
                              <w:rPr>
                                <w:rFonts w:ascii="Calibri" w:hAnsi="Calibri"/>
                                <w:spacing w:val="-1"/>
                              </w:rPr>
                              <w:t xml:space="preserve"> </w:t>
                            </w:r>
                            <w:r>
                              <w:rPr>
                                <w:rFonts w:ascii="Calibri" w:hAnsi="Calibri"/>
                                <w:b/>
                              </w:rPr>
                              <w:t>reallocate</w:t>
                            </w:r>
                            <w:r>
                              <w:rPr>
                                <w:rFonts w:ascii="Calibri" w:hAnsi="Calibri"/>
                                <w:b/>
                                <w:spacing w:val="-2"/>
                              </w:rPr>
                              <w:t xml:space="preserve"> </w:t>
                            </w:r>
                            <w:r>
                              <w:rPr>
                                <w:rFonts w:ascii="Calibri" w:hAnsi="Calibri"/>
                              </w:rPr>
                              <w:t>funding</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another</w:t>
                            </w:r>
                            <w:r>
                              <w:rPr>
                                <w:rFonts w:ascii="Calibri" w:hAnsi="Calibri"/>
                                <w:spacing w:val="-6"/>
                              </w:rPr>
                              <w:t xml:space="preserve"> </w:t>
                            </w:r>
                            <w:r>
                              <w:rPr>
                                <w:rFonts w:ascii="Calibri" w:hAnsi="Calibri"/>
                              </w:rPr>
                              <w:t>LA</w:t>
                            </w:r>
                            <w:r>
                              <w:rPr>
                                <w:rFonts w:ascii="Calibri" w:hAnsi="Calibri"/>
                                <w:spacing w:val="-4"/>
                              </w:rPr>
                              <w:t xml:space="preserve"> </w:t>
                            </w:r>
                            <w:r>
                              <w:rPr>
                                <w:rFonts w:ascii="Calibri" w:hAnsi="Calibri"/>
                              </w:rPr>
                              <w:t>where works</w:t>
                            </w:r>
                            <w:r>
                              <w:rPr>
                                <w:rFonts w:ascii="Calibri" w:hAnsi="Calibri"/>
                                <w:spacing w:val="-6"/>
                              </w:rPr>
                              <w:t xml:space="preserve"> </w:t>
                            </w:r>
                            <w:r>
                              <w:rPr>
                                <w:rFonts w:ascii="Calibri" w:hAnsi="Calibri"/>
                              </w:rPr>
                              <w:t xml:space="preserve">have </w:t>
                            </w:r>
                            <w:r>
                              <w:rPr>
                                <w:rFonts w:ascii="Calibri" w:hAnsi="Calibri"/>
                                <w:b/>
                              </w:rPr>
                              <w:t>not</w:t>
                            </w:r>
                            <w:r>
                              <w:rPr>
                                <w:rFonts w:ascii="Calibri" w:hAnsi="Calibri"/>
                                <w:b/>
                                <w:spacing w:val="-6"/>
                              </w:rPr>
                              <w:t xml:space="preserve"> </w:t>
                            </w:r>
                            <w:r>
                              <w:rPr>
                                <w:rFonts w:ascii="Calibri" w:hAnsi="Calibri"/>
                              </w:rPr>
                              <w:t>commenced by</w:t>
                            </w:r>
                            <w:r>
                              <w:rPr>
                                <w:rFonts w:ascii="Calibri" w:hAnsi="Calibri"/>
                                <w:spacing w:val="-4"/>
                              </w:rPr>
                              <w:t xml:space="preserve"> </w:t>
                            </w:r>
                            <w:r>
                              <w:rPr>
                                <w:rFonts w:ascii="Calibri" w:hAnsi="Calibri"/>
                              </w:rPr>
                              <w:t xml:space="preserve">this </w:t>
                            </w:r>
                            <w:r>
                              <w:rPr>
                                <w:rFonts w:ascii="Calibri" w:hAnsi="Calibri"/>
                                <w:spacing w:val="-4"/>
                              </w:rPr>
                              <w:t>date</w:t>
                            </w:r>
                          </w:p>
                        </w:txbxContent>
                      </wps:txbx>
                      <wps:bodyPr wrap="square" lIns="0" tIns="0" rIns="0" bIns="0" rtlCol="0">
                        <a:noAutofit/>
                      </wps:bodyPr>
                    </wps:wsp>
                  </a:graphicData>
                </a:graphic>
              </wp:anchor>
            </w:drawing>
          </mc:Choice>
          <mc:Fallback>
            <w:pict>
              <v:shape id="Textbox 118" o:spid="_x0000_s1045" type="#_x0000_t202" style="position:absolute;left:0;text-align:left;margin-left:92.75pt;margin-top:-18.05pt;width:410.6pt;height:40.4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" filled="f" stroked="f">
                <v:textbox inset="0,0,0,0">
                  <w:txbxContent>
                    <w:p w:rsidR="005715AE" w:rsidRDefault="009947B4">
                      <w:pPr>
                        <w:numPr>
                          <w:ilvl w:val="0"/>
                          <w:numId w:val="3"/>
                        </w:numPr>
                        <w:tabs>
                          <w:tab w:val="left" w:pos="192"/>
                        </w:tabs>
                        <w:spacing w:before="32"/>
                        <w:ind w:left="192" w:hanging="100"/>
                        <w:rPr>
                          <w:rFonts w:ascii="Calibri"/>
                          <w:b/>
                          <w:sz w:val="20"/>
                        </w:rPr>
                      </w:pPr>
                      <w:r>
                        <w:rPr>
                          <w:rFonts w:ascii="Calibri"/>
                          <w:sz w:val="20"/>
                        </w:rPr>
                        <w:t>Each</w:t>
                      </w:r>
                      <w:r>
                        <w:rPr>
                          <w:rFonts w:ascii="Calibri"/>
                          <w:spacing w:val="-8"/>
                          <w:sz w:val="20"/>
                        </w:rPr>
                        <w:t xml:space="preserve"> </w:t>
                      </w:r>
                      <w:r>
                        <w:rPr>
                          <w:rFonts w:ascii="Calibri"/>
                          <w:sz w:val="20"/>
                        </w:rPr>
                        <w:t>Local</w:t>
                      </w:r>
                      <w:r>
                        <w:rPr>
                          <w:rFonts w:ascii="Calibri"/>
                          <w:spacing w:val="-5"/>
                          <w:sz w:val="20"/>
                        </w:rPr>
                        <w:t xml:space="preserve"> </w:t>
                      </w:r>
                      <w:r>
                        <w:rPr>
                          <w:rFonts w:ascii="Calibri"/>
                          <w:sz w:val="20"/>
                        </w:rPr>
                        <w:t>Authority</w:t>
                      </w:r>
                      <w:r>
                        <w:rPr>
                          <w:rFonts w:ascii="Calibri"/>
                          <w:spacing w:val="-8"/>
                          <w:sz w:val="20"/>
                        </w:rPr>
                        <w:t xml:space="preserve"> </w:t>
                      </w:r>
                      <w:r>
                        <w:rPr>
                          <w:rFonts w:ascii="Calibri"/>
                          <w:sz w:val="20"/>
                        </w:rPr>
                        <w:t>submits</w:t>
                      </w:r>
                      <w:r>
                        <w:rPr>
                          <w:rFonts w:ascii="Calibri"/>
                          <w:spacing w:val="-3"/>
                          <w:sz w:val="20"/>
                        </w:rPr>
                        <w:t xml:space="preserve"> </w:t>
                      </w:r>
                      <w:r>
                        <w:rPr>
                          <w:rFonts w:ascii="Calibri"/>
                          <w:b/>
                          <w:sz w:val="20"/>
                        </w:rPr>
                        <w:t>second</w:t>
                      </w:r>
                      <w:r>
                        <w:rPr>
                          <w:rFonts w:ascii="Calibri"/>
                          <w:b/>
                          <w:spacing w:val="-7"/>
                          <w:sz w:val="20"/>
                        </w:rPr>
                        <w:t xml:space="preserve"> </w:t>
                      </w:r>
                      <w:r>
                        <w:rPr>
                          <w:rFonts w:ascii="Calibri"/>
                          <w:sz w:val="20"/>
                        </w:rPr>
                        <w:t>progress</w:t>
                      </w:r>
                      <w:r>
                        <w:rPr>
                          <w:rFonts w:ascii="Calibri"/>
                          <w:spacing w:val="-4"/>
                          <w:sz w:val="20"/>
                        </w:rPr>
                        <w:t xml:space="preserve"> </w:t>
                      </w:r>
                      <w:r>
                        <w:rPr>
                          <w:rFonts w:ascii="Calibri"/>
                          <w:sz w:val="20"/>
                        </w:rPr>
                        <w:t>report</w:t>
                      </w:r>
                      <w:r>
                        <w:rPr>
                          <w:rFonts w:ascii="Calibri"/>
                          <w:spacing w:val="-6"/>
                          <w:sz w:val="20"/>
                        </w:rPr>
                        <w:t xml:space="preserve"> </w:t>
                      </w:r>
                      <w:r>
                        <w:rPr>
                          <w:rFonts w:ascii="Calibri"/>
                          <w:sz w:val="20"/>
                        </w:rPr>
                        <w:t>using</w:t>
                      </w:r>
                      <w:r>
                        <w:rPr>
                          <w:rFonts w:ascii="Calibri"/>
                          <w:spacing w:val="-6"/>
                          <w:sz w:val="20"/>
                        </w:rPr>
                        <w:t xml:space="preserve"> </w:t>
                      </w:r>
                      <w:r>
                        <w:rPr>
                          <w:rFonts w:ascii="Calibri"/>
                          <w:b/>
                          <w:sz w:val="20"/>
                        </w:rPr>
                        <w:t>Form</w:t>
                      </w:r>
                      <w:r>
                        <w:rPr>
                          <w:rFonts w:ascii="Calibri"/>
                          <w:b/>
                          <w:spacing w:val="-9"/>
                          <w:sz w:val="20"/>
                        </w:rPr>
                        <w:t xml:space="preserve"> </w:t>
                      </w:r>
                      <w:r>
                        <w:rPr>
                          <w:rFonts w:ascii="Calibri"/>
                          <w:b/>
                          <w:sz w:val="20"/>
                        </w:rPr>
                        <w:t>B</w:t>
                      </w:r>
                      <w:r>
                        <w:rPr>
                          <w:rFonts w:ascii="Calibri"/>
                          <w:b/>
                          <w:spacing w:val="-5"/>
                          <w:sz w:val="20"/>
                        </w:rPr>
                        <w:t xml:space="preserve"> </w:t>
                      </w:r>
                      <w:r>
                        <w:rPr>
                          <w:rFonts w:ascii="Calibri"/>
                          <w:sz w:val="20"/>
                        </w:rPr>
                        <w:t>by</w:t>
                      </w:r>
                      <w:r>
                        <w:rPr>
                          <w:rFonts w:ascii="Calibri"/>
                          <w:spacing w:val="-8"/>
                          <w:sz w:val="20"/>
                        </w:rPr>
                        <w:t xml:space="preserve"> </w:t>
                      </w:r>
                      <w:r>
                        <w:rPr>
                          <w:rFonts w:ascii="Calibri"/>
                          <w:b/>
                          <w:color w:val="FF0000"/>
                          <w:sz w:val="20"/>
                        </w:rPr>
                        <w:t>September</w:t>
                      </w:r>
                      <w:r>
                        <w:rPr>
                          <w:rFonts w:ascii="Calibri"/>
                          <w:b/>
                          <w:color w:val="FF0000"/>
                          <w:spacing w:val="-8"/>
                          <w:sz w:val="20"/>
                        </w:rPr>
                        <w:t xml:space="preserve"> </w:t>
                      </w:r>
                      <w:r>
                        <w:rPr>
                          <w:rFonts w:ascii="Calibri"/>
                          <w:b/>
                          <w:color w:val="FF0000"/>
                          <w:spacing w:val="-4"/>
                          <w:sz w:val="20"/>
                        </w:rPr>
                        <w:t>2025</w:t>
                      </w:r>
                    </w:p>
                    <w:p w:rsidR="005715AE" w:rsidRDefault="009947B4">
                      <w:pPr>
                        <w:pStyle w:val="BodyText"/>
                        <w:numPr>
                          <w:ilvl w:val="0"/>
                          <w:numId w:val="3"/>
                        </w:numPr>
                        <w:tabs>
                          <w:tab w:val="left" w:pos="183"/>
                          <w:tab w:val="left" w:pos="191"/>
                        </w:tabs>
                        <w:spacing w:before="32" w:line="216" w:lineRule="auto"/>
                        <w:ind w:right="128" w:hanging="92"/>
                        <w:rPr>
                          <w:rFonts w:ascii="Calibri" w:hAnsi="Calibri"/>
                        </w:rPr>
                      </w:pPr>
                      <w:r>
                        <w:rPr>
                          <w:rFonts w:ascii="Calibri" w:hAnsi="Calibri"/>
                        </w:rPr>
                        <w:t>the Department</w:t>
                      </w:r>
                      <w:r>
                        <w:rPr>
                          <w:rFonts w:ascii="Calibri" w:hAnsi="Calibri"/>
                          <w:spacing w:val="-1"/>
                        </w:rPr>
                        <w:t xml:space="preserve"> </w:t>
                      </w:r>
                      <w:r>
                        <w:rPr>
                          <w:rFonts w:ascii="Calibri" w:hAnsi="Calibri"/>
                        </w:rPr>
                        <w:t>may</w:t>
                      </w:r>
                      <w:r>
                        <w:rPr>
                          <w:rFonts w:ascii="Calibri" w:hAnsi="Calibri"/>
                          <w:spacing w:val="-1"/>
                        </w:rPr>
                        <w:t xml:space="preserve"> </w:t>
                      </w:r>
                      <w:r>
                        <w:rPr>
                          <w:rFonts w:ascii="Calibri" w:hAnsi="Calibri"/>
                          <w:b/>
                        </w:rPr>
                        <w:t>reallocate</w:t>
                      </w:r>
                      <w:r>
                        <w:rPr>
                          <w:rFonts w:ascii="Calibri" w:hAnsi="Calibri"/>
                          <w:b/>
                          <w:spacing w:val="-2"/>
                        </w:rPr>
                        <w:t xml:space="preserve"> </w:t>
                      </w:r>
                      <w:r>
                        <w:rPr>
                          <w:rFonts w:ascii="Calibri" w:hAnsi="Calibri"/>
                        </w:rPr>
                        <w:t>funding</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another</w:t>
                      </w:r>
                      <w:r>
                        <w:rPr>
                          <w:rFonts w:ascii="Calibri" w:hAnsi="Calibri"/>
                          <w:spacing w:val="-6"/>
                        </w:rPr>
                        <w:t xml:space="preserve"> </w:t>
                      </w:r>
                      <w:r>
                        <w:rPr>
                          <w:rFonts w:ascii="Calibri" w:hAnsi="Calibri"/>
                        </w:rPr>
                        <w:t>LA</w:t>
                      </w:r>
                      <w:r>
                        <w:rPr>
                          <w:rFonts w:ascii="Calibri" w:hAnsi="Calibri"/>
                          <w:spacing w:val="-4"/>
                        </w:rPr>
                        <w:t xml:space="preserve"> </w:t>
                      </w:r>
                      <w:r>
                        <w:rPr>
                          <w:rFonts w:ascii="Calibri" w:hAnsi="Calibri"/>
                        </w:rPr>
                        <w:t>where works</w:t>
                      </w:r>
                      <w:r>
                        <w:rPr>
                          <w:rFonts w:ascii="Calibri" w:hAnsi="Calibri"/>
                          <w:spacing w:val="-6"/>
                        </w:rPr>
                        <w:t xml:space="preserve"> </w:t>
                      </w:r>
                      <w:r>
                        <w:rPr>
                          <w:rFonts w:ascii="Calibri" w:hAnsi="Calibri"/>
                        </w:rPr>
                        <w:t xml:space="preserve">have </w:t>
                      </w:r>
                      <w:r>
                        <w:rPr>
                          <w:rFonts w:ascii="Calibri" w:hAnsi="Calibri"/>
                          <w:b/>
                        </w:rPr>
                        <w:t>not</w:t>
                      </w:r>
                      <w:r>
                        <w:rPr>
                          <w:rFonts w:ascii="Calibri" w:hAnsi="Calibri"/>
                          <w:b/>
                          <w:spacing w:val="-6"/>
                        </w:rPr>
                        <w:t xml:space="preserve"> </w:t>
                      </w:r>
                      <w:r>
                        <w:rPr>
                          <w:rFonts w:ascii="Calibri" w:hAnsi="Calibri"/>
                        </w:rPr>
                        <w:t>commenced by</w:t>
                      </w:r>
                      <w:r>
                        <w:rPr>
                          <w:rFonts w:ascii="Calibri" w:hAnsi="Calibri"/>
                          <w:spacing w:val="-4"/>
                        </w:rPr>
                        <w:t xml:space="preserve"> </w:t>
                      </w:r>
                      <w:r>
                        <w:rPr>
                          <w:rFonts w:ascii="Calibri" w:hAnsi="Calibri"/>
                        </w:rPr>
                        <w:t xml:space="preserve">this </w:t>
                      </w:r>
                      <w:r>
                        <w:rPr>
                          <w:rFonts w:ascii="Calibri" w:hAnsi="Calibri"/>
                          <w:spacing w:val="-4"/>
                        </w:rPr>
                        <w:t>date</w:t>
                      </w:r>
                    </w:p>
                  </w:txbxContent>
                </v:textbox>
                <w10:wrap anchorx="page"/>
              </v:shape>
            </w:pict>
          </mc:Fallback>
        </mc:AlternateContent>
      </w:r>
      <w:r>
        <w:rPr>
          <w:rFonts w:ascii="Calibri"/>
          <w:color w:val="FFFFFF"/>
          <w:spacing w:val="-4"/>
          <w:sz w:val="16"/>
        </w:rPr>
        <w:t>Sept</w:t>
      </w:r>
      <w:r>
        <w:rPr>
          <w:rFonts w:ascii="Calibri"/>
          <w:color w:val="FFFFFF"/>
          <w:spacing w:val="40"/>
          <w:sz w:val="16"/>
        </w:rPr>
        <w:t xml:space="preserve"> </w:t>
      </w:r>
      <w:r>
        <w:rPr>
          <w:rFonts w:ascii="Calibri"/>
          <w:color w:val="FFFFFF"/>
          <w:spacing w:val="-4"/>
          <w:sz w:val="16"/>
        </w:rPr>
        <w:t>2025</w:t>
      </w:r>
    </w:p>
    <w:p w:rsidR="005715AE" w:rsidRDefault="005715AE">
      <w:pPr>
        <w:pStyle w:val="BodyText"/>
        <w:spacing w:before="3"/>
        <w:rPr>
          <w:rFonts w:ascii="Calibri"/>
          <w:sz w:val="19"/>
        </w:rPr>
      </w:pPr>
    </w:p>
    <w:p w:rsidR="005715AE" w:rsidRDefault="005715AE">
      <w:pPr>
        <w:pStyle w:val="BodyText"/>
        <w:rPr>
          <w:rFonts w:ascii="Calibri"/>
          <w:sz w:val="19"/>
        </w:rPr>
        <w:sectPr w:rsidR="005715AE">
          <w:type w:val="continuous"/>
          <w:pgSz w:w="11910" w:h="16840"/>
          <w:pgMar w:top="680" w:right="566" w:bottom="280" w:left="992" w:header="117" w:footer="449" w:gutter="0"/>
          <w:cols w:space="720"/>
        </w:sectPr>
      </w:pPr>
    </w:p>
    <w:p w:rsidR="005715AE" w:rsidRDefault="005715AE">
      <w:pPr>
        <w:pStyle w:val="BodyText"/>
        <w:spacing w:before="187"/>
        <w:rPr>
          <w:rFonts w:ascii="Calibri"/>
          <w:sz w:val="16"/>
        </w:rPr>
      </w:pPr>
    </w:p>
    <w:p w:rsidR="005715AE" w:rsidRDefault="009947B4">
      <w:pPr>
        <w:spacing w:line="300" w:lineRule="auto"/>
        <w:ind w:left="306" w:right="-1" w:firstLine="16"/>
        <w:rPr>
          <w:rFonts w:ascii="Calibri"/>
          <w:sz w:val="16"/>
        </w:rPr>
      </w:pPr>
      <w:r>
        <w:rPr>
          <w:rFonts w:ascii="Calibri"/>
          <w:color w:val="FFFFFF"/>
          <w:spacing w:val="-4"/>
          <w:sz w:val="16"/>
        </w:rPr>
        <w:t>Sept</w:t>
      </w:r>
      <w:r>
        <w:rPr>
          <w:rFonts w:ascii="Calibri"/>
          <w:color w:val="FFFFFF"/>
          <w:spacing w:val="40"/>
          <w:sz w:val="16"/>
        </w:rPr>
        <w:t xml:space="preserve"> </w:t>
      </w:r>
      <w:r>
        <w:rPr>
          <w:rFonts w:ascii="Calibri"/>
          <w:color w:val="FFFFFF"/>
          <w:spacing w:val="-4"/>
          <w:sz w:val="16"/>
        </w:rPr>
        <w:t>2025</w:t>
      </w:r>
    </w:p>
    <w:p w:rsidR="005715AE" w:rsidRDefault="009947B4">
      <w:pPr>
        <w:pStyle w:val="ListParagraph"/>
        <w:numPr>
          <w:ilvl w:val="0"/>
          <w:numId w:val="4"/>
        </w:numPr>
        <w:tabs>
          <w:tab w:val="left" w:pos="373"/>
          <w:tab w:val="left" w:pos="381"/>
        </w:tabs>
        <w:spacing w:before="78" w:line="216" w:lineRule="auto"/>
        <w:ind w:right="1457" w:hanging="92"/>
        <w:rPr>
          <w:rFonts w:ascii="Calibri" w:hAnsi="Calibri"/>
          <w:b/>
          <w:sz w:val="20"/>
        </w:rPr>
      </w:pPr>
      <w:r>
        <w:br w:type="column"/>
      </w:r>
      <w:r>
        <w:rPr>
          <w:rFonts w:ascii="Calibri" w:hAnsi="Calibri"/>
          <w:sz w:val="20"/>
        </w:rPr>
        <w:tab/>
        <w:t>Each</w:t>
      </w:r>
      <w:r>
        <w:rPr>
          <w:rFonts w:ascii="Calibri" w:hAnsi="Calibri"/>
          <w:spacing w:val="-4"/>
          <w:sz w:val="20"/>
        </w:rPr>
        <w:t xml:space="preserve"> </w:t>
      </w:r>
      <w:proofErr w:type="spellStart"/>
      <w:r>
        <w:rPr>
          <w:rFonts w:ascii="Calibri" w:hAnsi="Calibri"/>
          <w:sz w:val="20"/>
        </w:rPr>
        <w:t>Aocal</w:t>
      </w:r>
      <w:proofErr w:type="spellEnd"/>
      <w:r>
        <w:rPr>
          <w:rFonts w:ascii="Calibri" w:hAnsi="Calibri"/>
          <w:spacing w:val="-2"/>
          <w:sz w:val="20"/>
        </w:rPr>
        <w:t xml:space="preserve"> </w:t>
      </w:r>
      <w:r>
        <w:rPr>
          <w:rFonts w:ascii="Calibri" w:hAnsi="Calibri"/>
          <w:sz w:val="20"/>
        </w:rPr>
        <w:t>Authority</w:t>
      </w:r>
      <w:r>
        <w:rPr>
          <w:rFonts w:ascii="Calibri" w:hAnsi="Calibri"/>
          <w:spacing w:val="-4"/>
          <w:sz w:val="20"/>
        </w:rPr>
        <w:t xml:space="preserve"> </w:t>
      </w:r>
      <w:r>
        <w:rPr>
          <w:rFonts w:ascii="Calibri" w:hAnsi="Calibri"/>
          <w:sz w:val="20"/>
        </w:rPr>
        <w:t>must</w:t>
      </w:r>
      <w:r>
        <w:rPr>
          <w:rFonts w:ascii="Calibri" w:hAnsi="Calibri"/>
          <w:spacing w:val="-1"/>
          <w:sz w:val="20"/>
        </w:rPr>
        <w:t xml:space="preserve"> </w:t>
      </w:r>
      <w:r>
        <w:rPr>
          <w:rFonts w:ascii="Calibri" w:hAnsi="Calibri"/>
          <w:sz w:val="20"/>
        </w:rPr>
        <w:t>notify</w:t>
      </w:r>
      <w:r>
        <w:rPr>
          <w:rFonts w:ascii="Calibri" w:hAnsi="Calibri"/>
          <w:spacing w:val="-3"/>
          <w:sz w:val="20"/>
        </w:rPr>
        <w:t xml:space="preserve"> </w:t>
      </w:r>
      <w:r>
        <w:rPr>
          <w:rFonts w:ascii="Calibri" w:hAnsi="Calibri"/>
          <w:sz w:val="20"/>
        </w:rPr>
        <w:t>the</w:t>
      </w:r>
      <w:r>
        <w:rPr>
          <w:rFonts w:ascii="Calibri" w:hAnsi="Calibri"/>
          <w:spacing w:val="-4"/>
          <w:sz w:val="20"/>
        </w:rPr>
        <w:t xml:space="preserve"> </w:t>
      </w:r>
      <w:r>
        <w:rPr>
          <w:rFonts w:ascii="Calibri" w:hAnsi="Calibri"/>
          <w:sz w:val="20"/>
        </w:rPr>
        <w:t>Department</w:t>
      </w:r>
      <w:r>
        <w:rPr>
          <w:rFonts w:ascii="Calibri" w:hAnsi="Calibri"/>
          <w:spacing w:val="-1"/>
          <w:sz w:val="20"/>
        </w:rPr>
        <w:t xml:space="preserve"> </w:t>
      </w:r>
      <w:r>
        <w:rPr>
          <w:rFonts w:ascii="Calibri" w:hAnsi="Calibri"/>
          <w:sz w:val="20"/>
        </w:rPr>
        <w:t>of</w:t>
      </w:r>
      <w:r>
        <w:rPr>
          <w:rFonts w:ascii="Calibri" w:hAnsi="Calibri"/>
          <w:spacing w:val="-5"/>
          <w:sz w:val="20"/>
        </w:rPr>
        <w:t xml:space="preserve"> </w:t>
      </w:r>
      <w:r>
        <w:rPr>
          <w:rFonts w:ascii="Calibri" w:hAnsi="Calibri"/>
          <w:sz w:val="20"/>
        </w:rPr>
        <w:t>any</w:t>
      </w:r>
      <w:r>
        <w:rPr>
          <w:rFonts w:ascii="Calibri" w:hAnsi="Calibri"/>
          <w:spacing w:val="-5"/>
          <w:sz w:val="20"/>
        </w:rPr>
        <w:t xml:space="preserve"> </w:t>
      </w:r>
      <w:r>
        <w:rPr>
          <w:rFonts w:ascii="Calibri" w:hAnsi="Calibri"/>
          <w:sz w:val="20"/>
        </w:rPr>
        <w:t xml:space="preserve">funding </w:t>
      </w:r>
      <w:r>
        <w:rPr>
          <w:rFonts w:ascii="Calibri" w:hAnsi="Calibri"/>
          <w:b/>
          <w:sz w:val="20"/>
        </w:rPr>
        <w:t>not</w:t>
      </w:r>
      <w:r>
        <w:rPr>
          <w:rFonts w:ascii="Calibri" w:hAnsi="Calibri"/>
          <w:b/>
          <w:spacing w:val="-5"/>
          <w:sz w:val="20"/>
        </w:rPr>
        <w:t xml:space="preserve"> </w:t>
      </w:r>
      <w:r>
        <w:rPr>
          <w:rFonts w:ascii="Calibri" w:hAnsi="Calibri"/>
          <w:sz w:val="20"/>
        </w:rPr>
        <w:t>drawn</w:t>
      </w:r>
      <w:r>
        <w:rPr>
          <w:rFonts w:ascii="Calibri" w:hAnsi="Calibri"/>
          <w:spacing w:val="-3"/>
          <w:sz w:val="20"/>
        </w:rPr>
        <w:t xml:space="preserve"> </w:t>
      </w:r>
      <w:r>
        <w:rPr>
          <w:rFonts w:ascii="Calibri" w:hAnsi="Calibri"/>
          <w:sz w:val="20"/>
        </w:rPr>
        <w:t>down</w:t>
      </w:r>
      <w:r>
        <w:rPr>
          <w:rFonts w:ascii="Calibri" w:hAnsi="Calibri"/>
          <w:spacing w:val="-3"/>
          <w:sz w:val="20"/>
        </w:rPr>
        <w:t xml:space="preserve"> </w:t>
      </w:r>
      <w:r>
        <w:rPr>
          <w:rFonts w:ascii="Calibri" w:hAnsi="Calibri"/>
          <w:sz w:val="20"/>
        </w:rPr>
        <w:t>by</w:t>
      </w:r>
      <w:r>
        <w:rPr>
          <w:rFonts w:ascii="Calibri" w:hAnsi="Calibri"/>
          <w:spacing w:val="-3"/>
          <w:sz w:val="20"/>
        </w:rPr>
        <w:t xml:space="preserve"> </w:t>
      </w:r>
      <w:r>
        <w:rPr>
          <w:rFonts w:ascii="Calibri" w:hAnsi="Calibri"/>
          <w:b/>
          <w:color w:val="FF0000"/>
          <w:sz w:val="20"/>
        </w:rPr>
        <w:t xml:space="preserve">September </w:t>
      </w:r>
      <w:r>
        <w:rPr>
          <w:rFonts w:ascii="Calibri" w:hAnsi="Calibri"/>
          <w:b/>
          <w:color w:val="FF0000"/>
          <w:spacing w:val="-4"/>
          <w:sz w:val="20"/>
        </w:rPr>
        <w:t>2025</w:t>
      </w:r>
    </w:p>
    <w:p w:rsidR="005715AE" w:rsidRDefault="005715AE">
      <w:pPr>
        <w:pStyle w:val="ListParagraph"/>
        <w:spacing w:line="216" w:lineRule="auto"/>
        <w:rPr>
          <w:rFonts w:ascii="Calibri" w:hAnsi="Calibri"/>
          <w:b/>
          <w:sz w:val="20"/>
        </w:rPr>
        <w:sectPr w:rsidR="005715AE">
          <w:type w:val="continuous"/>
          <w:pgSz w:w="11910" w:h="16840"/>
          <w:pgMar w:top="680" w:right="566" w:bottom="280" w:left="992" w:header="117" w:footer="449" w:gutter="0"/>
          <w:cols w:num="2" w:space="720" w:equalWidth="0">
            <w:col w:w="634" w:space="40"/>
            <w:col w:w="9678"/>
          </w:cols>
        </w:sectPr>
      </w:pPr>
    </w:p>
    <w:p w:rsidR="005715AE" w:rsidRDefault="005715AE">
      <w:pPr>
        <w:pStyle w:val="BodyText"/>
        <w:spacing w:before="2"/>
        <w:rPr>
          <w:rFonts w:ascii="Calibri"/>
          <w:b/>
          <w:sz w:val="9"/>
        </w:rPr>
      </w:pPr>
    </w:p>
    <w:p w:rsidR="005715AE" w:rsidRDefault="005715AE">
      <w:pPr>
        <w:pStyle w:val="BodyText"/>
        <w:rPr>
          <w:rFonts w:ascii="Calibri"/>
          <w:b/>
          <w:sz w:val="9"/>
        </w:rPr>
        <w:sectPr w:rsidR="005715AE">
          <w:type w:val="continuous"/>
          <w:pgSz w:w="11910" w:h="16840"/>
          <w:pgMar w:top="680" w:right="566" w:bottom="280" w:left="992" w:header="117" w:footer="449" w:gutter="0"/>
          <w:cols w:space="720"/>
        </w:sectPr>
      </w:pPr>
    </w:p>
    <w:p w:rsidR="005715AE" w:rsidRDefault="005715AE">
      <w:pPr>
        <w:pStyle w:val="BodyText"/>
        <w:rPr>
          <w:rFonts w:ascii="Calibri"/>
          <w:b/>
          <w:sz w:val="16"/>
        </w:rPr>
      </w:pPr>
    </w:p>
    <w:p w:rsidR="005715AE" w:rsidRDefault="005715AE">
      <w:pPr>
        <w:pStyle w:val="BodyText"/>
        <w:spacing w:before="41"/>
        <w:rPr>
          <w:rFonts w:ascii="Calibri"/>
          <w:b/>
          <w:sz w:val="16"/>
        </w:rPr>
      </w:pPr>
    </w:p>
    <w:p w:rsidR="005715AE" w:rsidRDefault="009947B4">
      <w:pPr>
        <w:spacing w:line="216" w:lineRule="auto"/>
        <w:ind w:left="306" w:hanging="118"/>
        <w:rPr>
          <w:rFonts w:ascii="Calibri"/>
          <w:sz w:val="16"/>
        </w:rPr>
      </w:pPr>
      <w:r>
        <w:rPr>
          <w:rFonts w:ascii="Calibri"/>
          <w:color w:val="FFFFFF"/>
          <w:sz w:val="16"/>
        </w:rPr>
        <w:t>Jan</w:t>
      </w:r>
      <w:r>
        <w:rPr>
          <w:rFonts w:ascii="Calibri"/>
          <w:color w:val="FFFFFF"/>
          <w:spacing w:val="-10"/>
          <w:sz w:val="16"/>
        </w:rPr>
        <w:t xml:space="preserve"> </w:t>
      </w:r>
      <w:r>
        <w:rPr>
          <w:rFonts w:ascii="Calibri"/>
          <w:color w:val="FFFFFF"/>
          <w:sz w:val="16"/>
        </w:rPr>
        <w:t>-</w:t>
      </w:r>
      <w:r>
        <w:rPr>
          <w:rFonts w:ascii="Calibri"/>
          <w:color w:val="FFFFFF"/>
          <w:spacing w:val="-9"/>
          <w:sz w:val="16"/>
        </w:rPr>
        <w:t xml:space="preserve"> </w:t>
      </w:r>
      <w:r>
        <w:rPr>
          <w:rFonts w:ascii="Calibri"/>
          <w:color w:val="FFFFFF"/>
          <w:sz w:val="16"/>
        </w:rPr>
        <w:t>Oct</w:t>
      </w:r>
      <w:r>
        <w:rPr>
          <w:rFonts w:ascii="Calibri"/>
          <w:color w:val="FFFFFF"/>
          <w:spacing w:val="40"/>
          <w:sz w:val="16"/>
        </w:rPr>
        <w:t xml:space="preserve"> </w:t>
      </w:r>
      <w:r>
        <w:rPr>
          <w:rFonts w:ascii="Calibri"/>
          <w:color w:val="FFFFFF"/>
          <w:spacing w:val="-4"/>
          <w:sz w:val="16"/>
        </w:rPr>
        <w:t>2025</w:t>
      </w:r>
    </w:p>
    <w:p w:rsidR="005715AE" w:rsidRDefault="009947B4">
      <w:pPr>
        <w:pStyle w:val="ListParagraph"/>
        <w:numPr>
          <w:ilvl w:val="0"/>
          <w:numId w:val="4"/>
        </w:numPr>
        <w:tabs>
          <w:tab w:val="left" w:pos="256"/>
          <w:tab w:val="left" w:pos="264"/>
        </w:tabs>
        <w:spacing w:before="78" w:line="216" w:lineRule="auto"/>
        <w:ind w:left="256" w:right="1686" w:hanging="92"/>
        <w:rPr>
          <w:rFonts w:ascii="Calibri" w:hAnsi="Calibri"/>
          <w:sz w:val="20"/>
        </w:rPr>
      </w:pPr>
      <w:r>
        <w:br w:type="column"/>
      </w:r>
      <w:r>
        <w:rPr>
          <w:rFonts w:ascii="Calibri" w:hAnsi="Calibri"/>
          <w:sz w:val="20"/>
        </w:rPr>
        <w:tab/>
        <w:t>Each</w:t>
      </w:r>
      <w:r>
        <w:rPr>
          <w:rFonts w:ascii="Calibri" w:hAnsi="Calibri"/>
          <w:spacing w:val="-4"/>
          <w:sz w:val="20"/>
        </w:rPr>
        <w:t xml:space="preserve"> </w:t>
      </w:r>
      <w:r>
        <w:rPr>
          <w:rFonts w:ascii="Calibri" w:hAnsi="Calibri"/>
          <w:sz w:val="20"/>
        </w:rPr>
        <w:t>local</w:t>
      </w:r>
      <w:r>
        <w:rPr>
          <w:rFonts w:ascii="Calibri" w:hAnsi="Calibri"/>
          <w:spacing w:val="-1"/>
          <w:sz w:val="20"/>
        </w:rPr>
        <w:t xml:space="preserve"> </w:t>
      </w:r>
      <w:r>
        <w:rPr>
          <w:rFonts w:ascii="Calibri" w:hAnsi="Calibri"/>
          <w:sz w:val="20"/>
        </w:rPr>
        <w:t>authority</w:t>
      </w:r>
      <w:r>
        <w:rPr>
          <w:rFonts w:ascii="Calibri" w:hAnsi="Calibri"/>
          <w:spacing w:val="-4"/>
          <w:sz w:val="20"/>
        </w:rPr>
        <w:t xml:space="preserve"> </w:t>
      </w:r>
      <w:r>
        <w:rPr>
          <w:rFonts w:ascii="Calibri" w:hAnsi="Calibri"/>
          <w:sz w:val="20"/>
        </w:rPr>
        <w:t>inspects</w:t>
      </w:r>
      <w:r>
        <w:rPr>
          <w:rFonts w:ascii="Calibri" w:hAnsi="Calibri"/>
          <w:spacing w:val="-2"/>
          <w:sz w:val="20"/>
        </w:rPr>
        <w:t xml:space="preserve"> </w:t>
      </w:r>
      <w:r>
        <w:rPr>
          <w:rFonts w:ascii="Calibri" w:hAnsi="Calibri"/>
          <w:sz w:val="20"/>
        </w:rPr>
        <w:t>and</w:t>
      </w:r>
      <w:r>
        <w:rPr>
          <w:rFonts w:ascii="Calibri" w:hAnsi="Calibri"/>
          <w:spacing w:val="-5"/>
          <w:sz w:val="20"/>
        </w:rPr>
        <w:t xml:space="preserve"> </w:t>
      </w:r>
      <w:r>
        <w:rPr>
          <w:rFonts w:ascii="Calibri" w:hAnsi="Calibri"/>
          <w:sz w:val="20"/>
        </w:rPr>
        <w:t>certifies works</w:t>
      </w:r>
      <w:r>
        <w:rPr>
          <w:rFonts w:ascii="Calibri" w:hAnsi="Calibri"/>
          <w:spacing w:val="-5"/>
          <w:sz w:val="20"/>
        </w:rPr>
        <w:t xml:space="preserve"> </w:t>
      </w:r>
      <w:r>
        <w:rPr>
          <w:rFonts w:ascii="Calibri" w:hAnsi="Calibri"/>
          <w:sz w:val="20"/>
        </w:rPr>
        <w:t>and</w:t>
      </w:r>
      <w:r>
        <w:rPr>
          <w:rFonts w:ascii="Calibri" w:hAnsi="Calibri"/>
          <w:spacing w:val="-3"/>
          <w:sz w:val="20"/>
        </w:rPr>
        <w:t xml:space="preserve"> </w:t>
      </w:r>
      <w:r>
        <w:rPr>
          <w:rFonts w:ascii="Calibri" w:hAnsi="Calibri"/>
          <w:sz w:val="20"/>
        </w:rPr>
        <w:t>pays</w:t>
      </w:r>
      <w:r>
        <w:rPr>
          <w:rFonts w:ascii="Calibri" w:hAnsi="Calibri"/>
          <w:spacing w:val="-5"/>
          <w:sz w:val="20"/>
        </w:rPr>
        <w:t xml:space="preserve"> </w:t>
      </w:r>
      <w:r>
        <w:rPr>
          <w:rFonts w:ascii="Calibri" w:hAnsi="Calibri"/>
          <w:sz w:val="20"/>
        </w:rPr>
        <w:t>out</w:t>
      </w:r>
      <w:r>
        <w:rPr>
          <w:rFonts w:ascii="Calibri" w:hAnsi="Calibri"/>
          <w:spacing w:val="-5"/>
          <w:sz w:val="20"/>
        </w:rPr>
        <w:t xml:space="preserve"> </w:t>
      </w:r>
      <w:r>
        <w:rPr>
          <w:rFonts w:ascii="Calibri" w:hAnsi="Calibri"/>
          <w:sz w:val="20"/>
        </w:rPr>
        <w:t>funding</w:t>
      </w:r>
      <w:r>
        <w:rPr>
          <w:rFonts w:ascii="Calibri" w:hAnsi="Calibri"/>
          <w:spacing w:val="-4"/>
          <w:sz w:val="20"/>
        </w:rPr>
        <w:t xml:space="preserve"> </w:t>
      </w:r>
      <w:r>
        <w:rPr>
          <w:rFonts w:ascii="Calibri" w:hAnsi="Calibri"/>
          <w:sz w:val="20"/>
        </w:rPr>
        <w:t>awarded</w:t>
      </w:r>
      <w:r>
        <w:rPr>
          <w:rFonts w:ascii="Calibri" w:hAnsi="Calibri"/>
          <w:spacing w:val="-3"/>
          <w:sz w:val="20"/>
        </w:rPr>
        <w:t xml:space="preserve"> </w:t>
      </w:r>
      <w:r>
        <w:rPr>
          <w:rFonts w:ascii="Calibri" w:hAnsi="Calibri"/>
          <w:sz w:val="20"/>
        </w:rPr>
        <w:t>to</w:t>
      </w:r>
      <w:r>
        <w:rPr>
          <w:rFonts w:ascii="Calibri" w:hAnsi="Calibri"/>
          <w:spacing w:val="-3"/>
          <w:sz w:val="20"/>
        </w:rPr>
        <w:t xml:space="preserve"> </w:t>
      </w:r>
      <w:r>
        <w:rPr>
          <w:rFonts w:ascii="Calibri" w:hAnsi="Calibri"/>
          <w:sz w:val="20"/>
        </w:rPr>
        <w:t>applicant</w:t>
      </w:r>
      <w:r>
        <w:rPr>
          <w:rFonts w:ascii="Calibri" w:hAnsi="Calibri"/>
          <w:spacing w:val="-5"/>
          <w:sz w:val="20"/>
        </w:rPr>
        <w:t xml:space="preserve"> </w:t>
      </w:r>
      <w:r>
        <w:rPr>
          <w:rFonts w:ascii="Calibri" w:hAnsi="Calibri"/>
          <w:sz w:val="20"/>
        </w:rPr>
        <w:t>in advance of applying for recoupment from the Department.</w:t>
      </w:r>
    </w:p>
    <w:p w:rsidR="005715AE" w:rsidRDefault="005715AE">
      <w:pPr>
        <w:pStyle w:val="ListParagraph"/>
        <w:spacing w:line="216" w:lineRule="auto"/>
        <w:rPr>
          <w:rFonts w:ascii="Calibri" w:hAnsi="Calibri"/>
          <w:sz w:val="20"/>
        </w:rPr>
        <w:sectPr w:rsidR="005715AE">
          <w:type w:val="continuous"/>
          <w:pgSz w:w="11910" w:h="16840"/>
          <w:pgMar w:top="680" w:right="566" w:bottom="280" w:left="992" w:header="117" w:footer="449" w:gutter="0"/>
          <w:cols w:num="2" w:space="720" w:equalWidth="0">
            <w:col w:w="750" w:space="40"/>
            <w:col w:w="9562"/>
          </w:cols>
        </w:sectPr>
      </w:pPr>
    </w:p>
    <w:p w:rsidR="005715AE" w:rsidRDefault="005715AE">
      <w:pPr>
        <w:pStyle w:val="BodyText"/>
        <w:spacing w:before="4"/>
        <w:rPr>
          <w:rFonts w:ascii="Calibri"/>
          <w:sz w:val="16"/>
        </w:rPr>
      </w:pPr>
    </w:p>
    <w:p w:rsidR="005715AE" w:rsidRDefault="005715AE">
      <w:pPr>
        <w:pStyle w:val="BodyText"/>
        <w:rPr>
          <w:rFonts w:ascii="Calibri"/>
          <w:sz w:val="16"/>
        </w:rPr>
        <w:sectPr w:rsidR="005715AE">
          <w:type w:val="continuous"/>
          <w:pgSz w:w="11910" w:h="16840"/>
          <w:pgMar w:top="680" w:right="566" w:bottom="280" w:left="992" w:header="117" w:footer="449" w:gutter="0"/>
          <w:cols w:space="720"/>
        </w:sectPr>
      </w:pPr>
    </w:p>
    <w:p w:rsidR="005715AE" w:rsidRDefault="009947B4">
      <w:pPr>
        <w:pStyle w:val="BodyText"/>
        <w:rPr>
          <w:rFonts w:ascii="Calibri"/>
          <w:sz w:val="16"/>
        </w:rPr>
      </w:pPr>
      <w:r>
        <w:rPr>
          <w:rFonts w:ascii="Calibri"/>
          <w:noProof/>
          <w:sz w:val="16"/>
        </w:rPr>
        <mc:AlternateContent>
          <mc:Choice Requires="wpg">
            <w:drawing>
              <wp:anchor distT="0" distB="0" distL="0" distR="0" simplePos="0" relativeHeight="487214080"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120" name="Graphic 120"/>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121" name="Graphic 121"/>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s:wsp>
                        <wps:cNvPr id="122" name="Graphic 122"/>
                        <wps:cNvSpPr/>
                        <wps:spPr>
                          <a:xfrm>
                            <a:off x="339661" y="786333"/>
                            <a:ext cx="9525" cy="215265"/>
                          </a:xfrm>
                          <a:custGeom>
                            <a:avLst/>
                            <a:gdLst/>
                            <a:ahLst/>
                            <a:cxnLst/>
                            <a:rect l="l" t="t" r="r" b="b"/>
                            <a:pathLst>
                              <a:path w="9525" h="215265">
                                <a:moveTo>
                                  <a:pt x="9143" y="0"/>
                                </a:moveTo>
                                <a:lnTo>
                                  <a:pt x="0" y="0"/>
                                </a:lnTo>
                                <a:lnTo>
                                  <a:pt x="0" y="215188"/>
                                </a:lnTo>
                                <a:lnTo>
                                  <a:pt x="9143" y="215188"/>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FEFBF9" id="Group 119" o:spid="_x0000_s1026" style="position:absolute;margin-left:.35pt;margin-top:24pt;width:594.6pt;height:794.1pt;z-index:-16102400;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">
                <v:shape id="Graphic 120"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" path="m7541895,146050r-387731,l7154164,,6766433,em,146050r6548501,l6548501,r217932,e" filled="f" strokecolor="#a6a6a6">
                  <v:path arrowok="t"/>
                </v:shape>
                <v:shape id="Graphic 121"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" path="m6953999,10074872r-6083,l6096,10074872r-6096,l,10080955r6096,l6947916,10080955r6083,l6953999,10074872xem6953999,r-6083,l6096,,,,,6045,,10074859r6096,l6096,6096r6941820,l6947916,10074859r6083,l6953999,6096r,-6096xe" fillcolor="#edebe0" stroked="f">
                  <v:path arrowok="t"/>
                </v:shape>
                <v:shape id="Graphic 122" o:spid="_x0000_s1029" style="position:absolute;left:3396;top:7863;width:95;height:2152;visibility:visible;mso-wrap-style:square;v-text-anchor:top" coordsize="952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" path="m9143,l,,,215188r9143,l9143,xe" fillcolor="black" stroked="f">
                  <v:path arrowok="t"/>
                </v:shape>
                <w10:wrap anchorx="page" anchory="page"/>
              </v:group>
            </w:pict>
          </mc:Fallback>
        </mc:AlternateContent>
      </w:r>
    </w:p>
    <w:p w:rsidR="005715AE" w:rsidRDefault="005715AE">
      <w:pPr>
        <w:pStyle w:val="BodyText"/>
        <w:spacing w:before="14"/>
        <w:rPr>
          <w:rFonts w:ascii="Calibri"/>
          <w:sz w:val="16"/>
        </w:rPr>
      </w:pPr>
    </w:p>
    <w:p w:rsidR="005715AE" w:rsidRDefault="009947B4">
      <w:pPr>
        <w:spacing w:line="300" w:lineRule="auto"/>
        <w:ind w:left="323" w:right="-1" w:firstLine="33"/>
        <w:rPr>
          <w:rFonts w:ascii="Calibri"/>
          <w:sz w:val="16"/>
        </w:rPr>
      </w:pPr>
      <w:r>
        <w:rPr>
          <w:rFonts w:ascii="Calibri"/>
          <w:color w:val="FFFFFF"/>
          <w:spacing w:val="-4"/>
          <w:sz w:val="16"/>
        </w:rPr>
        <w:t>Nov</w:t>
      </w:r>
      <w:r>
        <w:rPr>
          <w:rFonts w:ascii="Calibri"/>
          <w:color w:val="FFFFFF"/>
          <w:spacing w:val="40"/>
          <w:sz w:val="16"/>
        </w:rPr>
        <w:t xml:space="preserve"> </w:t>
      </w:r>
      <w:r>
        <w:rPr>
          <w:rFonts w:ascii="Calibri"/>
          <w:color w:val="FFFFFF"/>
          <w:spacing w:val="-4"/>
          <w:sz w:val="16"/>
        </w:rPr>
        <w:t>2025</w:t>
      </w:r>
    </w:p>
    <w:p w:rsidR="005715AE" w:rsidRDefault="009947B4">
      <w:pPr>
        <w:pStyle w:val="ListParagraph"/>
        <w:numPr>
          <w:ilvl w:val="1"/>
          <w:numId w:val="4"/>
        </w:numPr>
        <w:tabs>
          <w:tab w:val="left" w:pos="356"/>
          <w:tab w:val="left" w:pos="364"/>
        </w:tabs>
        <w:spacing w:before="79" w:line="216" w:lineRule="auto"/>
        <w:ind w:right="2118" w:hanging="92"/>
        <w:rPr>
          <w:rFonts w:ascii="Calibri" w:hAnsi="Calibri"/>
          <w:b/>
          <w:sz w:val="20"/>
        </w:rPr>
      </w:pPr>
      <w:r>
        <w:br w:type="column"/>
      </w:r>
      <w:r>
        <w:rPr>
          <w:rFonts w:ascii="Calibri" w:hAnsi="Calibri"/>
          <w:sz w:val="20"/>
        </w:rPr>
        <w:tab/>
        <w:t>Each</w:t>
      </w:r>
      <w:r>
        <w:rPr>
          <w:rFonts w:ascii="Calibri" w:hAnsi="Calibri"/>
          <w:spacing w:val="-5"/>
          <w:sz w:val="20"/>
        </w:rPr>
        <w:t xml:space="preserve"> </w:t>
      </w:r>
      <w:r>
        <w:rPr>
          <w:rFonts w:ascii="Calibri" w:hAnsi="Calibri"/>
          <w:sz w:val="20"/>
        </w:rPr>
        <w:t>Local</w:t>
      </w:r>
      <w:r>
        <w:rPr>
          <w:rFonts w:ascii="Calibri" w:hAnsi="Calibri"/>
          <w:spacing w:val="-2"/>
          <w:sz w:val="20"/>
        </w:rPr>
        <w:t xml:space="preserve"> </w:t>
      </w:r>
      <w:r>
        <w:rPr>
          <w:rFonts w:ascii="Calibri" w:hAnsi="Calibri"/>
          <w:sz w:val="20"/>
        </w:rPr>
        <w:t>Authority</w:t>
      </w:r>
      <w:r>
        <w:rPr>
          <w:rFonts w:ascii="Calibri" w:hAnsi="Calibri"/>
          <w:spacing w:val="36"/>
          <w:sz w:val="20"/>
        </w:rPr>
        <w:t xml:space="preserve"> </w:t>
      </w:r>
      <w:r>
        <w:rPr>
          <w:rFonts w:ascii="Calibri" w:hAnsi="Calibri"/>
          <w:sz w:val="20"/>
        </w:rPr>
        <w:t>submits</w:t>
      </w:r>
      <w:r>
        <w:rPr>
          <w:rFonts w:ascii="Calibri" w:hAnsi="Calibri"/>
          <w:spacing w:val="-3"/>
          <w:sz w:val="20"/>
        </w:rPr>
        <w:t xml:space="preserve"> </w:t>
      </w:r>
      <w:r>
        <w:rPr>
          <w:rFonts w:ascii="Calibri" w:hAnsi="Calibri"/>
          <w:sz w:val="20"/>
        </w:rPr>
        <w:t>claim</w:t>
      </w:r>
      <w:r>
        <w:rPr>
          <w:rFonts w:ascii="Calibri" w:hAnsi="Calibri"/>
          <w:spacing w:val="-3"/>
          <w:sz w:val="20"/>
        </w:rPr>
        <w:t xml:space="preserve"> </w:t>
      </w:r>
      <w:r>
        <w:rPr>
          <w:rFonts w:ascii="Calibri" w:hAnsi="Calibri"/>
          <w:sz w:val="20"/>
        </w:rPr>
        <w:t>for</w:t>
      </w:r>
      <w:r>
        <w:rPr>
          <w:rFonts w:ascii="Calibri" w:hAnsi="Calibri"/>
          <w:spacing w:val="-4"/>
          <w:sz w:val="20"/>
        </w:rPr>
        <w:t xml:space="preserve"> </w:t>
      </w:r>
      <w:r>
        <w:rPr>
          <w:rFonts w:ascii="Calibri" w:hAnsi="Calibri"/>
          <w:sz w:val="20"/>
        </w:rPr>
        <w:t xml:space="preserve">reimbursement by </w:t>
      </w:r>
      <w:r>
        <w:rPr>
          <w:rFonts w:ascii="Calibri" w:hAnsi="Calibri"/>
          <w:b/>
          <w:color w:val="FF0000"/>
          <w:sz w:val="20"/>
        </w:rPr>
        <w:t>November</w:t>
      </w:r>
      <w:r>
        <w:rPr>
          <w:rFonts w:ascii="Calibri" w:hAnsi="Calibri"/>
          <w:b/>
          <w:color w:val="FF0000"/>
          <w:spacing w:val="-6"/>
          <w:sz w:val="20"/>
        </w:rPr>
        <w:t xml:space="preserve"> </w:t>
      </w:r>
      <w:r>
        <w:rPr>
          <w:rFonts w:ascii="Calibri" w:hAnsi="Calibri"/>
          <w:b/>
          <w:color w:val="FF0000"/>
          <w:sz w:val="20"/>
        </w:rPr>
        <w:t>2025</w:t>
      </w:r>
      <w:r>
        <w:rPr>
          <w:rFonts w:ascii="Calibri" w:hAnsi="Calibri"/>
          <w:b/>
          <w:color w:val="FF0000"/>
          <w:spacing w:val="-1"/>
          <w:sz w:val="20"/>
        </w:rPr>
        <w:t xml:space="preserve"> </w:t>
      </w:r>
      <w:r>
        <w:rPr>
          <w:rFonts w:ascii="Calibri" w:hAnsi="Calibri"/>
          <w:sz w:val="20"/>
        </w:rPr>
        <w:t>using</w:t>
      </w:r>
      <w:r>
        <w:rPr>
          <w:rFonts w:ascii="Calibri" w:hAnsi="Calibri"/>
          <w:spacing w:val="-4"/>
          <w:sz w:val="20"/>
        </w:rPr>
        <w:t xml:space="preserve"> </w:t>
      </w:r>
      <w:r>
        <w:rPr>
          <w:rFonts w:ascii="Calibri" w:hAnsi="Calibri"/>
          <w:b/>
          <w:sz w:val="20"/>
        </w:rPr>
        <w:t>Form</w:t>
      </w:r>
      <w:r>
        <w:rPr>
          <w:rFonts w:ascii="Calibri" w:hAnsi="Calibri"/>
          <w:b/>
          <w:spacing w:val="-6"/>
          <w:sz w:val="20"/>
        </w:rPr>
        <w:t xml:space="preserve"> </w:t>
      </w:r>
      <w:r>
        <w:rPr>
          <w:rFonts w:ascii="Calibri" w:hAnsi="Calibri"/>
          <w:b/>
          <w:sz w:val="20"/>
        </w:rPr>
        <w:t>C (Appendix III)</w:t>
      </w:r>
    </w:p>
    <w:sectPr w:rsidR="005715AE">
      <w:type w:val="continuous"/>
      <w:pgSz w:w="11910" w:h="16840"/>
      <w:pgMar w:top="680" w:right="566" w:bottom="280" w:left="992" w:header="117" w:footer="449" w:gutter="0"/>
      <w:cols w:num="2" w:space="720" w:equalWidth="0">
        <w:col w:w="651" w:space="40"/>
        <w:col w:w="96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7B4" w:rsidRDefault="009947B4">
      <w:r>
        <w:separator/>
      </w:r>
    </w:p>
  </w:endnote>
  <w:endnote w:type="continuationSeparator" w:id="0">
    <w:p w:rsidR="009947B4" w:rsidRDefault="0099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AE" w:rsidRDefault="009947B4">
    <w:pPr>
      <w:pStyle w:val="BodyText"/>
      <w:spacing w:line="14" w:lineRule="auto"/>
    </w:pPr>
    <w:r>
      <w:rPr>
        <w:noProof/>
      </w:rPr>
      <mc:AlternateContent>
        <mc:Choice Requires="wps">
          <w:drawing>
            <wp:anchor distT="0" distB="0" distL="0" distR="0" simplePos="0" relativeHeight="487201792" behindDoc="1" locked="0" layoutInCell="1" allowOverlap="1">
              <wp:simplePos x="0" y="0"/>
              <wp:positionH relativeFrom="page">
                <wp:posOffset>6771893</wp:posOffset>
              </wp:positionH>
              <wp:positionV relativeFrom="page">
                <wp:posOffset>10264622</wp:posOffset>
              </wp:positionV>
              <wp:extent cx="180975"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8435"/>
                      </a:xfrm>
                      <a:prstGeom prst="rect">
                        <a:avLst/>
                      </a:prstGeom>
                    </wps:spPr>
                    <wps:txbx>
                      <w:txbxContent>
                        <w:p w:rsidR="005715AE" w:rsidRDefault="009947B4">
                          <w:pPr>
                            <w:spacing w:line="265" w:lineRule="exact"/>
                            <w:ind w:left="20"/>
                            <w:rPr>
                              <w:rFonts w:ascii="Calibri"/>
                              <w:sz w:val="24"/>
                            </w:rPr>
                          </w:pPr>
                          <w:r>
                            <w:rPr>
                              <w:rFonts w:ascii="Calibri"/>
                              <w:color w:val="8B8B8B"/>
                              <w:spacing w:val="-5"/>
                              <w:sz w:val="24"/>
                            </w:rPr>
                            <w:fldChar w:fldCharType="begin"/>
                          </w:r>
                          <w:r>
                            <w:rPr>
                              <w:rFonts w:ascii="Calibri"/>
                              <w:color w:val="8B8B8B"/>
                              <w:spacing w:val="-5"/>
                              <w:sz w:val="24"/>
                            </w:rPr>
                            <w:instrText xml:space="preserve"> PAGE </w:instrText>
                          </w:r>
                          <w:r>
                            <w:rPr>
                              <w:rFonts w:ascii="Calibri"/>
                              <w:color w:val="8B8B8B"/>
                              <w:spacing w:val="-5"/>
                              <w:sz w:val="24"/>
                            </w:rPr>
                            <w:fldChar w:fldCharType="separate"/>
                          </w:r>
                          <w:r>
                            <w:rPr>
                              <w:rFonts w:ascii="Calibri"/>
                              <w:color w:val="8B8B8B"/>
                              <w:spacing w:val="-5"/>
                              <w:sz w:val="24"/>
                            </w:rPr>
                            <w:t>10</w:t>
                          </w:r>
                          <w:r>
                            <w:rPr>
                              <w:rFonts w:ascii="Calibri"/>
                              <w:color w:val="8B8B8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7" type="#_x0000_t202" style="position:absolute;margin-left:533.2pt;margin-top:808.25pt;width:14.25pt;height:14.05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" filled="f" stroked="f">
              <v:textbox inset="0,0,0,0">
                <w:txbxContent>
                  <w:p w:rsidR="005715AE" w:rsidRDefault="009947B4">
                    <w:pPr>
                      <w:spacing w:line="265" w:lineRule="exact"/>
                      <w:ind w:left="20"/>
                      <w:rPr>
                        <w:rFonts w:ascii="Calibri"/>
                        <w:sz w:val="24"/>
                      </w:rPr>
                    </w:pPr>
                    <w:r>
                      <w:rPr>
                        <w:rFonts w:ascii="Calibri"/>
                        <w:color w:val="8B8B8B"/>
                        <w:spacing w:val="-5"/>
                        <w:sz w:val="24"/>
                      </w:rPr>
                      <w:fldChar w:fldCharType="begin"/>
                    </w:r>
                    <w:r>
                      <w:rPr>
                        <w:rFonts w:ascii="Calibri"/>
                        <w:color w:val="8B8B8B"/>
                        <w:spacing w:val="-5"/>
                        <w:sz w:val="24"/>
                      </w:rPr>
                      <w:instrText xml:space="preserve"> PAGE </w:instrText>
                    </w:r>
                    <w:r>
                      <w:rPr>
                        <w:rFonts w:ascii="Calibri"/>
                        <w:color w:val="8B8B8B"/>
                        <w:spacing w:val="-5"/>
                        <w:sz w:val="24"/>
                      </w:rPr>
                      <w:fldChar w:fldCharType="separate"/>
                    </w:r>
                    <w:r>
                      <w:rPr>
                        <w:rFonts w:ascii="Calibri"/>
                        <w:color w:val="8B8B8B"/>
                        <w:spacing w:val="-5"/>
                        <w:sz w:val="24"/>
                      </w:rPr>
                      <w:t>10</w:t>
                    </w:r>
                    <w:r>
                      <w:rPr>
                        <w:rFonts w:ascii="Calibri"/>
                        <w:color w:val="8B8B8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7B4" w:rsidRDefault="009947B4">
      <w:r>
        <w:separator/>
      </w:r>
    </w:p>
  </w:footnote>
  <w:footnote w:type="continuationSeparator" w:id="0">
    <w:p w:rsidR="009947B4" w:rsidRDefault="0099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AE" w:rsidRDefault="009947B4">
    <w:pPr>
      <w:pStyle w:val="BodyText"/>
      <w:spacing w:line="14" w:lineRule="auto"/>
    </w:pPr>
    <w:r>
      <w:rPr>
        <w:noProof/>
      </w:rPr>
      <mc:AlternateContent>
        <mc:Choice Requires="wps">
          <w:drawing>
            <wp:anchor distT="0" distB="0" distL="0" distR="0" simplePos="0" relativeHeight="487200768" behindDoc="1" locked="0" layoutInCell="1" allowOverlap="1">
              <wp:simplePos x="0" y="0"/>
              <wp:positionH relativeFrom="page">
                <wp:posOffset>673608</wp:posOffset>
              </wp:positionH>
              <wp:positionV relativeFrom="page">
                <wp:posOffset>231647</wp:posOffset>
              </wp:positionV>
              <wp:extent cx="6434455" cy="1270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12700"/>
                      </a:xfrm>
                      <a:custGeom>
                        <a:avLst/>
                        <a:gdLst/>
                        <a:ahLst/>
                        <a:cxnLst/>
                        <a:rect l="l" t="t" r="r" b="b"/>
                        <a:pathLst>
                          <a:path w="6434455" h="12700">
                            <a:moveTo>
                              <a:pt x="6434327" y="0"/>
                            </a:moveTo>
                            <a:lnTo>
                              <a:pt x="0" y="0"/>
                            </a:lnTo>
                            <a:lnTo>
                              <a:pt x="0" y="12192"/>
                            </a:lnTo>
                            <a:lnTo>
                              <a:pt x="6434327" y="12192"/>
                            </a:lnTo>
                            <a:lnTo>
                              <a:pt x="6434327" y="0"/>
                            </a:lnTo>
                            <a:close/>
                          </a:path>
                        </a:pathLst>
                      </a:custGeom>
                      <a:solidFill>
                        <a:srgbClr val="8E736A"/>
                      </a:solidFill>
                    </wps:spPr>
                    <wps:bodyPr wrap="square" lIns="0" tIns="0" rIns="0" bIns="0" rtlCol="0">
                      <a:prstTxWarp prst="textNoShape">
                        <a:avLst/>
                      </a:prstTxWarp>
                      <a:noAutofit/>
                    </wps:bodyPr>
                  </wps:wsp>
                </a:graphicData>
              </a:graphic>
            </wp:anchor>
          </w:drawing>
        </mc:Choice>
        <mc:Fallback>
          <w:pict>
            <v:shape w14:anchorId="40DEEFB2" id="Graphic 5" o:spid="_x0000_s1026" style="position:absolute;margin-left:53.05pt;margin-top:18.25pt;width:506.65pt;height:1pt;z-index:-16115712;visibility:visible;mso-wrap-style:square;mso-wrap-distance-left:0;mso-wrap-distance-top:0;mso-wrap-distance-right:0;mso-wrap-distance-bottom:0;mso-position-horizontal:absolute;mso-position-horizontal-relative:page;mso-position-vertical:absolute;mso-position-vertical-relative:page;v-text-anchor:top" coordsize="64344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" path="m6434327,l,,,12192r6434327,l6434327,xe" fillcolor="#8e736a" stroked="f">
              <v:path arrowok="t"/>
              <w10:wrap anchorx="page" anchory="page"/>
            </v:shape>
          </w:pict>
        </mc:Fallback>
      </mc:AlternateContent>
    </w:r>
    <w:r>
      <w:rPr>
        <w:noProof/>
      </w:rPr>
      <mc:AlternateContent>
        <mc:Choice Requires="wps">
          <w:drawing>
            <wp:anchor distT="0" distB="0" distL="0" distR="0" simplePos="0" relativeHeight="487201280" behindDoc="1" locked="0" layoutInCell="1" allowOverlap="1">
              <wp:simplePos x="0" y="0"/>
              <wp:positionH relativeFrom="page">
                <wp:posOffset>2758567</wp:posOffset>
              </wp:positionH>
              <wp:positionV relativeFrom="page">
                <wp:posOffset>61766</wp:posOffset>
              </wp:positionV>
              <wp:extent cx="226441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4410" cy="167005"/>
                      </a:xfrm>
                      <a:prstGeom prst="rect">
                        <a:avLst/>
                      </a:prstGeom>
                    </wps:spPr>
                    <wps:txbx>
                      <w:txbxContent>
                        <w:p w:rsidR="005715AE" w:rsidRDefault="009947B4">
                          <w:pPr>
                            <w:spacing w:before="12"/>
                            <w:ind w:left="20"/>
                            <w:rPr>
                              <w:rFonts w:ascii="Arial"/>
                              <w:i/>
                              <w:sz w:val="20"/>
                            </w:rPr>
                          </w:pPr>
                          <w:r>
                            <w:rPr>
                              <w:rFonts w:ascii="Arial"/>
                              <w:i/>
                              <w:color w:val="B88471"/>
                              <w:sz w:val="20"/>
                            </w:rPr>
                            <w:t>Built</w:t>
                          </w:r>
                          <w:r>
                            <w:rPr>
                              <w:rFonts w:ascii="Arial"/>
                              <w:i/>
                              <w:color w:val="B88471"/>
                              <w:spacing w:val="-10"/>
                              <w:sz w:val="20"/>
                            </w:rPr>
                            <w:t xml:space="preserve"> </w:t>
                          </w:r>
                          <w:r>
                            <w:rPr>
                              <w:rFonts w:ascii="Arial"/>
                              <w:i/>
                              <w:color w:val="B88471"/>
                              <w:sz w:val="20"/>
                            </w:rPr>
                            <w:t>Heritage</w:t>
                          </w:r>
                          <w:r>
                            <w:rPr>
                              <w:rFonts w:ascii="Arial"/>
                              <w:i/>
                              <w:color w:val="B88471"/>
                              <w:spacing w:val="-7"/>
                              <w:sz w:val="20"/>
                            </w:rPr>
                            <w:t xml:space="preserve"> </w:t>
                          </w:r>
                          <w:r>
                            <w:rPr>
                              <w:rFonts w:ascii="Arial"/>
                              <w:i/>
                              <w:color w:val="B88471"/>
                              <w:sz w:val="20"/>
                            </w:rPr>
                            <w:t>Investment</w:t>
                          </w:r>
                          <w:r>
                            <w:rPr>
                              <w:rFonts w:ascii="Arial"/>
                              <w:i/>
                              <w:color w:val="B88471"/>
                              <w:spacing w:val="-6"/>
                              <w:sz w:val="20"/>
                            </w:rPr>
                            <w:t xml:space="preserve"> </w:t>
                          </w:r>
                          <w:r>
                            <w:rPr>
                              <w:rFonts w:ascii="Arial"/>
                              <w:i/>
                              <w:color w:val="B88471"/>
                              <w:sz w:val="20"/>
                            </w:rPr>
                            <w:t>Scheme</w:t>
                          </w:r>
                          <w:r>
                            <w:rPr>
                              <w:rFonts w:ascii="Arial"/>
                              <w:i/>
                              <w:color w:val="B88471"/>
                              <w:spacing w:val="-7"/>
                              <w:sz w:val="20"/>
                            </w:rPr>
                            <w:t xml:space="preserve"> </w:t>
                          </w:r>
                          <w:r>
                            <w:rPr>
                              <w:rFonts w:ascii="Arial"/>
                              <w:i/>
                              <w:color w:val="B88471"/>
                              <w:spacing w:val="-4"/>
                              <w:sz w:val="20"/>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46" type="#_x0000_t202" style="position:absolute;margin-left:217.2pt;margin-top:4.85pt;width:178.3pt;height:13.15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" filled="f" stroked="f">
              <v:textbox inset="0,0,0,0">
                <w:txbxContent>
                  <w:p w:rsidR="005715AE" w:rsidRDefault="009947B4">
                    <w:pPr>
                      <w:spacing w:before="12"/>
                      <w:ind w:left="20"/>
                      <w:rPr>
                        <w:rFonts w:ascii="Arial"/>
                        <w:i/>
                        <w:sz w:val="20"/>
                      </w:rPr>
                    </w:pPr>
                    <w:r>
                      <w:rPr>
                        <w:rFonts w:ascii="Arial"/>
                        <w:i/>
                        <w:color w:val="B88471"/>
                        <w:sz w:val="20"/>
                      </w:rPr>
                      <w:t>Built</w:t>
                    </w:r>
                    <w:r>
                      <w:rPr>
                        <w:rFonts w:ascii="Arial"/>
                        <w:i/>
                        <w:color w:val="B88471"/>
                        <w:spacing w:val="-10"/>
                        <w:sz w:val="20"/>
                      </w:rPr>
                      <w:t xml:space="preserve"> </w:t>
                    </w:r>
                    <w:r>
                      <w:rPr>
                        <w:rFonts w:ascii="Arial"/>
                        <w:i/>
                        <w:color w:val="B88471"/>
                        <w:sz w:val="20"/>
                      </w:rPr>
                      <w:t>Heritage</w:t>
                    </w:r>
                    <w:r>
                      <w:rPr>
                        <w:rFonts w:ascii="Arial"/>
                        <w:i/>
                        <w:color w:val="B88471"/>
                        <w:spacing w:val="-7"/>
                        <w:sz w:val="20"/>
                      </w:rPr>
                      <w:t xml:space="preserve"> </w:t>
                    </w:r>
                    <w:r>
                      <w:rPr>
                        <w:rFonts w:ascii="Arial"/>
                        <w:i/>
                        <w:color w:val="B88471"/>
                        <w:sz w:val="20"/>
                      </w:rPr>
                      <w:t>Investment</w:t>
                    </w:r>
                    <w:r>
                      <w:rPr>
                        <w:rFonts w:ascii="Arial"/>
                        <w:i/>
                        <w:color w:val="B88471"/>
                        <w:spacing w:val="-6"/>
                        <w:sz w:val="20"/>
                      </w:rPr>
                      <w:t xml:space="preserve"> </w:t>
                    </w:r>
                    <w:r>
                      <w:rPr>
                        <w:rFonts w:ascii="Arial"/>
                        <w:i/>
                        <w:color w:val="B88471"/>
                        <w:sz w:val="20"/>
                      </w:rPr>
                      <w:t>Scheme</w:t>
                    </w:r>
                    <w:r>
                      <w:rPr>
                        <w:rFonts w:ascii="Arial"/>
                        <w:i/>
                        <w:color w:val="B88471"/>
                        <w:spacing w:val="-7"/>
                        <w:sz w:val="20"/>
                      </w:rPr>
                      <w:t xml:space="preserve"> </w:t>
                    </w:r>
                    <w:r>
                      <w:rPr>
                        <w:rFonts w:ascii="Arial"/>
                        <w:i/>
                        <w:color w:val="B88471"/>
                        <w:spacing w:val="-4"/>
                        <w:sz w:val="20"/>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C2B24"/>
    <w:multiLevelType w:val="hybridMultilevel"/>
    <w:tmpl w:val="99E08C60"/>
    <w:lvl w:ilvl="0" w:tplc="E1623062">
      <w:numFmt w:val="bullet"/>
      <w:lvlText w:val="•"/>
      <w:lvlJc w:val="left"/>
      <w:pPr>
        <w:ind w:left="183" w:hanging="101"/>
      </w:pPr>
      <w:rPr>
        <w:rFonts w:ascii="Calibri" w:eastAsia="Calibri" w:hAnsi="Calibri" w:cs="Calibri" w:hint="default"/>
        <w:b w:val="0"/>
        <w:bCs w:val="0"/>
        <w:i w:val="0"/>
        <w:iCs w:val="0"/>
        <w:spacing w:val="1"/>
        <w:w w:val="87"/>
        <w:sz w:val="18"/>
        <w:szCs w:val="18"/>
        <w:lang w:val="en-US" w:eastAsia="en-US" w:bidi="ar-SA"/>
      </w:rPr>
    </w:lvl>
    <w:lvl w:ilvl="1" w:tplc="99F48DD0">
      <w:numFmt w:val="bullet"/>
      <w:lvlText w:val="•"/>
      <w:lvlJc w:val="left"/>
      <w:pPr>
        <w:ind w:left="983" w:hanging="101"/>
      </w:pPr>
      <w:rPr>
        <w:rFonts w:hint="default"/>
        <w:lang w:val="en-US" w:eastAsia="en-US" w:bidi="ar-SA"/>
      </w:rPr>
    </w:lvl>
    <w:lvl w:ilvl="2" w:tplc="F60E0F3A">
      <w:numFmt w:val="bullet"/>
      <w:lvlText w:val="•"/>
      <w:lvlJc w:val="left"/>
      <w:pPr>
        <w:ind w:left="1786" w:hanging="101"/>
      </w:pPr>
      <w:rPr>
        <w:rFonts w:hint="default"/>
        <w:lang w:val="en-US" w:eastAsia="en-US" w:bidi="ar-SA"/>
      </w:rPr>
    </w:lvl>
    <w:lvl w:ilvl="3" w:tplc="7DC8CB46">
      <w:numFmt w:val="bullet"/>
      <w:lvlText w:val="•"/>
      <w:lvlJc w:val="left"/>
      <w:pPr>
        <w:ind w:left="2589" w:hanging="101"/>
      </w:pPr>
      <w:rPr>
        <w:rFonts w:hint="default"/>
        <w:lang w:val="en-US" w:eastAsia="en-US" w:bidi="ar-SA"/>
      </w:rPr>
    </w:lvl>
    <w:lvl w:ilvl="4" w:tplc="B510ABC6">
      <w:numFmt w:val="bullet"/>
      <w:lvlText w:val="•"/>
      <w:lvlJc w:val="left"/>
      <w:pPr>
        <w:ind w:left="3392" w:hanging="101"/>
      </w:pPr>
      <w:rPr>
        <w:rFonts w:hint="default"/>
        <w:lang w:val="en-US" w:eastAsia="en-US" w:bidi="ar-SA"/>
      </w:rPr>
    </w:lvl>
    <w:lvl w:ilvl="5" w:tplc="7514EA92">
      <w:numFmt w:val="bullet"/>
      <w:lvlText w:val="•"/>
      <w:lvlJc w:val="left"/>
      <w:pPr>
        <w:ind w:left="4195" w:hanging="101"/>
      </w:pPr>
      <w:rPr>
        <w:rFonts w:hint="default"/>
        <w:lang w:val="en-US" w:eastAsia="en-US" w:bidi="ar-SA"/>
      </w:rPr>
    </w:lvl>
    <w:lvl w:ilvl="6" w:tplc="8C845052">
      <w:numFmt w:val="bullet"/>
      <w:lvlText w:val="•"/>
      <w:lvlJc w:val="left"/>
      <w:pPr>
        <w:ind w:left="4999" w:hanging="101"/>
      </w:pPr>
      <w:rPr>
        <w:rFonts w:hint="default"/>
        <w:lang w:val="en-US" w:eastAsia="en-US" w:bidi="ar-SA"/>
      </w:rPr>
    </w:lvl>
    <w:lvl w:ilvl="7" w:tplc="EC3C6FE2">
      <w:numFmt w:val="bullet"/>
      <w:lvlText w:val="•"/>
      <w:lvlJc w:val="left"/>
      <w:pPr>
        <w:ind w:left="5802" w:hanging="101"/>
      </w:pPr>
      <w:rPr>
        <w:rFonts w:hint="default"/>
        <w:lang w:val="en-US" w:eastAsia="en-US" w:bidi="ar-SA"/>
      </w:rPr>
    </w:lvl>
    <w:lvl w:ilvl="8" w:tplc="CE5058D2">
      <w:numFmt w:val="bullet"/>
      <w:lvlText w:val="•"/>
      <w:lvlJc w:val="left"/>
      <w:pPr>
        <w:ind w:left="6605" w:hanging="101"/>
      </w:pPr>
      <w:rPr>
        <w:rFonts w:hint="default"/>
        <w:lang w:val="en-US" w:eastAsia="en-US" w:bidi="ar-SA"/>
      </w:rPr>
    </w:lvl>
  </w:abstractNum>
  <w:abstractNum w:abstractNumId="1" w15:restartNumberingAfterBreak="0">
    <w:nsid w:val="16B71BBC"/>
    <w:multiLevelType w:val="hybridMultilevel"/>
    <w:tmpl w:val="683A02E4"/>
    <w:lvl w:ilvl="0" w:tplc="2612EDFA">
      <w:numFmt w:val="bullet"/>
      <w:lvlText w:val=""/>
      <w:lvlJc w:val="left"/>
      <w:pPr>
        <w:ind w:left="1230" w:hanging="360"/>
      </w:pPr>
      <w:rPr>
        <w:rFonts w:ascii="Symbol" w:eastAsia="Symbol" w:hAnsi="Symbol" w:cs="Symbol" w:hint="default"/>
        <w:b w:val="0"/>
        <w:bCs w:val="0"/>
        <w:i w:val="0"/>
        <w:iCs w:val="0"/>
        <w:color w:val="660066"/>
        <w:spacing w:val="0"/>
        <w:w w:val="99"/>
        <w:sz w:val="20"/>
        <w:szCs w:val="20"/>
        <w:lang w:val="en-US" w:eastAsia="en-US" w:bidi="ar-SA"/>
      </w:rPr>
    </w:lvl>
    <w:lvl w:ilvl="1" w:tplc="2D6289EC">
      <w:numFmt w:val="bullet"/>
      <w:lvlText w:val="o"/>
      <w:lvlJc w:val="left"/>
      <w:pPr>
        <w:ind w:left="1799" w:hanging="360"/>
      </w:pPr>
      <w:rPr>
        <w:rFonts w:ascii="Courier New" w:eastAsia="Courier New" w:hAnsi="Courier New" w:cs="Courier New" w:hint="default"/>
        <w:spacing w:val="0"/>
        <w:w w:val="99"/>
        <w:lang w:val="en-US" w:eastAsia="en-US" w:bidi="ar-SA"/>
      </w:rPr>
    </w:lvl>
    <w:lvl w:ilvl="2" w:tplc="9C2A8A96">
      <w:numFmt w:val="bullet"/>
      <w:lvlText w:val="•"/>
      <w:lvlJc w:val="left"/>
      <w:pPr>
        <w:ind w:left="2750" w:hanging="360"/>
      </w:pPr>
      <w:rPr>
        <w:rFonts w:hint="default"/>
        <w:lang w:val="en-US" w:eastAsia="en-US" w:bidi="ar-SA"/>
      </w:rPr>
    </w:lvl>
    <w:lvl w:ilvl="3" w:tplc="46AA405A">
      <w:numFmt w:val="bullet"/>
      <w:lvlText w:val="•"/>
      <w:lvlJc w:val="left"/>
      <w:pPr>
        <w:ind w:left="3700" w:hanging="360"/>
      </w:pPr>
      <w:rPr>
        <w:rFonts w:hint="default"/>
        <w:lang w:val="en-US" w:eastAsia="en-US" w:bidi="ar-SA"/>
      </w:rPr>
    </w:lvl>
    <w:lvl w:ilvl="4" w:tplc="4724AEC2">
      <w:numFmt w:val="bullet"/>
      <w:lvlText w:val="•"/>
      <w:lvlJc w:val="left"/>
      <w:pPr>
        <w:ind w:left="4650" w:hanging="360"/>
      </w:pPr>
      <w:rPr>
        <w:rFonts w:hint="default"/>
        <w:lang w:val="en-US" w:eastAsia="en-US" w:bidi="ar-SA"/>
      </w:rPr>
    </w:lvl>
    <w:lvl w:ilvl="5" w:tplc="DF36AC32">
      <w:numFmt w:val="bullet"/>
      <w:lvlText w:val="•"/>
      <w:lvlJc w:val="left"/>
      <w:pPr>
        <w:ind w:left="5600" w:hanging="360"/>
      </w:pPr>
      <w:rPr>
        <w:rFonts w:hint="default"/>
        <w:lang w:val="en-US" w:eastAsia="en-US" w:bidi="ar-SA"/>
      </w:rPr>
    </w:lvl>
    <w:lvl w:ilvl="6" w:tplc="AA8A0104">
      <w:numFmt w:val="bullet"/>
      <w:lvlText w:val="•"/>
      <w:lvlJc w:val="left"/>
      <w:pPr>
        <w:ind w:left="6550" w:hanging="360"/>
      </w:pPr>
      <w:rPr>
        <w:rFonts w:hint="default"/>
        <w:lang w:val="en-US" w:eastAsia="en-US" w:bidi="ar-SA"/>
      </w:rPr>
    </w:lvl>
    <w:lvl w:ilvl="7" w:tplc="544A0CB4">
      <w:numFmt w:val="bullet"/>
      <w:lvlText w:val="•"/>
      <w:lvlJc w:val="left"/>
      <w:pPr>
        <w:ind w:left="7500" w:hanging="360"/>
      </w:pPr>
      <w:rPr>
        <w:rFonts w:hint="default"/>
        <w:lang w:val="en-US" w:eastAsia="en-US" w:bidi="ar-SA"/>
      </w:rPr>
    </w:lvl>
    <w:lvl w:ilvl="8" w:tplc="93B87058">
      <w:numFmt w:val="bullet"/>
      <w:lvlText w:val="•"/>
      <w:lvlJc w:val="left"/>
      <w:pPr>
        <w:ind w:left="8450" w:hanging="360"/>
      </w:pPr>
      <w:rPr>
        <w:rFonts w:hint="default"/>
        <w:lang w:val="en-US" w:eastAsia="en-US" w:bidi="ar-SA"/>
      </w:rPr>
    </w:lvl>
  </w:abstractNum>
  <w:abstractNum w:abstractNumId="2" w15:restartNumberingAfterBreak="0">
    <w:nsid w:val="1A630530"/>
    <w:multiLevelType w:val="hybridMultilevel"/>
    <w:tmpl w:val="4A482644"/>
    <w:lvl w:ilvl="0" w:tplc="6374E766">
      <w:numFmt w:val="bullet"/>
      <w:lvlText w:val="•"/>
      <w:lvlJc w:val="left"/>
      <w:pPr>
        <w:ind w:left="373" w:hanging="101"/>
      </w:pPr>
      <w:rPr>
        <w:rFonts w:ascii="Calibri" w:eastAsia="Calibri" w:hAnsi="Calibri" w:cs="Calibri" w:hint="default"/>
        <w:b w:val="0"/>
        <w:bCs w:val="0"/>
        <w:i w:val="0"/>
        <w:iCs w:val="0"/>
        <w:spacing w:val="1"/>
        <w:w w:val="87"/>
        <w:sz w:val="18"/>
        <w:szCs w:val="18"/>
        <w:lang w:val="en-US" w:eastAsia="en-US" w:bidi="ar-SA"/>
      </w:rPr>
    </w:lvl>
    <w:lvl w:ilvl="1" w:tplc="C71ADAD4">
      <w:numFmt w:val="bullet"/>
      <w:lvlText w:val="•"/>
      <w:lvlJc w:val="left"/>
      <w:pPr>
        <w:ind w:left="356" w:hanging="101"/>
      </w:pPr>
      <w:rPr>
        <w:rFonts w:ascii="Calibri" w:eastAsia="Calibri" w:hAnsi="Calibri" w:cs="Calibri" w:hint="default"/>
        <w:b w:val="0"/>
        <w:bCs w:val="0"/>
        <w:i w:val="0"/>
        <w:iCs w:val="0"/>
        <w:spacing w:val="1"/>
        <w:w w:val="87"/>
        <w:sz w:val="18"/>
        <w:szCs w:val="18"/>
        <w:lang w:val="en-US" w:eastAsia="en-US" w:bidi="ar-SA"/>
      </w:rPr>
    </w:lvl>
    <w:lvl w:ilvl="2" w:tplc="800CBE86">
      <w:numFmt w:val="bullet"/>
      <w:lvlText w:val="•"/>
      <w:lvlJc w:val="left"/>
      <w:pPr>
        <w:ind w:left="1411" w:hanging="101"/>
      </w:pPr>
      <w:rPr>
        <w:rFonts w:hint="default"/>
        <w:lang w:val="en-US" w:eastAsia="en-US" w:bidi="ar-SA"/>
      </w:rPr>
    </w:lvl>
    <w:lvl w:ilvl="3" w:tplc="AC8E7426">
      <w:numFmt w:val="bullet"/>
      <w:lvlText w:val="•"/>
      <w:lvlJc w:val="left"/>
      <w:pPr>
        <w:ind w:left="2442" w:hanging="101"/>
      </w:pPr>
      <w:rPr>
        <w:rFonts w:hint="default"/>
        <w:lang w:val="en-US" w:eastAsia="en-US" w:bidi="ar-SA"/>
      </w:rPr>
    </w:lvl>
    <w:lvl w:ilvl="4" w:tplc="42D673C0">
      <w:numFmt w:val="bullet"/>
      <w:lvlText w:val="•"/>
      <w:lvlJc w:val="left"/>
      <w:pPr>
        <w:ind w:left="3473" w:hanging="101"/>
      </w:pPr>
      <w:rPr>
        <w:rFonts w:hint="default"/>
        <w:lang w:val="en-US" w:eastAsia="en-US" w:bidi="ar-SA"/>
      </w:rPr>
    </w:lvl>
    <w:lvl w:ilvl="5" w:tplc="074AF7D4">
      <w:numFmt w:val="bullet"/>
      <w:lvlText w:val="•"/>
      <w:lvlJc w:val="left"/>
      <w:pPr>
        <w:ind w:left="4504" w:hanging="101"/>
      </w:pPr>
      <w:rPr>
        <w:rFonts w:hint="default"/>
        <w:lang w:val="en-US" w:eastAsia="en-US" w:bidi="ar-SA"/>
      </w:rPr>
    </w:lvl>
    <w:lvl w:ilvl="6" w:tplc="4064C674">
      <w:numFmt w:val="bullet"/>
      <w:lvlText w:val="•"/>
      <w:lvlJc w:val="left"/>
      <w:pPr>
        <w:ind w:left="5535" w:hanging="101"/>
      </w:pPr>
      <w:rPr>
        <w:rFonts w:hint="default"/>
        <w:lang w:val="en-US" w:eastAsia="en-US" w:bidi="ar-SA"/>
      </w:rPr>
    </w:lvl>
    <w:lvl w:ilvl="7" w:tplc="092ACD1C">
      <w:numFmt w:val="bullet"/>
      <w:lvlText w:val="•"/>
      <w:lvlJc w:val="left"/>
      <w:pPr>
        <w:ind w:left="6567" w:hanging="101"/>
      </w:pPr>
      <w:rPr>
        <w:rFonts w:hint="default"/>
        <w:lang w:val="en-US" w:eastAsia="en-US" w:bidi="ar-SA"/>
      </w:rPr>
    </w:lvl>
    <w:lvl w:ilvl="8" w:tplc="4954B270">
      <w:numFmt w:val="bullet"/>
      <w:lvlText w:val="•"/>
      <w:lvlJc w:val="left"/>
      <w:pPr>
        <w:ind w:left="7598" w:hanging="101"/>
      </w:pPr>
      <w:rPr>
        <w:rFonts w:hint="default"/>
        <w:lang w:val="en-US" w:eastAsia="en-US" w:bidi="ar-SA"/>
      </w:rPr>
    </w:lvl>
  </w:abstractNum>
  <w:abstractNum w:abstractNumId="3" w15:restartNumberingAfterBreak="0">
    <w:nsid w:val="227767BA"/>
    <w:multiLevelType w:val="hybridMultilevel"/>
    <w:tmpl w:val="3D2AF6DE"/>
    <w:lvl w:ilvl="0" w:tplc="4FE43B18">
      <w:start w:val="1"/>
      <w:numFmt w:val="decimal"/>
      <w:lvlText w:val="%1."/>
      <w:lvlJc w:val="left"/>
      <w:pPr>
        <w:ind w:left="818" w:hanging="721"/>
        <w:jc w:val="left"/>
      </w:pPr>
      <w:rPr>
        <w:rFonts w:ascii="Verdana" w:eastAsia="Verdana" w:hAnsi="Verdana" w:cs="Verdana" w:hint="default"/>
        <w:b w:val="0"/>
        <w:bCs w:val="0"/>
        <w:i w:val="0"/>
        <w:iCs w:val="0"/>
        <w:spacing w:val="0"/>
        <w:w w:val="99"/>
        <w:sz w:val="20"/>
        <w:szCs w:val="20"/>
        <w:lang w:val="en-US" w:eastAsia="en-US" w:bidi="ar-SA"/>
      </w:rPr>
    </w:lvl>
    <w:lvl w:ilvl="1" w:tplc="9834925E">
      <w:start w:val="1"/>
      <w:numFmt w:val="upperRoman"/>
      <w:lvlText w:val="%2"/>
      <w:lvlJc w:val="left"/>
      <w:pPr>
        <w:ind w:left="1538" w:hanging="720"/>
        <w:jc w:val="left"/>
      </w:pPr>
      <w:rPr>
        <w:rFonts w:ascii="Verdana" w:eastAsia="Verdana" w:hAnsi="Verdana" w:cs="Verdana" w:hint="default"/>
        <w:b w:val="0"/>
        <w:bCs w:val="0"/>
        <w:i/>
        <w:iCs/>
        <w:spacing w:val="0"/>
        <w:w w:val="99"/>
        <w:sz w:val="20"/>
        <w:szCs w:val="20"/>
        <w:lang w:val="en-US" w:eastAsia="en-US" w:bidi="ar-SA"/>
      </w:rPr>
    </w:lvl>
    <w:lvl w:ilvl="2" w:tplc="B158FA32">
      <w:numFmt w:val="bullet"/>
      <w:lvlText w:val="•"/>
      <w:lvlJc w:val="left"/>
      <w:pPr>
        <w:ind w:left="2518" w:hanging="720"/>
      </w:pPr>
      <w:rPr>
        <w:rFonts w:hint="default"/>
        <w:lang w:val="en-US" w:eastAsia="en-US" w:bidi="ar-SA"/>
      </w:rPr>
    </w:lvl>
    <w:lvl w:ilvl="3" w:tplc="E8A48008">
      <w:numFmt w:val="bullet"/>
      <w:lvlText w:val="•"/>
      <w:lvlJc w:val="left"/>
      <w:pPr>
        <w:ind w:left="3497" w:hanging="720"/>
      </w:pPr>
      <w:rPr>
        <w:rFonts w:hint="default"/>
        <w:lang w:val="en-US" w:eastAsia="en-US" w:bidi="ar-SA"/>
      </w:rPr>
    </w:lvl>
    <w:lvl w:ilvl="4" w:tplc="11207D7E">
      <w:numFmt w:val="bullet"/>
      <w:lvlText w:val="•"/>
      <w:lvlJc w:val="left"/>
      <w:pPr>
        <w:ind w:left="4476" w:hanging="720"/>
      </w:pPr>
      <w:rPr>
        <w:rFonts w:hint="default"/>
        <w:lang w:val="en-US" w:eastAsia="en-US" w:bidi="ar-SA"/>
      </w:rPr>
    </w:lvl>
    <w:lvl w:ilvl="5" w:tplc="E8D23C90">
      <w:numFmt w:val="bullet"/>
      <w:lvlText w:val="•"/>
      <w:lvlJc w:val="left"/>
      <w:pPr>
        <w:ind w:left="5455" w:hanging="720"/>
      </w:pPr>
      <w:rPr>
        <w:rFonts w:hint="default"/>
        <w:lang w:val="en-US" w:eastAsia="en-US" w:bidi="ar-SA"/>
      </w:rPr>
    </w:lvl>
    <w:lvl w:ilvl="6" w:tplc="DCBA4FA0">
      <w:numFmt w:val="bullet"/>
      <w:lvlText w:val="•"/>
      <w:lvlJc w:val="left"/>
      <w:pPr>
        <w:ind w:left="6434" w:hanging="720"/>
      </w:pPr>
      <w:rPr>
        <w:rFonts w:hint="default"/>
        <w:lang w:val="en-US" w:eastAsia="en-US" w:bidi="ar-SA"/>
      </w:rPr>
    </w:lvl>
    <w:lvl w:ilvl="7" w:tplc="286056CC">
      <w:numFmt w:val="bullet"/>
      <w:lvlText w:val="•"/>
      <w:lvlJc w:val="left"/>
      <w:pPr>
        <w:ind w:left="7413" w:hanging="720"/>
      </w:pPr>
      <w:rPr>
        <w:rFonts w:hint="default"/>
        <w:lang w:val="en-US" w:eastAsia="en-US" w:bidi="ar-SA"/>
      </w:rPr>
    </w:lvl>
    <w:lvl w:ilvl="8" w:tplc="5BF2A9CE">
      <w:numFmt w:val="bullet"/>
      <w:lvlText w:val="•"/>
      <w:lvlJc w:val="left"/>
      <w:pPr>
        <w:ind w:left="8392" w:hanging="720"/>
      </w:pPr>
      <w:rPr>
        <w:rFonts w:hint="default"/>
        <w:lang w:val="en-US" w:eastAsia="en-US" w:bidi="ar-SA"/>
      </w:rPr>
    </w:lvl>
  </w:abstractNum>
  <w:abstractNum w:abstractNumId="4" w15:restartNumberingAfterBreak="0">
    <w:nsid w:val="28B27243"/>
    <w:multiLevelType w:val="hybridMultilevel"/>
    <w:tmpl w:val="63BEFB30"/>
    <w:lvl w:ilvl="0" w:tplc="1A00CFE0">
      <w:numFmt w:val="bullet"/>
      <w:lvlText w:val=""/>
      <w:lvlJc w:val="left"/>
      <w:pPr>
        <w:ind w:left="1538" w:hanging="360"/>
      </w:pPr>
      <w:rPr>
        <w:rFonts w:ascii="Symbol" w:eastAsia="Symbol" w:hAnsi="Symbol" w:cs="Symbol" w:hint="default"/>
        <w:b w:val="0"/>
        <w:bCs w:val="0"/>
        <w:i w:val="0"/>
        <w:iCs w:val="0"/>
        <w:spacing w:val="0"/>
        <w:w w:val="99"/>
        <w:sz w:val="20"/>
        <w:szCs w:val="20"/>
        <w:lang w:val="en-US" w:eastAsia="en-US" w:bidi="ar-SA"/>
      </w:rPr>
    </w:lvl>
    <w:lvl w:ilvl="1" w:tplc="6F1E50A2">
      <w:numFmt w:val="bullet"/>
      <w:lvlText w:val="•"/>
      <w:lvlJc w:val="left"/>
      <w:pPr>
        <w:ind w:left="2421" w:hanging="360"/>
      </w:pPr>
      <w:rPr>
        <w:rFonts w:hint="default"/>
        <w:lang w:val="en-US" w:eastAsia="en-US" w:bidi="ar-SA"/>
      </w:rPr>
    </w:lvl>
    <w:lvl w:ilvl="2" w:tplc="B2D6395A">
      <w:numFmt w:val="bullet"/>
      <w:lvlText w:val="•"/>
      <w:lvlJc w:val="left"/>
      <w:pPr>
        <w:ind w:left="3302" w:hanging="360"/>
      </w:pPr>
      <w:rPr>
        <w:rFonts w:hint="default"/>
        <w:lang w:val="en-US" w:eastAsia="en-US" w:bidi="ar-SA"/>
      </w:rPr>
    </w:lvl>
    <w:lvl w:ilvl="3" w:tplc="B6A6986E">
      <w:numFmt w:val="bullet"/>
      <w:lvlText w:val="•"/>
      <w:lvlJc w:val="left"/>
      <w:pPr>
        <w:ind w:left="4183" w:hanging="360"/>
      </w:pPr>
      <w:rPr>
        <w:rFonts w:hint="default"/>
        <w:lang w:val="en-US" w:eastAsia="en-US" w:bidi="ar-SA"/>
      </w:rPr>
    </w:lvl>
    <w:lvl w:ilvl="4" w:tplc="3814E8A2">
      <w:numFmt w:val="bullet"/>
      <w:lvlText w:val="•"/>
      <w:lvlJc w:val="left"/>
      <w:pPr>
        <w:ind w:left="5064" w:hanging="360"/>
      </w:pPr>
      <w:rPr>
        <w:rFonts w:hint="default"/>
        <w:lang w:val="en-US" w:eastAsia="en-US" w:bidi="ar-SA"/>
      </w:rPr>
    </w:lvl>
    <w:lvl w:ilvl="5" w:tplc="4330F3EA">
      <w:numFmt w:val="bullet"/>
      <w:lvlText w:val="•"/>
      <w:lvlJc w:val="left"/>
      <w:pPr>
        <w:ind w:left="5945" w:hanging="360"/>
      </w:pPr>
      <w:rPr>
        <w:rFonts w:hint="default"/>
        <w:lang w:val="en-US" w:eastAsia="en-US" w:bidi="ar-SA"/>
      </w:rPr>
    </w:lvl>
    <w:lvl w:ilvl="6" w:tplc="F9EA3D94">
      <w:numFmt w:val="bullet"/>
      <w:lvlText w:val="•"/>
      <w:lvlJc w:val="left"/>
      <w:pPr>
        <w:ind w:left="6826" w:hanging="360"/>
      </w:pPr>
      <w:rPr>
        <w:rFonts w:hint="default"/>
        <w:lang w:val="en-US" w:eastAsia="en-US" w:bidi="ar-SA"/>
      </w:rPr>
    </w:lvl>
    <w:lvl w:ilvl="7" w:tplc="CB82BDC6">
      <w:numFmt w:val="bullet"/>
      <w:lvlText w:val="•"/>
      <w:lvlJc w:val="left"/>
      <w:pPr>
        <w:ind w:left="7707" w:hanging="360"/>
      </w:pPr>
      <w:rPr>
        <w:rFonts w:hint="default"/>
        <w:lang w:val="en-US" w:eastAsia="en-US" w:bidi="ar-SA"/>
      </w:rPr>
    </w:lvl>
    <w:lvl w:ilvl="8" w:tplc="F1D6522A">
      <w:numFmt w:val="bullet"/>
      <w:lvlText w:val="•"/>
      <w:lvlJc w:val="left"/>
      <w:pPr>
        <w:ind w:left="8588" w:hanging="360"/>
      </w:pPr>
      <w:rPr>
        <w:rFonts w:hint="default"/>
        <w:lang w:val="en-US" w:eastAsia="en-US" w:bidi="ar-SA"/>
      </w:rPr>
    </w:lvl>
  </w:abstractNum>
  <w:abstractNum w:abstractNumId="5" w15:restartNumberingAfterBreak="0">
    <w:nsid w:val="28FB6BF0"/>
    <w:multiLevelType w:val="hybridMultilevel"/>
    <w:tmpl w:val="3C120DC4"/>
    <w:lvl w:ilvl="0" w:tplc="76227DF2">
      <w:start w:val="1"/>
      <w:numFmt w:val="lowerLetter"/>
      <w:lvlText w:val="(%1)"/>
      <w:lvlJc w:val="left"/>
      <w:pPr>
        <w:ind w:left="1526" w:hanging="372"/>
        <w:jc w:val="left"/>
      </w:pPr>
      <w:rPr>
        <w:rFonts w:ascii="Verdana" w:eastAsia="Verdana" w:hAnsi="Verdana" w:cs="Verdana" w:hint="default"/>
        <w:b w:val="0"/>
        <w:bCs w:val="0"/>
        <w:i w:val="0"/>
        <w:iCs w:val="0"/>
        <w:spacing w:val="-1"/>
        <w:w w:val="99"/>
        <w:sz w:val="20"/>
        <w:szCs w:val="20"/>
        <w:lang w:val="en-US" w:eastAsia="en-US" w:bidi="ar-SA"/>
      </w:rPr>
    </w:lvl>
    <w:lvl w:ilvl="1" w:tplc="1EE47976">
      <w:numFmt w:val="bullet"/>
      <w:lvlText w:val="•"/>
      <w:lvlJc w:val="left"/>
      <w:pPr>
        <w:ind w:left="2403" w:hanging="372"/>
      </w:pPr>
      <w:rPr>
        <w:rFonts w:hint="default"/>
        <w:lang w:val="en-US" w:eastAsia="en-US" w:bidi="ar-SA"/>
      </w:rPr>
    </w:lvl>
    <w:lvl w:ilvl="2" w:tplc="3F76F560">
      <w:numFmt w:val="bullet"/>
      <w:lvlText w:val="•"/>
      <w:lvlJc w:val="left"/>
      <w:pPr>
        <w:ind w:left="3286" w:hanging="372"/>
      </w:pPr>
      <w:rPr>
        <w:rFonts w:hint="default"/>
        <w:lang w:val="en-US" w:eastAsia="en-US" w:bidi="ar-SA"/>
      </w:rPr>
    </w:lvl>
    <w:lvl w:ilvl="3" w:tplc="24ECE18C">
      <w:numFmt w:val="bullet"/>
      <w:lvlText w:val="•"/>
      <w:lvlJc w:val="left"/>
      <w:pPr>
        <w:ind w:left="4169" w:hanging="372"/>
      </w:pPr>
      <w:rPr>
        <w:rFonts w:hint="default"/>
        <w:lang w:val="en-US" w:eastAsia="en-US" w:bidi="ar-SA"/>
      </w:rPr>
    </w:lvl>
    <w:lvl w:ilvl="4" w:tplc="7CDED136">
      <w:numFmt w:val="bullet"/>
      <w:lvlText w:val="•"/>
      <w:lvlJc w:val="left"/>
      <w:pPr>
        <w:ind w:left="5052" w:hanging="372"/>
      </w:pPr>
      <w:rPr>
        <w:rFonts w:hint="default"/>
        <w:lang w:val="en-US" w:eastAsia="en-US" w:bidi="ar-SA"/>
      </w:rPr>
    </w:lvl>
    <w:lvl w:ilvl="5" w:tplc="937A3E02">
      <w:numFmt w:val="bullet"/>
      <w:lvlText w:val="•"/>
      <w:lvlJc w:val="left"/>
      <w:pPr>
        <w:ind w:left="5935" w:hanging="372"/>
      </w:pPr>
      <w:rPr>
        <w:rFonts w:hint="default"/>
        <w:lang w:val="en-US" w:eastAsia="en-US" w:bidi="ar-SA"/>
      </w:rPr>
    </w:lvl>
    <w:lvl w:ilvl="6" w:tplc="65D2BC36">
      <w:numFmt w:val="bullet"/>
      <w:lvlText w:val="•"/>
      <w:lvlJc w:val="left"/>
      <w:pPr>
        <w:ind w:left="6818" w:hanging="372"/>
      </w:pPr>
      <w:rPr>
        <w:rFonts w:hint="default"/>
        <w:lang w:val="en-US" w:eastAsia="en-US" w:bidi="ar-SA"/>
      </w:rPr>
    </w:lvl>
    <w:lvl w:ilvl="7" w:tplc="0366A45C">
      <w:numFmt w:val="bullet"/>
      <w:lvlText w:val="•"/>
      <w:lvlJc w:val="left"/>
      <w:pPr>
        <w:ind w:left="7701" w:hanging="372"/>
      </w:pPr>
      <w:rPr>
        <w:rFonts w:hint="default"/>
        <w:lang w:val="en-US" w:eastAsia="en-US" w:bidi="ar-SA"/>
      </w:rPr>
    </w:lvl>
    <w:lvl w:ilvl="8" w:tplc="D700C30C">
      <w:numFmt w:val="bullet"/>
      <w:lvlText w:val="•"/>
      <w:lvlJc w:val="left"/>
      <w:pPr>
        <w:ind w:left="8584" w:hanging="372"/>
      </w:pPr>
      <w:rPr>
        <w:rFonts w:hint="default"/>
        <w:lang w:val="en-US" w:eastAsia="en-US" w:bidi="ar-SA"/>
      </w:rPr>
    </w:lvl>
  </w:abstractNum>
  <w:abstractNum w:abstractNumId="6" w15:restartNumberingAfterBreak="0">
    <w:nsid w:val="29D46596"/>
    <w:multiLevelType w:val="hybridMultilevel"/>
    <w:tmpl w:val="F52E8DBE"/>
    <w:lvl w:ilvl="0" w:tplc="3F7494D6">
      <w:numFmt w:val="bullet"/>
      <w:lvlText w:val=""/>
      <w:lvlJc w:val="left"/>
      <w:pPr>
        <w:ind w:left="1538" w:hanging="360"/>
      </w:pPr>
      <w:rPr>
        <w:rFonts w:ascii="Symbol" w:eastAsia="Symbol" w:hAnsi="Symbol" w:cs="Symbol" w:hint="default"/>
        <w:b w:val="0"/>
        <w:bCs w:val="0"/>
        <w:i w:val="0"/>
        <w:iCs w:val="0"/>
        <w:spacing w:val="0"/>
        <w:w w:val="99"/>
        <w:sz w:val="20"/>
        <w:szCs w:val="20"/>
        <w:lang w:val="en-US" w:eastAsia="en-US" w:bidi="ar-SA"/>
      </w:rPr>
    </w:lvl>
    <w:lvl w:ilvl="1" w:tplc="4DEEF784">
      <w:numFmt w:val="bullet"/>
      <w:lvlText w:val="•"/>
      <w:lvlJc w:val="left"/>
      <w:pPr>
        <w:ind w:left="2421" w:hanging="360"/>
      </w:pPr>
      <w:rPr>
        <w:rFonts w:hint="default"/>
        <w:lang w:val="en-US" w:eastAsia="en-US" w:bidi="ar-SA"/>
      </w:rPr>
    </w:lvl>
    <w:lvl w:ilvl="2" w:tplc="2BB66386">
      <w:numFmt w:val="bullet"/>
      <w:lvlText w:val="•"/>
      <w:lvlJc w:val="left"/>
      <w:pPr>
        <w:ind w:left="3302" w:hanging="360"/>
      </w:pPr>
      <w:rPr>
        <w:rFonts w:hint="default"/>
        <w:lang w:val="en-US" w:eastAsia="en-US" w:bidi="ar-SA"/>
      </w:rPr>
    </w:lvl>
    <w:lvl w:ilvl="3" w:tplc="7D908E0A">
      <w:numFmt w:val="bullet"/>
      <w:lvlText w:val="•"/>
      <w:lvlJc w:val="left"/>
      <w:pPr>
        <w:ind w:left="4183" w:hanging="360"/>
      </w:pPr>
      <w:rPr>
        <w:rFonts w:hint="default"/>
        <w:lang w:val="en-US" w:eastAsia="en-US" w:bidi="ar-SA"/>
      </w:rPr>
    </w:lvl>
    <w:lvl w:ilvl="4" w:tplc="8F7887EA">
      <w:numFmt w:val="bullet"/>
      <w:lvlText w:val="•"/>
      <w:lvlJc w:val="left"/>
      <w:pPr>
        <w:ind w:left="5064" w:hanging="360"/>
      </w:pPr>
      <w:rPr>
        <w:rFonts w:hint="default"/>
        <w:lang w:val="en-US" w:eastAsia="en-US" w:bidi="ar-SA"/>
      </w:rPr>
    </w:lvl>
    <w:lvl w:ilvl="5" w:tplc="BBB24C48">
      <w:numFmt w:val="bullet"/>
      <w:lvlText w:val="•"/>
      <w:lvlJc w:val="left"/>
      <w:pPr>
        <w:ind w:left="5945" w:hanging="360"/>
      </w:pPr>
      <w:rPr>
        <w:rFonts w:hint="default"/>
        <w:lang w:val="en-US" w:eastAsia="en-US" w:bidi="ar-SA"/>
      </w:rPr>
    </w:lvl>
    <w:lvl w:ilvl="6" w:tplc="F4DC5CF6">
      <w:numFmt w:val="bullet"/>
      <w:lvlText w:val="•"/>
      <w:lvlJc w:val="left"/>
      <w:pPr>
        <w:ind w:left="6826" w:hanging="360"/>
      </w:pPr>
      <w:rPr>
        <w:rFonts w:hint="default"/>
        <w:lang w:val="en-US" w:eastAsia="en-US" w:bidi="ar-SA"/>
      </w:rPr>
    </w:lvl>
    <w:lvl w:ilvl="7" w:tplc="C0A28D3C">
      <w:numFmt w:val="bullet"/>
      <w:lvlText w:val="•"/>
      <w:lvlJc w:val="left"/>
      <w:pPr>
        <w:ind w:left="7707" w:hanging="360"/>
      </w:pPr>
      <w:rPr>
        <w:rFonts w:hint="default"/>
        <w:lang w:val="en-US" w:eastAsia="en-US" w:bidi="ar-SA"/>
      </w:rPr>
    </w:lvl>
    <w:lvl w:ilvl="8" w:tplc="A8BA6F4C">
      <w:numFmt w:val="bullet"/>
      <w:lvlText w:val="•"/>
      <w:lvlJc w:val="left"/>
      <w:pPr>
        <w:ind w:left="8588" w:hanging="360"/>
      </w:pPr>
      <w:rPr>
        <w:rFonts w:hint="default"/>
        <w:lang w:val="en-US" w:eastAsia="en-US" w:bidi="ar-SA"/>
      </w:rPr>
    </w:lvl>
  </w:abstractNum>
  <w:abstractNum w:abstractNumId="7" w15:restartNumberingAfterBreak="0">
    <w:nsid w:val="2A4F583D"/>
    <w:multiLevelType w:val="hybridMultilevel"/>
    <w:tmpl w:val="CD0AA87C"/>
    <w:lvl w:ilvl="0" w:tplc="272287D6">
      <w:start w:val="1"/>
      <w:numFmt w:val="upperLetter"/>
      <w:lvlText w:val="%1."/>
      <w:lvlJc w:val="left"/>
      <w:pPr>
        <w:ind w:left="1526" w:hanging="720"/>
        <w:jc w:val="left"/>
      </w:pPr>
      <w:rPr>
        <w:rFonts w:ascii="Verdana" w:eastAsia="Verdana" w:hAnsi="Verdana" w:cs="Verdana" w:hint="default"/>
        <w:b/>
        <w:bCs/>
        <w:i w:val="0"/>
        <w:iCs w:val="0"/>
        <w:color w:val="660066"/>
        <w:spacing w:val="-2"/>
        <w:w w:val="99"/>
        <w:sz w:val="20"/>
        <w:szCs w:val="20"/>
        <w:lang w:val="en-US" w:eastAsia="en-US" w:bidi="ar-SA"/>
      </w:rPr>
    </w:lvl>
    <w:lvl w:ilvl="1" w:tplc="B99C0E6A">
      <w:numFmt w:val="bullet"/>
      <w:lvlText w:val="•"/>
      <w:lvlJc w:val="left"/>
      <w:pPr>
        <w:ind w:left="2403" w:hanging="720"/>
      </w:pPr>
      <w:rPr>
        <w:rFonts w:hint="default"/>
        <w:lang w:val="en-US" w:eastAsia="en-US" w:bidi="ar-SA"/>
      </w:rPr>
    </w:lvl>
    <w:lvl w:ilvl="2" w:tplc="5E460D5C">
      <w:numFmt w:val="bullet"/>
      <w:lvlText w:val="•"/>
      <w:lvlJc w:val="left"/>
      <w:pPr>
        <w:ind w:left="3286" w:hanging="720"/>
      </w:pPr>
      <w:rPr>
        <w:rFonts w:hint="default"/>
        <w:lang w:val="en-US" w:eastAsia="en-US" w:bidi="ar-SA"/>
      </w:rPr>
    </w:lvl>
    <w:lvl w:ilvl="3" w:tplc="C3FC5524">
      <w:numFmt w:val="bullet"/>
      <w:lvlText w:val="•"/>
      <w:lvlJc w:val="left"/>
      <w:pPr>
        <w:ind w:left="4169" w:hanging="720"/>
      </w:pPr>
      <w:rPr>
        <w:rFonts w:hint="default"/>
        <w:lang w:val="en-US" w:eastAsia="en-US" w:bidi="ar-SA"/>
      </w:rPr>
    </w:lvl>
    <w:lvl w:ilvl="4" w:tplc="96D03E56">
      <w:numFmt w:val="bullet"/>
      <w:lvlText w:val="•"/>
      <w:lvlJc w:val="left"/>
      <w:pPr>
        <w:ind w:left="5052" w:hanging="720"/>
      </w:pPr>
      <w:rPr>
        <w:rFonts w:hint="default"/>
        <w:lang w:val="en-US" w:eastAsia="en-US" w:bidi="ar-SA"/>
      </w:rPr>
    </w:lvl>
    <w:lvl w:ilvl="5" w:tplc="F10CF250">
      <w:numFmt w:val="bullet"/>
      <w:lvlText w:val="•"/>
      <w:lvlJc w:val="left"/>
      <w:pPr>
        <w:ind w:left="5935" w:hanging="720"/>
      </w:pPr>
      <w:rPr>
        <w:rFonts w:hint="default"/>
        <w:lang w:val="en-US" w:eastAsia="en-US" w:bidi="ar-SA"/>
      </w:rPr>
    </w:lvl>
    <w:lvl w:ilvl="6" w:tplc="77B03EF2">
      <w:numFmt w:val="bullet"/>
      <w:lvlText w:val="•"/>
      <w:lvlJc w:val="left"/>
      <w:pPr>
        <w:ind w:left="6818" w:hanging="720"/>
      </w:pPr>
      <w:rPr>
        <w:rFonts w:hint="default"/>
        <w:lang w:val="en-US" w:eastAsia="en-US" w:bidi="ar-SA"/>
      </w:rPr>
    </w:lvl>
    <w:lvl w:ilvl="7" w:tplc="4F421BF4">
      <w:numFmt w:val="bullet"/>
      <w:lvlText w:val="•"/>
      <w:lvlJc w:val="left"/>
      <w:pPr>
        <w:ind w:left="7701" w:hanging="720"/>
      </w:pPr>
      <w:rPr>
        <w:rFonts w:hint="default"/>
        <w:lang w:val="en-US" w:eastAsia="en-US" w:bidi="ar-SA"/>
      </w:rPr>
    </w:lvl>
    <w:lvl w:ilvl="8" w:tplc="A48C088E">
      <w:numFmt w:val="bullet"/>
      <w:lvlText w:val="•"/>
      <w:lvlJc w:val="left"/>
      <w:pPr>
        <w:ind w:left="8584" w:hanging="720"/>
      </w:pPr>
      <w:rPr>
        <w:rFonts w:hint="default"/>
        <w:lang w:val="en-US" w:eastAsia="en-US" w:bidi="ar-SA"/>
      </w:rPr>
    </w:lvl>
  </w:abstractNum>
  <w:abstractNum w:abstractNumId="8" w15:restartNumberingAfterBreak="0">
    <w:nsid w:val="318750B3"/>
    <w:multiLevelType w:val="multilevel"/>
    <w:tmpl w:val="38EE66B0"/>
    <w:lvl w:ilvl="0">
      <w:start w:val="1"/>
      <w:numFmt w:val="decimal"/>
      <w:lvlText w:val="%1."/>
      <w:lvlJc w:val="left"/>
      <w:pPr>
        <w:ind w:left="818" w:hanging="721"/>
        <w:jc w:val="left"/>
      </w:pPr>
      <w:rPr>
        <w:rFonts w:hint="default"/>
        <w:spacing w:val="-1"/>
        <w:w w:val="100"/>
        <w:lang w:val="en-US" w:eastAsia="en-US" w:bidi="ar-SA"/>
      </w:rPr>
    </w:lvl>
    <w:lvl w:ilvl="1">
      <w:start w:val="1"/>
      <w:numFmt w:val="decimal"/>
      <w:lvlText w:val="%1.%2"/>
      <w:lvlJc w:val="left"/>
      <w:pPr>
        <w:ind w:left="818" w:hanging="721"/>
        <w:jc w:val="left"/>
      </w:pPr>
      <w:rPr>
        <w:rFonts w:ascii="Verdana" w:eastAsia="Verdana" w:hAnsi="Verdana" w:cs="Verdana" w:hint="default"/>
        <w:b/>
        <w:bCs/>
        <w:i w:val="0"/>
        <w:iCs w:val="0"/>
        <w:color w:val="660066"/>
        <w:spacing w:val="-1"/>
        <w:w w:val="99"/>
        <w:sz w:val="20"/>
        <w:szCs w:val="20"/>
        <w:lang w:val="en-US" w:eastAsia="en-US" w:bidi="ar-SA"/>
      </w:rPr>
    </w:lvl>
    <w:lvl w:ilvl="2">
      <w:numFmt w:val="bullet"/>
      <w:lvlText w:val=""/>
      <w:lvlJc w:val="left"/>
      <w:pPr>
        <w:ind w:left="818" w:hanging="360"/>
      </w:pPr>
      <w:rPr>
        <w:rFonts w:ascii="Wingdings" w:eastAsia="Wingdings" w:hAnsi="Wingdings" w:cs="Wingdings" w:hint="default"/>
        <w:spacing w:val="0"/>
        <w:w w:val="100"/>
        <w:lang w:val="en-US" w:eastAsia="en-US" w:bidi="ar-SA"/>
      </w:rPr>
    </w:lvl>
    <w:lvl w:ilvl="3">
      <w:numFmt w:val="bullet"/>
      <w:lvlText w:val="•"/>
      <w:lvlJc w:val="left"/>
      <w:pPr>
        <w:ind w:left="3679" w:hanging="360"/>
      </w:pPr>
      <w:rPr>
        <w:rFonts w:hint="default"/>
        <w:lang w:val="en-US" w:eastAsia="en-US" w:bidi="ar-SA"/>
      </w:rPr>
    </w:lvl>
    <w:lvl w:ilvl="4">
      <w:numFmt w:val="bullet"/>
      <w:lvlText w:val="•"/>
      <w:lvlJc w:val="left"/>
      <w:pPr>
        <w:ind w:left="4632" w:hanging="360"/>
      </w:pPr>
      <w:rPr>
        <w:rFonts w:hint="default"/>
        <w:lang w:val="en-US" w:eastAsia="en-US" w:bidi="ar-SA"/>
      </w:rPr>
    </w:lvl>
    <w:lvl w:ilvl="5">
      <w:numFmt w:val="bullet"/>
      <w:lvlText w:val="•"/>
      <w:lvlJc w:val="left"/>
      <w:pPr>
        <w:ind w:left="5585" w:hanging="360"/>
      </w:pPr>
      <w:rPr>
        <w:rFonts w:hint="default"/>
        <w:lang w:val="en-US" w:eastAsia="en-US" w:bidi="ar-SA"/>
      </w:rPr>
    </w:lvl>
    <w:lvl w:ilvl="6">
      <w:numFmt w:val="bullet"/>
      <w:lvlText w:val="•"/>
      <w:lvlJc w:val="left"/>
      <w:pPr>
        <w:ind w:left="6538" w:hanging="360"/>
      </w:pPr>
      <w:rPr>
        <w:rFonts w:hint="default"/>
        <w:lang w:val="en-US" w:eastAsia="en-US" w:bidi="ar-SA"/>
      </w:rPr>
    </w:lvl>
    <w:lvl w:ilvl="7">
      <w:numFmt w:val="bullet"/>
      <w:lvlText w:val="•"/>
      <w:lvlJc w:val="left"/>
      <w:pPr>
        <w:ind w:left="7491" w:hanging="360"/>
      </w:pPr>
      <w:rPr>
        <w:rFonts w:hint="default"/>
        <w:lang w:val="en-US" w:eastAsia="en-US" w:bidi="ar-SA"/>
      </w:rPr>
    </w:lvl>
    <w:lvl w:ilvl="8">
      <w:numFmt w:val="bullet"/>
      <w:lvlText w:val="•"/>
      <w:lvlJc w:val="left"/>
      <w:pPr>
        <w:ind w:left="8444" w:hanging="360"/>
      </w:pPr>
      <w:rPr>
        <w:rFonts w:hint="default"/>
        <w:lang w:val="en-US" w:eastAsia="en-US" w:bidi="ar-SA"/>
      </w:rPr>
    </w:lvl>
  </w:abstractNum>
  <w:abstractNum w:abstractNumId="9" w15:restartNumberingAfterBreak="0">
    <w:nsid w:val="34B67018"/>
    <w:multiLevelType w:val="hybridMultilevel"/>
    <w:tmpl w:val="25A45A02"/>
    <w:lvl w:ilvl="0" w:tplc="98289D82">
      <w:numFmt w:val="bullet"/>
      <w:lvlText w:val=""/>
      <w:lvlJc w:val="left"/>
      <w:pPr>
        <w:ind w:left="1538" w:hanging="360"/>
      </w:pPr>
      <w:rPr>
        <w:rFonts w:ascii="Symbol" w:eastAsia="Symbol" w:hAnsi="Symbol" w:cs="Symbol" w:hint="default"/>
        <w:b w:val="0"/>
        <w:bCs w:val="0"/>
        <w:i w:val="0"/>
        <w:iCs w:val="0"/>
        <w:spacing w:val="0"/>
        <w:w w:val="99"/>
        <w:sz w:val="20"/>
        <w:szCs w:val="20"/>
        <w:lang w:val="en-US" w:eastAsia="en-US" w:bidi="ar-SA"/>
      </w:rPr>
    </w:lvl>
    <w:lvl w:ilvl="1" w:tplc="20A83B74">
      <w:numFmt w:val="bullet"/>
      <w:lvlText w:val="•"/>
      <w:lvlJc w:val="left"/>
      <w:pPr>
        <w:ind w:left="2421" w:hanging="360"/>
      </w:pPr>
      <w:rPr>
        <w:rFonts w:hint="default"/>
        <w:lang w:val="en-US" w:eastAsia="en-US" w:bidi="ar-SA"/>
      </w:rPr>
    </w:lvl>
    <w:lvl w:ilvl="2" w:tplc="5E403CA2">
      <w:numFmt w:val="bullet"/>
      <w:lvlText w:val="•"/>
      <w:lvlJc w:val="left"/>
      <w:pPr>
        <w:ind w:left="3302" w:hanging="360"/>
      </w:pPr>
      <w:rPr>
        <w:rFonts w:hint="default"/>
        <w:lang w:val="en-US" w:eastAsia="en-US" w:bidi="ar-SA"/>
      </w:rPr>
    </w:lvl>
    <w:lvl w:ilvl="3" w:tplc="A36E5B7A">
      <w:numFmt w:val="bullet"/>
      <w:lvlText w:val="•"/>
      <w:lvlJc w:val="left"/>
      <w:pPr>
        <w:ind w:left="4183" w:hanging="360"/>
      </w:pPr>
      <w:rPr>
        <w:rFonts w:hint="default"/>
        <w:lang w:val="en-US" w:eastAsia="en-US" w:bidi="ar-SA"/>
      </w:rPr>
    </w:lvl>
    <w:lvl w:ilvl="4" w:tplc="C03AE220">
      <w:numFmt w:val="bullet"/>
      <w:lvlText w:val="•"/>
      <w:lvlJc w:val="left"/>
      <w:pPr>
        <w:ind w:left="5064" w:hanging="360"/>
      </w:pPr>
      <w:rPr>
        <w:rFonts w:hint="default"/>
        <w:lang w:val="en-US" w:eastAsia="en-US" w:bidi="ar-SA"/>
      </w:rPr>
    </w:lvl>
    <w:lvl w:ilvl="5" w:tplc="7CB25416">
      <w:numFmt w:val="bullet"/>
      <w:lvlText w:val="•"/>
      <w:lvlJc w:val="left"/>
      <w:pPr>
        <w:ind w:left="5945" w:hanging="360"/>
      </w:pPr>
      <w:rPr>
        <w:rFonts w:hint="default"/>
        <w:lang w:val="en-US" w:eastAsia="en-US" w:bidi="ar-SA"/>
      </w:rPr>
    </w:lvl>
    <w:lvl w:ilvl="6" w:tplc="5EAC7DA4">
      <w:numFmt w:val="bullet"/>
      <w:lvlText w:val="•"/>
      <w:lvlJc w:val="left"/>
      <w:pPr>
        <w:ind w:left="6826" w:hanging="360"/>
      </w:pPr>
      <w:rPr>
        <w:rFonts w:hint="default"/>
        <w:lang w:val="en-US" w:eastAsia="en-US" w:bidi="ar-SA"/>
      </w:rPr>
    </w:lvl>
    <w:lvl w:ilvl="7" w:tplc="743CC444">
      <w:numFmt w:val="bullet"/>
      <w:lvlText w:val="•"/>
      <w:lvlJc w:val="left"/>
      <w:pPr>
        <w:ind w:left="7707" w:hanging="360"/>
      </w:pPr>
      <w:rPr>
        <w:rFonts w:hint="default"/>
        <w:lang w:val="en-US" w:eastAsia="en-US" w:bidi="ar-SA"/>
      </w:rPr>
    </w:lvl>
    <w:lvl w:ilvl="8" w:tplc="1F0207A2">
      <w:numFmt w:val="bullet"/>
      <w:lvlText w:val="•"/>
      <w:lvlJc w:val="left"/>
      <w:pPr>
        <w:ind w:left="8588" w:hanging="360"/>
      </w:pPr>
      <w:rPr>
        <w:rFonts w:hint="default"/>
        <w:lang w:val="en-US" w:eastAsia="en-US" w:bidi="ar-SA"/>
      </w:rPr>
    </w:lvl>
  </w:abstractNum>
  <w:abstractNum w:abstractNumId="10" w15:restartNumberingAfterBreak="0">
    <w:nsid w:val="3AC01713"/>
    <w:multiLevelType w:val="hybridMultilevel"/>
    <w:tmpl w:val="AC944E5A"/>
    <w:lvl w:ilvl="0" w:tplc="5BE4CD5A">
      <w:numFmt w:val="bullet"/>
      <w:lvlText w:val="•"/>
      <w:lvlJc w:val="left"/>
      <w:pPr>
        <w:ind w:left="1178" w:hanging="360"/>
      </w:pPr>
      <w:rPr>
        <w:rFonts w:ascii="Verdana" w:eastAsia="Verdana" w:hAnsi="Verdana" w:cs="Verdana" w:hint="default"/>
        <w:b w:val="0"/>
        <w:bCs w:val="0"/>
        <w:i w:val="0"/>
        <w:iCs w:val="0"/>
        <w:color w:val="5F4879"/>
        <w:spacing w:val="0"/>
        <w:w w:val="99"/>
        <w:sz w:val="20"/>
        <w:szCs w:val="20"/>
        <w:lang w:val="en-US" w:eastAsia="en-US" w:bidi="ar-SA"/>
      </w:rPr>
    </w:lvl>
    <w:lvl w:ilvl="1" w:tplc="74AEA87A">
      <w:numFmt w:val="bullet"/>
      <w:lvlText w:val="o"/>
      <w:lvlJc w:val="left"/>
      <w:pPr>
        <w:ind w:left="1799" w:hanging="360"/>
      </w:pPr>
      <w:rPr>
        <w:rFonts w:ascii="Courier New" w:eastAsia="Courier New" w:hAnsi="Courier New" w:cs="Courier New" w:hint="default"/>
        <w:b w:val="0"/>
        <w:bCs w:val="0"/>
        <w:i w:val="0"/>
        <w:iCs w:val="0"/>
        <w:spacing w:val="0"/>
        <w:w w:val="99"/>
        <w:sz w:val="20"/>
        <w:szCs w:val="20"/>
        <w:lang w:val="en-US" w:eastAsia="en-US" w:bidi="ar-SA"/>
      </w:rPr>
    </w:lvl>
    <w:lvl w:ilvl="2" w:tplc="EDB847B6">
      <w:numFmt w:val="bullet"/>
      <w:lvlText w:val="•"/>
      <w:lvlJc w:val="left"/>
      <w:pPr>
        <w:ind w:left="2750" w:hanging="360"/>
      </w:pPr>
      <w:rPr>
        <w:rFonts w:hint="default"/>
        <w:lang w:val="en-US" w:eastAsia="en-US" w:bidi="ar-SA"/>
      </w:rPr>
    </w:lvl>
    <w:lvl w:ilvl="3" w:tplc="878A43B6">
      <w:numFmt w:val="bullet"/>
      <w:lvlText w:val="•"/>
      <w:lvlJc w:val="left"/>
      <w:pPr>
        <w:ind w:left="3700" w:hanging="360"/>
      </w:pPr>
      <w:rPr>
        <w:rFonts w:hint="default"/>
        <w:lang w:val="en-US" w:eastAsia="en-US" w:bidi="ar-SA"/>
      </w:rPr>
    </w:lvl>
    <w:lvl w:ilvl="4" w:tplc="13E488CC">
      <w:numFmt w:val="bullet"/>
      <w:lvlText w:val="•"/>
      <w:lvlJc w:val="left"/>
      <w:pPr>
        <w:ind w:left="4650" w:hanging="360"/>
      </w:pPr>
      <w:rPr>
        <w:rFonts w:hint="default"/>
        <w:lang w:val="en-US" w:eastAsia="en-US" w:bidi="ar-SA"/>
      </w:rPr>
    </w:lvl>
    <w:lvl w:ilvl="5" w:tplc="98E047EA">
      <w:numFmt w:val="bullet"/>
      <w:lvlText w:val="•"/>
      <w:lvlJc w:val="left"/>
      <w:pPr>
        <w:ind w:left="5600" w:hanging="360"/>
      </w:pPr>
      <w:rPr>
        <w:rFonts w:hint="default"/>
        <w:lang w:val="en-US" w:eastAsia="en-US" w:bidi="ar-SA"/>
      </w:rPr>
    </w:lvl>
    <w:lvl w:ilvl="6" w:tplc="3E269986">
      <w:numFmt w:val="bullet"/>
      <w:lvlText w:val="•"/>
      <w:lvlJc w:val="left"/>
      <w:pPr>
        <w:ind w:left="6550" w:hanging="360"/>
      </w:pPr>
      <w:rPr>
        <w:rFonts w:hint="default"/>
        <w:lang w:val="en-US" w:eastAsia="en-US" w:bidi="ar-SA"/>
      </w:rPr>
    </w:lvl>
    <w:lvl w:ilvl="7" w:tplc="152ED330">
      <w:numFmt w:val="bullet"/>
      <w:lvlText w:val="•"/>
      <w:lvlJc w:val="left"/>
      <w:pPr>
        <w:ind w:left="7500" w:hanging="360"/>
      </w:pPr>
      <w:rPr>
        <w:rFonts w:hint="default"/>
        <w:lang w:val="en-US" w:eastAsia="en-US" w:bidi="ar-SA"/>
      </w:rPr>
    </w:lvl>
    <w:lvl w:ilvl="8" w:tplc="67721B00">
      <w:numFmt w:val="bullet"/>
      <w:lvlText w:val="•"/>
      <w:lvlJc w:val="left"/>
      <w:pPr>
        <w:ind w:left="8450" w:hanging="360"/>
      </w:pPr>
      <w:rPr>
        <w:rFonts w:hint="default"/>
        <w:lang w:val="en-US" w:eastAsia="en-US" w:bidi="ar-SA"/>
      </w:rPr>
    </w:lvl>
  </w:abstractNum>
  <w:abstractNum w:abstractNumId="11" w15:restartNumberingAfterBreak="0">
    <w:nsid w:val="3F6E1280"/>
    <w:multiLevelType w:val="hybridMultilevel"/>
    <w:tmpl w:val="E0A0110A"/>
    <w:lvl w:ilvl="0" w:tplc="2C80B656">
      <w:numFmt w:val="bullet"/>
      <w:lvlText w:val=""/>
      <w:lvlJc w:val="left"/>
      <w:pPr>
        <w:ind w:left="1538" w:hanging="360"/>
      </w:pPr>
      <w:rPr>
        <w:rFonts w:ascii="Symbol" w:eastAsia="Symbol" w:hAnsi="Symbol" w:cs="Symbol" w:hint="default"/>
        <w:b w:val="0"/>
        <w:bCs w:val="0"/>
        <w:i w:val="0"/>
        <w:iCs w:val="0"/>
        <w:spacing w:val="0"/>
        <w:w w:val="99"/>
        <w:sz w:val="20"/>
        <w:szCs w:val="20"/>
        <w:lang w:val="en-US" w:eastAsia="en-US" w:bidi="ar-SA"/>
      </w:rPr>
    </w:lvl>
    <w:lvl w:ilvl="1" w:tplc="9DDC9F48">
      <w:numFmt w:val="bullet"/>
      <w:lvlText w:val="•"/>
      <w:lvlJc w:val="left"/>
      <w:pPr>
        <w:ind w:left="2421" w:hanging="360"/>
      </w:pPr>
      <w:rPr>
        <w:rFonts w:hint="default"/>
        <w:lang w:val="en-US" w:eastAsia="en-US" w:bidi="ar-SA"/>
      </w:rPr>
    </w:lvl>
    <w:lvl w:ilvl="2" w:tplc="10829B9A">
      <w:numFmt w:val="bullet"/>
      <w:lvlText w:val="•"/>
      <w:lvlJc w:val="left"/>
      <w:pPr>
        <w:ind w:left="3302" w:hanging="360"/>
      </w:pPr>
      <w:rPr>
        <w:rFonts w:hint="default"/>
        <w:lang w:val="en-US" w:eastAsia="en-US" w:bidi="ar-SA"/>
      </w:rPr>
    </w:lvl>
    <w:lvl w:ilvl="3" w:tplc="02EC6772">
      <w:numFmt w:val="bullet"/>
      <w:lvlText w:val="•"/>
      <w:lvlJc w:val="left"/>
      <w:pPr>
        <w:ind w:left="4183" w:hanging="360"/>
      </w:pPr>
      <w:rPr>
        <w:rFonts w:hint="default"/>
        <w:lang w:val="en-US" w:eastAsia="en-US" w:bidi="ar-SA"/>
      </w:rPr>
    </w:lvl>
    <w:lvl w:ilvl="4" w:tplc="0AC44CC8">
      <w:numFmt w:val="bullet"/>
      <w:lvlText w:val="•"/>
      <w:lvlJc w:val="left"/>
      <w:pPr>
        <w:ind w:left="5064" w:hanging="360"/>
      </w:pPr>
      <w:rPr>
        <w:rFonts w:hint="default"/>
        <w:lang w:val="en-US" w:eastAsia="en-US" w:bidi="ar-SA"/>
      </w:rPr>
    </w:lvl>
    <w:lvl w:ilvl="5" w:tplc="F44472C8">
      <w:numFmt w:val="bullet"/>
      <w:lvlText w:val="•"/>
      <w:lvlJc w:val="left"/>
      <w:pPr>
        <w:ind w:left="5945" w:hanging="360"/>
      </w:pPr>
      <w:rPr>
        <w:rFonts w:hint="default"/>
        <w:lang w:val="en-US" w:eastAsia="en-US" w:bidi="ar-SA"/>
      </w:rPr>
    </w:lvl>
    <w:lvl w:ilvl="6" w:tplc="021A081C">
      <w:numFmt w:val="bullet"/>
      <w:lvlText w:val="•"/>
      <w:lvlJc w:val="left"/>
      <w:pPr>
        <w:ind w:left="6826" w:hanging="360"/>
      </w:pPr>
      <w:rPr>
        <w:rFonts w:hint="default"/>
        <w:lang w:val="en-US" w:eastAsia="en-US" w:bidi="ar-SA"/>
      </w:rPr>
    </w:lvl>
    <w:lvl w:ilvl="7" w:tplc="5C20D3B6">
      <w:numFmt w:val="bullet"/>
      <w:lvlText w:val="•"/>
      <w:lvlJc w:val="left"/>
      <w:pPr>
        <w:ind w:left="7707" w:hanging="360"/>
      </w:pPr>
      <w:rPr>
        <w:rFonts w:hint="default"/>
        <w:lang w:val="en-US" w:eastAsia="en-US" w:bidi="ar-SA"/>
      </w:rPr>
    </w:lvl>
    <w:lvl w:ilvl="8" w:tplc="ABAA148A">
      <w:numFmt w:val="bullet"/>
      <w:lvlText w:val="•"/>
      <w:lvlJc w:val="left"/>
      <w:pPr>
        <w:ind w:left="8588" w:hanging="360"/>
      </w:pPr>
      <w:rPr>
        <w:rFonts w:hint="default"/>
        <w:lang w:val="en-US" w:eastAsia="en-US" w:bidi="ar-SA"/>
      </w:rPr>
    </w:lvl>
  </w:abstractNum>
  <w:abstractNum w:abstractNumId="12" w15:restartNumberingAfterBreak="0">
    <w:nsid w:val="428C279B"/>
    <w:multiLevelType w:val="hybridMultilevel"/>
    <w:tmpl w:val="44721894"/>
    <w:lvl w:ilvl="0" w:tplc="4D66955A">
      <w:numFmt w:val="bullet"/>
      <w:lvlText w:val="•"/>
      <w:lvlJc w:val="left"/>
      <w:pPr>
        <w:ind w:left="183" w:hanging="101"/>
      </w:pPr>
      <w:rPr>
        <w:rFonts w:ascii="Calibri" w:eastAsia="Calibri" w:hAnsi="Calibri" w:cs="Calibri" w:hint="default"/>
        <w:b w:val="0"/>
        <w:bCs w:val="0"/>
        <w:i w:val="0"/>
        <w:iCs w:val="0"/>
        <w:spacing w:val="1"/>
        <w:w w:val="87"/>
        <w:sz w:val="18"/>
        <w:szCs w:val="18"/>
        <w:lang w:val="en-US" w:eastAsia="en-US" w:bidi="ar-SA"/>
      </w:rPr>
    </w:lvl>
    <w:lvl w:ilvl="1" w:tplc="2BB29256">
      <w:numFmt w:val="bullet"/>
      <w:lvlText w:val="•"/>
      <w:lvlJc w:val="left"/>
      <w:pPr>
        <w:ind w:left="983" w:hanging="101"/>
      </w:pPr>
      <w:rPr>
        <w:rFonts w:hint="default"/>
        <w:lang w:val="en-US" w:eastAsia="en-US" w:bidi="ar-SA"/>
      </w:rPr>
    </w:lvl>
    <w:lvl w:ilvl="2" w:tplc="6200090C">
      <w:numFmt w:val="bullet"/>
      <w:lvlText w:val="•"/>
      <w:lvlJc w:val="left"/>
      <w:pPr>
        <w:ind w:left="1786" w:hanging="101"/>
      </w:pPr>
      <w:rPr>
        <w:rFonts w:hint="default"/>
        <w:lang w:val="en-US" w:eastAsia="en-US" w:bidi="ar-SA"/>
      </w:rPr>
    </w:lvl>
    <w:lvl w:ilvl="3" w:tplc="62421C0A">
      <w:numFmt w:val="bullet"/>
      <w:lvlText w:val="•"/>
      <w:lvlJc w:val="left"/>
      <w:pPr>
        <w:ind w:left="2589" w:hanging="101"/>
      </w:pPr>
      <w:rPr>
        <w:rFonts w:hint="default"/>
        <w:lang w:val="en-US" w:eastAsia="en-US" w:bidi="ar-SA"/>
      </w:rPr>
    </w:lvl>
    <w:lvl w:ilvl="4" w:tplc="FD5E8588">
      <w:numFmt w:val="bullet"/>
      <w:lvlText w:val="•"/>
      <w:lvlJc w:val="left"/>
      <w:pPr>
        <w:ind w:left="3392" w:hanging="101"/>
      </w:pPr>
      <w:rPr>
        <w:rFonts w:hint="default"/>
        <w:lang w:val="en-US" w:eastAsia="en-US" w:bidi="ar-SA"/>
      </w:rPr>
    </w:lvl>
    <w:lvl w:ilvl="5" w:tplc="3244A414">
      <w:numFmt w:val="bullet"/>
      <w:lvlText w:val="•"/>
      <w:lvlJc w:val="left"/>
      <w:pPr>
        <w:ind w:left="4195" w:hanging="101"/>
      </w:pPr>
      <w:rPr>
        <w:rFonts w:hint="default"/>
        <w:lang w:val="en-US" w:eastAsia="en-US" w:bidi="ar-SA"/>
      </w:rPr>
    </w:lvl>
    <w:lvl w:ilvl="6" w:tplc="40D822CC">
      <w:numFmt w:val="bullet"/>
      <w:lvlText w:val="•"/>
      <w:lvlJc w:val="left"/>
      <w:pPr>
        <w:ind w:left="4998" w:hanging="101"/>
      </w:pPr>
      <w:rPr>
        <w:rFonts w:hint="default"/>
        <w:lang w:val="en-US" w:eastAsia="en-US" w:bidi="ar-SA"/>
      </w:rPr>
    </w:lvl>
    <w:lvl w:ilvl="7" w:tplc="4540F604">
      <w:numFmt w:val="bullet"/>
      <w:lvlText w:val="•"/>
      <w:lvlJc w:val="left"/>
      <w:pPr>
        <w:ind w:left="5801" w:hanging="101"/>
      </w:pPr>
      <w:rPr>
        <w:rFonts w:hint="default"/>
        <w:lang w:val="en-US" w:eastAsia="en-US" w:bidi="ar-SA"/>
      </w:rPr>
    </w:lvl>
    <w:lvl w:ilvl="8" w:tplc="799EFDDA">
      <w:numFmt w:val="bullet"/>
      <w:lvlText w:val="•"/>
      <w:lvlJc w:val="left"/>
      <w:pPr>
        <w:ind w:left="6604" w:hanging="101"/>
      </w:pPr>
      <w:rPr>
        <w:rFonts w:hint="default"/>
        <w:lang w:val="en-US" w:eastAsia="en-US" w:bidi="ar-SA"/>
      </w:rPr>
    </w:lvl>
  </w:abstractNum>
  <w:abstractNum w:abstractNumId="13" w15:restartNumberingAfterBreak="0">
    <w:nsid w:val="6B8A5DAA"/>
    <w:multiLevelType w:val="hybridMultilevel"/>
    <w:tmpl w:val="0C7892D8"/>
    <w:lvl w:ilvl="0" w:tplc="F86E5308">
      <w:numFmt w:val="bullet"/>
      <w:lvlText w:val="•"/>
      <w:lvlJc w:val="left"/>
      <w:pPr>
        <w:ind w:left="183" w:hanging="101"/>
      </w:pPr>
      <w:rPr>
        <w:rFonts w:ascii="Calibri" w:eastAsia="Calibri" w:hAnsi="Calibri" w:cs="Calibri" w:hint="default"/>
        <w:b w:val="0"/>
        <w:bCs w:val="0"/>
        <w:i w:val="0"/>
        <w:iCs w:val="0"/>
        <w:spacing w:val="1"/>
        <w:w w:val="87"/>
        <w:sz w:val="18"/>
        <w:szCs w:val="18"/>
        <w:lang w:val="en-US" w:eastAsia="en-US" w:bidi="ar-SA"/>
      </w:rPr>
    </w:lvl>
    <w:lvl w:ilvl="1" w:tplc="D3C83A82">
      <w:numFmt w:val="bullet"/>
      <w:lvlText w:val="•"/>
      <w:lvlJc w:val="left"/>
      <w:pPr>
        <w:ind w:left="983" w:hanging="101"/>
      </w:pPr>
      <w:rPr>
        <w:rFonts w:hint="default"/>
        <w:lang w:val="en-US" w:eastAsia="en-US" w:bidi="ar-SA"/>
      </w:rPr>
    </w:lvl>
    <w:lvl w:ilvl="2" w:tplc="038A3D0A">
      <w:numFmt w:val="bullet"/>
      <w:lvlText w:val="•"/>
      <w:lvlJc w:val="left"/>
      <w:pPr>
        <w:ind w:left="1786" w:hanging="101"/>
      </w:pPr>
      <w:rPr>
        <w:rFonts w:hint="default"/>
        <w:lang w:val="en-US" w:eastAsia="en-US" w:bidi="ar-SA"/>
      </w:rPr>
    </w:lvl>
    <w:lvl w:ilvl="3" w:tplc="FF7CEFFC">
      <w:numFmt w:val="bullet"/>
      <w:lvlText w:val="•"/>
      <w:lvlJc w:val="left"/>
      <w:pPr>
        <w:ind w:left="2589" w:hanging="101"/>
      </w:pPr>
      <w:rPr>
        <w:rFonts w:hint="default"/>
        <w:lang w:val="en-US" w:eastAsia="en-US" w:bidi="ar-SA"/>
      </w:rPr>
    </w:lvl>
    <w:lvl w:ilvl="4" w:tplc="38C8DC40">
      <w:numFmt w:val="bullet"/>
      <w:lvlText w:val="•"/>
      <w:lvlJc w:val="left"/>
      <w:pPr>
        <w:ind w:left="3392" w:hanging="101"/>
      </w:pPr>
      <w:rPr>
        <w:rFonts w:hint="default"/>
        <w:lang w:val="en-US" w:eastAsia="en-US" w:bidi="ar-SA"/>
      </w:rPr>
    </w:lvl>
    <w:lvl w:ilvl="5" w:tplc="015EDD1C">
      <w:numFmt w:val="bullet"/>
      <w:lvlText w:val="•"/>
      <w:lvlJc w:val="left"/>
      <w:pPr>
        <w:ind w:left="4195" w:hanging="101"/>
      </w:pPr>
      <w:rPr>
        <w:rFonts w:hint="default"/>
        <w:lang w:val="en-US" w:eastAsia="en-US" w:bidi="ar-SA"/>
      </w:rPr>
    </w:lvl>
    <w:lvl w:ilvl="6" w:tplc="0562E1F4">
      <w:numFmt w:val="bullet"/>
      <w:lvlText w:val="•"/>
      <w:lvlJc w:val="left"/>
      <w:pPr>
        <w:ind w:left="4998" w:hanging="101"/>
      </w:pPr>
      <w:rPr>
        <w:rFonts w:hint="default"/>
        <w:lang w:val="en-US" w:eastAsia="en-US" w:bidi="ar-SA"/>
      </w:rPr>
    </w:lvl>
    <w:lvl w:ilvl="7" w:tplc="E332B99A">
      <w:numFmt w:val="bullet"/>
      <w:lvlText w:val="•"/>
      <w:lvlJc w:val="left"/>
      <w:pPr>
        <w:ind w:left="5801" w:hanging="101"/>
      </w:pPr>
      <w:rPr>
        <w:rFonts w:hint="default"/>
        <w:lang w:val="en-US" w:eastAsia="en-US" w:bidi="ar-SA"/>
      </w:rPr>
    </w:lvl>
    <w:lvl w:ilvl="8" w:tplc="EB9E9024">
      <w:numFmt w:val="bullet"/>
      <w:lvlText w:val="•"/>
      <w:lvlJc w:val="left"/>
      <w:pPr>
        <w:ind w:left="6604" w:hanging="101"/>
      </w:pPr>
      <w:rPr>
        <w:rFonts w:hint="default"/>
        <w:lang w:val="en-US" w:eastAsia="en-US" w:bidi="ar-SA"/>
      </w:rPr>
    </w:lvl>
  </w:abstractNum>
  <w:abstractNum w:abstractNumId="14" w15:restartNumberingAfterBreak="0">
    <w:nsid w:val="723E7650"/>
    <w:multiLevelType w:val="hybridMultilevel"/>
    <w:tmpl w:val="4594A74E"/>
    <w:lvl w:ilvl="0" w:tplc="060C673A">
      <w:start w:val="1"/>
      <w:numFmt w:val="lowerLetter"/>
      <w:lvlText w:val="%1."/>
      <w:lvlJc w:val="left"/>
      <w:pPr>
        <w:ind w:left="1408" w:hanging="360"/>
        <w:jc w:val="left"/>
      </w:pPr>
      <w:rPr>
        <w:rFonts w:ascii="Calibri" w:eastAsia="Calibri" w:hAnsi="Calibri" w:cs="Calibri" w:hint="default"/>
        <w:b w:val="0"/>
        <w:bCs w:val="0"/>
        <w:i w:val="0"/>
        <w:iCs w:val="0"/>
        <w:spacing w:val="0"/>
        <w:w w:val="100"/>
        <w:sz w:val="24"/>
        <w:szCs w:val="24"/>
        <w:lang w:val="en-US" w:eastAsia="en-US" w:bidi="ar-SA"/>
      </w:rPr>
    </w:lvl>
    <w:lvl w:ilvl="1" w:tplc="7C58B9F2">
      <w:start w:val="1"/>
      <w:numFmt w:val="lowerRoman"/>
      <w:lvlText w:val="%2."/>
      <w:lvlJc w:val="left"/>
      <w:pPr>
        <w:ind w:left="2128" w:hanging="298"/>
        <w:jc w:val="left"/>
      </w:pPr>
      <w:rPr>
        <w:rFonts w:ascii="Calibri" w:eastAsia="Calibri" w:hAnsi="Calibri" w:cs="Calibri" w:hint="default"/>
        <w:b w:val="0"/>
        <w:bCs w:val="0"/>
        <w:i w:val="0"/>
        <w:iCs w:val="0"/>
        <w:spacing w:val="-1"/>
        <w:w w:val="100"/>
        <w:sz w:val="24"/>
        <w:szCs w:val="24"/>
        <w:lang w:val="en-US" w:eastAsia="en-US" w:bidi="ar-SA"/>
      </w:rPr>
    </w:lvl>
    <w:lvl w:ilvl="2" w:tplc="11D67D1E">
      <w:numFmt w:val="bullet"/>
      <w:lvlText w:val="•"/>
      <w:lvlJc w:val="left"/>
      <w:pPr>
        <w:ind w:left="3034" w:hanging="298"/>
      </w:pPr>
      <w:rPr>
        <w:rFonts w:hint="default"/>
        <w:lang w:val="en-US" w:eastAsia="en-US" w:bidi="ar-SA"/>
      </w:rPr>
    </w:lvl>
    <w:lvl w:ilvl="3" w:tplc="82A45B80">
      <w:numFmt w:val="bullet"/>
      <w:lvlText w:val="•"/>
      <w:lvlJc w:val="left"/>
      <w:pPr>
        <w:ind w:left="3949" w:hanging="298"/>
      </w:pPr>
      <w:rPr>
        <w:rFonts w:hint="default"/>
        <w:lang w:val="en-US" w:eastAsia="en-US" w:bidi="ar-SA"/>
      </w:rPr>
    </w:lvl>
    <w:lvl w:ilvl="4" w:tplc="C92E77FC">
      <w:numFmt w:val="bullet"/>
      <w:lvlText w:val="•"/>
      <w:lvlJc w:val="left"/>
      <w:pPr>
        <w:ind w:left="4863" w:hanging="298"/>
      </w:pPr>
      <w:rPr>
        <w:rFonts w:hint="default"/>
        <w:lang w:val="en-US" w:eastAsia="en-US" w:bidi="ar-SA"/>
      </w:rPr>
    </w:lvl>
    <w:lvl w:ilvl="5" w:tplc="60E24D28">
      <w:numFmt w:val="bullet"/>
      <w:lvlText w:val="•"/>
      <w:lvlJc w:val="left"/>
      <w:pPr>
        <w:ind w:left="5778" w:hanging="298"/>
      </w:pPr>
      <w:rPr>
        <w:rFonts w:hint="default"/>
        <w:lang w:val="en-US" w:eastAsia="en-US" w:bidi="ar-SA"/>
      </w:rPr>
    </w:lvl>
    <w:lvl w:ilvl="6" w:tplc="8F8A2BD4">
      <w:numFmt w:val="bullet"/>
      <w:lvlText w:val="•"/>
      <w:lvlJc w:val="left"/>
      <w:pPr>
        <w:ind w:left="6692" w:hanging="298"/>
      </w:pPr>
      <w:rPr>
        <w:rFonts w:hint="default"/>
        <w:lang w:val="en-US" w:eastAsia="en-US" w:bidi="ar-SA"/>
      </w:rPr>
    </w:lvl>
    <w:lvl w:ilvl="7" w:tplc="C346E93E">
      <w:numFmt w:val="bullet"/>
      <w:lvlText w:val="•"/>
      <w:lvlJc w:val="left"/>
      <w:pPr>
        <w:ind w:left="7607" w:hanging="298"/>
      </w:pPr>
      <w:rPr>
        <w:rFonts w:hint="default"/>
        <w:lang w:val="en-US" w:eastAsia="en-US" w:bidi="ar-SA"/>
      </w:rPr>
    </w:lvl>
    <w:lvl w:ilvl="8" w:tplc="A730525E">
      <w:numFmt w:val="bullet"/>
      <w:lvlText w:val="•"/>
      <w:lvlJc w:val="left"/>
      <w:pPr>
        <w:ind w:left="8521" w:hanging="298"/>
      </w:pPr>
      <w:rPr>
        <w:rFonts w:hint="default"/>
        <w:lang w:val="en-US" w:eastAsia="en-US" w:bidi="ar-SA"/>
      </w:rPr>
    </w:lvl>
  </w:abstractNum>
  <w:num w:numId="1">
    <w:abstractNumId w:val="12"/>
  </w:num>
  <w:num w:numId="2">
    <w:abstractNumId w:val="0"/>
  </w:num>
  <w:num w:numId="3">
    <w:abstractNumId w:val="13"/>
  </w:num>
  <w:num w:numId="4">
    <w:abstractNumId w:val="2"/>
  </w:num>
  <w:num w:numId="5">
    <w:abstractNumId w:val="14"/>
  </w:num>
  <w:num w:numId="6">
    <w:abstractNumId w:val="4"/>
  </w:num>
  <w:num w:numId="7">
    <w:abstractNumId w:val="11"/>
  </w:num>
  <w:num w:numId="8">
    <w:abstractNumId w:val="9"/>
  </w:num>
  <w:num w:numId="9">
    <w:abstractNumId w:val="5"/>
  </w:num>
  <w:num w:numId="10">
    <w:abstractNumId w:val="6"/>
  </w:num>
  <w:num w:numId="11">
    <w:abstractNumId w:val="7"/>
  </w:num>
  <w:num w:numId="12">
    <w:abstractNumId w:val="10"/>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715AE"/>
    <w:rsid w:val="005715AE"/>
    <w:rsid w:val="005F60FE"/>
    <w:rsid w:val="009947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2B2F0-180E-4583-93A6-4A259521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492" w:hanging="395"/>
      <w:outlineLvl w:val="0"/>
    </w:pPr>
    <w:rPr>
      <w:b/>
      <w:bCs/>
      <w:sz w:val="28"/>
      <w:szCs w:val="28"/>
    </w:rPr>
  </w:style>
  <w:style w:type="paragraph" w:styleId="Heading2">
    <w:name w:val="heading 2"/>
    <w:basedOn w:val="Normal"/>
    <w:uiPriority w:val="9"/>
    <w:unhideWhenUsed/>
    <w:qFormat/>
    <w:pPr>
      <w:ind w:left="817" w:hanging="720"/>
      <w:outlineLvl w:val="1"/>
    </w:pPr>
    <w:rPr>
      <w:b/>
      <w:bCs/>
      <w:i/>
      <w:iCs/>
      <w:sz w:val="28"/>
      <w:szCs w:val="28"/>
    </w:rPr>
  </w:style>
  <w:style w:type="paragraph" w:styleId="Heading3">
    <w:name w:val="heading 3"/>
    <w:basedOn w:val="Normal"/>
    <w:uiPriority w:val="9"/>
    <w:unhideWhenUsed/>
    <w:qFormat/>
    <w:pPr>
      <w:ind w:left="3" w:right="491"/>
      <w:jc w:val="center"/>
      <w:outlineLvl w:val="2"/>
    </w:pPr>
    <w:rPr>
      <w:sz w:val="28"/>
      <w:szCs w:val="28"/>
    </w:rPr>
  </w:style>
  <w:style w:type="paragraph" w:styleId="Heading4">
    <w:name w:val="heading 4"/>
    <w:basedOn w:val="Normal"/>
    <w:uiPriority w:val="9"/>
    <w:unhideWhenUsed/>
    <w:qFormat/>
    <w:pPr>
      <w:ind w:left="818" w:hanging="360"/>
      <w:jc w:val="both"/>
      <w:outlineLvl w:val="3"/>
    </w:pPr>
    <w:rPr>
      <w:rFonts w:ascii="Calibri" w:eastAsia="Calibri" w:hAnsi="Calibri" w:cs="Calibri"/>
      <w:sz w:val="24"/>
      <w:szCs w:val="24"/>
    </w:rPr>
  </w:style>
  <w:style w:type="paragraph" w:styleId="Heading5">
    <w:name w:val="heading 5"/>
    <w:basedOn w:val="Normal"/>
    <w:uiPriority w:val="9"/>
    <w:unhideWhenUsed/>
    <w:qFormat/>
    <w:pPr>
      <w:ind w:left="97"/>
      <w:outlineLvl w:val="4"/>
    </w:pPr>
    <w:rPr>
      <w:i/>
      <w:iCs/>
      <w:sz w:val="24"/>
      <w:szCs w:val="24"/>
    </w:rPr>
  </w:style>
  <w:style w:type="paragraph" w:styleId="Heading6">
    <w:name w:val="heading 6"/>
    <w:basedOn w:val="Normal"/>
    <w:uiPriority w:val="9"/>
    <w:unhideWhenUsed/>
    <w:qFormat/>
    <w:pPr>
      <w:ind w:left="817" w:hanging="720"/>
      <w:outlineLvl w:val="5"/>
    </w:pPr>
    <w:rPr>
      <w:b/>
      <w:bCs/>
      <w:sz w:val="20"/>
      <w:szCs w:val="20"/>
    </w:rPr>
  </w:style>
  <w:style w:type="paragraph" w:styleId="Heading7">
    <w:name w:val="heading 7"/>
    <w:basedOn w:val="Normal"/>
    <w:uiPriority w:val="1"/>
    <w:qFormat/>
    <w:pPr>
      <w:ind w:left="818"/>
      <w:outlineLvl w:val="6"/>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ind w:left="817" w:hanging="720"/>
    </w:pPr>
    <w:rPr>
      <w:sz w:val="20"/>
      <w:szCs w:val="20"/>
    </w:rPr>
  </w:style>
  <w:style w:type="paragraph" w:styleId="TOC2">
    <w:name w:val="toc 2"/>
    <w:basedOn w:val="Normal"/>
    <w:uiPriority w:val="1"/>
    <w:qFormat/>
    <w:pPr>
      <w:spacing w:before="242"/>
      <w:ind w:left="817" w:hanging="72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8" w:right="491"/>
      <w:jc w:val="center"/>
    </w:pPr>
    <w:rPr>
      <w:b/>
      <w:bCs/>
      <w:sz w:val="40"/>
      <w:szCs w:val="40"/>
    </w:rPr>
  </w:style>
  <w:style w:type="paragraph" w:styleId="ListParagraph">
    <w:name w:val="List Paragraph"/>
    <w:basedOn w:val="Normal"/>
    <w:uiPriority w:val="1"/>
    <w:qFormat/>
    <w:pPr>
      <w:ind w:left="81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image" Target="media/image6.png"/><Relationship Id="rId26" Type="http://schemas.openxmlformats.org/officeDocument/2006/relationships/hyperlink" Target="http://www.revenue.ie/"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image" Target="media/image5.png"/><Relationship Id="rId25" Type="http://schemas.openxmlformats.org/officeDocument/2006/relationships/hyperlink" Target="https://www.gov.ie/en/publication/c7fb8-privacy-statement/"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f@housing.gov.ie" TargetMode="External"/><Relationship Id="rId24" Type="http://schemas.openxmlformats.org/officeDocument/2006/relationships/hyperlink" Target="http://www.procurement.i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npws.ie/sites/default/files/publications/pdf/IWM134.pdf" TargetMode="External"/><Relationship Id="rId28" Type="http://schemas.openxmlformats.org/officeDocument/2006/relationships/hyperlink" Target="http://circulars.gov.ie/pdf/circular/per/2014/13.pdf" TargetMode="Externa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buildingsofireland.ie/resources/" TargetMode="External"/><Relationship Id="rId22" Type="http://schemas.openxmlformats.org/officeDocument/2006/relationships/image" Target="media/image10.png"/><Relationship Id="rId27" Type="http://schemas.openxmlformats.org/officeDocument/2006/relationships/hyperlink" Target="http://www.procurement.i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4700</Words>
  <Characters>26790</Characters>
  <Application>Microsoft Office Word</Application>
  <DocSecurity>0</DocSecurity>
  <Lines>223</Lines>
  <Paragraphs>62</Paragraphs>
  <ScaleCrop>false</ScaleCrop>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Alan Smyth (Housing)</dc:creator>
  <cp:lastModifiedBy>Conor Phelan</cp:lastModifiedBy>
  <cp:revision>2</cp:revision>
  <dcterms:created xsi:type="dcterms:W3CDTF">2025-06-17T08:15:00Z</dcterms:created>
  <dcterms:modified xsi:type="dcterms:W3CDTF">2025-06-17T08:17:00Z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