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53EDA" w14:textId="77777777" w:rsidR="00455412" w:rsidRPr="00455412" w:rsidRDefault="00942E65" w:rsidP="00B752D8">
      <w:pPr>
        <w:pStyle w:val="NoSpacing"/>
        <w:rPr>
          <w:rFonts w:ascii="Kokila" w:hAnsi="Kokila" w:cs="Kokila"/>
          <w:b/>
          <w:i/>
          <w:color w:val="4F81BD" w:themeColor="accent1"/>
          <w:sz w:val="20"/>
          <w:szCs w:val="20"/>
        </w:rPr>
      </w:pPr>
      <w:r>
        <w:rPr>
          <w:rFonts w:ascii="Kokila" w:hAnsi="Kokila" w:cs="Kokila"/>
          <w:b/>
          <w:i/>
          <w:noProof/>
          <w:color w:val="4F81BD" w:themeColor="accent1"/>
          <w:sz w:val="20"/>
          <w:szCs w:val="20"/>
          <w:lang w:eastAsia="en-IE"/>
        </w:rPr>
        <w:object w:dxaOrig="1440" w:dyaOrig="1440" w14:anchorId="03653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8pt;margin-top:-21.5pt;width:59.25pt;height:79.55pt;z-index:-251658752;mso-wrap-edited:f" wrapcoords="-745 0 -745 20855 21600 20855 21600 0 -745 0" o:allowincell="f">
            <v:imagedata r:id="rId9" o:title=""/>
            <w10:wrap type="through"/>
          </v:shape>
          <o:OLEObject Type="Embed" ProgID="PBrush" ShapeID="_x0000_s1027" DrawAspect="Content" ObjectID="_1799757113" r:id="rId10"/>
        </w:object>
      </w:r>
      <w:r w:rsidR="00455412" w:rsidRPr="00455412">
        <w:rPr>
          <w:rFonts w:ascii="Kokila" w:hAnsi="Kokila" w:cs="Kokila"/>
          <w:b/>
          <w:i/>
          <w:color w:val="4F81BD" w:themeColor="accent1"/>
          <w:sz w:val="20"/>
          <w:szCs w:val="20"/>
        </w:rPr>
        <w:t>COMHAIRLE CHONTAE CHILL CHAINNIGH</w:t>
      </w:r>
    </w:p>
    <w:p w14:paraId="03653EDB" w14:textId="77777777" w:rsidR="00455412" w:rsidRPr="00455412" w:rsidRDefault="00455412" w:rsidP="00B752D8">
      <w:pPr>
        <w:pStyle w:val="NoSpacing"/>
        <w:rPr>
          <w:rFonts w:ascii="Kokila" w:hAnsi="Kokila" w:cs="Kokila"/>
          <w:b/>
          <w:i/>
          <w:color w:val="4F81BD" w:themeColor="accent1"/>
          <w:sz w:val="20"/>
          <w:szCs w:val="20"/>
        </w:rPr>
      </w:pPr>
      <w:r w:rsidRPr="00455412">
        <w:rPr>
          <w:rFonts w:ascii="Kokila" w:hAnsi="Kokila" w:cs="Kokila"/>
          <w:b/>
          <w:i/>
          <w:color w:val="4F81BD" w:themeColor="accent1"/>
          <w:sz w:val="20"/>
          <w:szCs w:val="20"/>
        </w:rPr>
        <w:t>KILKENNY COUNTY COUNCIL</w:t>
      </w:r>
    </w:p>
    <w:p w14:paraId="03653EDC" w14:textId="77777777" w:rsidR="00CC58EF" w:rsidRPr="00455412" w:rsidRDefault="00CC58EF" w:rsidP="00455412">
      <w:pPr>
        <w:pStyle w:val="NoSpacing"/>
        <w:rPr>
          <w:rFonts w:ascii="Book Antiqua" w:hAnsi="Book Antiqua"/>
        </w:rPr>
      </w:pPr>
    </w:p>
    <w:p w14:paraId="03653EDD" w14:textId="77777777" w:rsidR="00455412" w:rsidRPr="00455412" w:rsidRDefault="00B752D8" w:rsidP="00B752D8">
      <w:pPr>
        <w:pStyle w:val="NoSpacing"/>
        <w:spacing w:line="360" w:lineRule="auto"/>
        <w:rPr>
          <w:rFonts w:ascii="Book Antiqua" w:hAnsi="Book Antiqua"/>
          <w:b/>
          <w:u w:val="single"/>
        </w:rPr>
      </w:pPr>
      <w:r>
        <w:rPr>
          <w:rFonts w:ascii="Book Antiqua" w:hAnsi="Book Antiqua"/>
          <w:b/>
        </w:rPr>
        <w:t xml:space="preserve">                                        </w:t>
      </w:r>
      <w:r w:rsidR="00455412" w:rsidRPr="00455412">
        <w:rPr>
          <w:rFonts w:ascii="Book Antiqua" w:hAnsi="Book Antiqua"/>
          <w:b/>
          <w:u w:val="single"/>
        </w:rPr>
        <w:t>KILKENNY COUNTY COUNCIL</w:t>
      </w:r>
    </w:p>
    <w:p w14:paraId="03653EDE" w14:textId="77777777" w:rsidR="00455412" w:rsidRPr="00455412" w:rsidRDefault="00B752D8" w:rsidP="00B752D8">
      <w:pPr>
        <w:pStyle w:val="NoSpacing"/>
        <w:jc w:val="center"/>
        <w:rPr>
          <w:rFonts w:ascii="Book Antiqua" w:hAnsi="Book Antiqua"/>
          <w:b/>
          <w:u w:val="single"/>
        </w:rPr>
      </w:pPr>
      <w:r>
        <w:rPr>
          <w:rFonts w:ascii="Book Antiqua" w:hAnsi="Book Antiqua"/>
          <w:b/>
        </w:rPr>
        <w:t xml:space="preserve">     </w:t>
      </w:r>
      <w:r w:rsidR="00455412" w:rsidRPr="00455412">
        <w:rPr>
          <w:rFonts w:ascii="Book Antiqua" w:hAnsi="Book Antiqua"/>
          <w:b/>
          <w:u w:val="single"/>
        </w:rPr>
        <w:t xml:space="preserve">Planning Department, </w:t>
      </w:r>
      <w:r w:rsidR="00E53DA1">
        <w:rPr>
          <w:rFonts w:ascii="Book Antiqua" w:hAnsi="Book Antiqua"/>
          <w:b/>
          <w:u w:val="single"/>
        </w:rPr>
        <w:t xml:space="preserve">County Hall, </w:t>
      </w:r>
      <w:r w:rsidR="00455412" w:rsidRPr="00455412">
        <w:rPr>
          <w:rFonts w:ascii="Book Antiqua" w:hAnsi="Book Antiqua"/>
          <w:b/>
          <w:u w:val="single"/>
        </w:rPr>
        <w:t>John Street, Kilkenny.</w:t>
      </w:r>
    </w:p>
    <w:p w14:paraId="03653EDF" w14:textId="77777777" w:rsidR="00455412" w:rsidRDefault="00455412" w:rsidP="00B752D8">
      <w:pPr>
        <w:pStyle w:val="NoSpacing"/>
        <w:jc w:val="center"/>
        <w:rPr>
          <w:rFonts w:ascii="Book Antiqua" w:hAnsi="Book Antiqua"/>
          <w:b/>
        </w:rPr>
      </w:pPr>
    </w:p>
    <w:p w14:paraId="03653EE0" w14:textId="32D11B80" w:rsidR="00455412" w:rsidRDefault="00455412" w:rsidP="00455412">
      <w:pPr>
        <w:pStyle w:val="NoSpacing"/>
        <w:rPr>
          <w:rFonts w:ascii="Book Antiqua" w:hAnsi="Book Antiqua"/>
        </w:rPr>
      </w:pPr>
      <w:r>
        <w:rPr>
          <w:rFonts w:ascii="Book Antiqua" w:hAnsi="Book Antiqua"/>
          <w:b/>
          <w:u w:val="single"/>
        </w:rPr>
        <w:t>Telephone</w:t>
      </w:r>
      <w:r>
        <w:rPr>
          <w:rFonts w:ascii="Book Antiqua" w:hAnsi="Book Antiqua"/>
        </w:rPr>
        <w:t>:</w:t>
      </w:r>
      <w:r>
        <w:rPr>
          <w:rFonts w:ascii="Book Antiqua" w:hAnsi="Book Antiqua"/>
        </w:rPr>
        <w:tab/>
        <w:t>(056) 7794010</w:t>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w:t>
      </w:r>
      <w:bookmarkStart w:id="0" w:name="_GoBack"/>
      <w:bookmarkEnd w:id="0"/>
      <w:r>
        <w:rPr>
          <w:rFonts w:ascii="Book Antiqua" w:hAnsi="Book Antiqua"/>
        </w:rPr>
        <w:t xml:space="preserve">    </w:t>
      </w:r>
      <w:r w:rsidR="00B752D8">
        <w:rPr>
          <w:rFonts w:ascii="Book Antiqua" w:hAnsi="Book Antiqua"/>
        </w:rPr>
        <w:t xml:space="preserve">   </w:t>
      </w:r>
      <w:r>
        <w:rPr>
          <w:rFonts w:ascii="Book Antiqua" w:hAnsi="Book Antiqua"/>
          <w:b/>
          <w:u w:val="single"/>
        </w:rPr>
        <w:t>E-Mail</w:t>
      </w:r>
      <w:r>
        <w:rPr>
          <w:rFonts w:ascii="Book Antiqua" w:hAnsi="Book Antiqua"/>
        </w:rPr>
        <w:t xml:space="preserve">:  </w:t>
      </w:r>
      <w:hyperlink r:id="rId11" w:history="1">
        <w:r w:rsidR="003260FA" w:rsidRPr="00D33DED">
          <w:rPr>
            <w:rStyle w:val="Hyperlink"/>
            <w:rFonts w:ascii="Book Antiqua" w:hAnsi="Book Antiqua"/>
          </w:rPr>
          <w:t>planning.enforcement@kilkennycoco.ie</w:t>
        </w:r>
      </w:hyperlink>
    </w:p>
    <w:p w14:paraId="03653EE1" w14:textId="77777777" w:rsidR="00455412" w:rsidRPr="00455412" w:rsidRDefault="00455412" w:rsidP="00455412">
      <w:pPr>
        <w:pStyle w:val="NoSpacing"/>
        <w:rPr>
          <w:rFonts w:ascii="Book Antiqua" w:hAnsi="Book Antiqua"/>
        </w:rPr>
      </w:pPr>
    </w:p>
    <w:tbl>
      <w:tblPr>
        <w:tblStyle w:val="TableGrid"/>
        <w:tblW w:w="10456" w:type="dxa"/>
        <w:tblLayout w:type="fixed"/>
        <w:tblLook w:val="04A0" w:firstRow="1" w:lastRow="0" w:firstColumn="1" w:lastColumn="0" w:noHBand="0" w:noVBand="1"/>
      </w:tblPr>
      <w:tblGrid>
        <w:gridCol w:w="4503"/>
        <w:gridCol w:w="141"/>
        <w:gridCol w:w="5812"/>
      </w:tblGrid>
      <w:tr w:rsidR="00455412" w14:paraId="03653EE6" w14:textId="77777777" w:rsidTr="0039121D">
        <w:tc>
          <w:tcPr>
            <w:tcW w:w="10456" w:type="dxa"/>
            <w:gridSpan w:val="3"/>
          </w:tcPr>
          <w:p w14:paraId="03653EE2" w14:textId="77777777" w:rsidR="00C717E3" w:rsidRPr="0039121D" w:rsidRDefault="00C717E3" w:rsidP="00455412">
            <w:pPr>
              <w:pStyle w:val="NoSpacing"/>
              <w:rPr>
                <w:rFonts w:ascii="Book Antiqua" w:hAnsi="Book Antiqua"/>
                <w:b/>
                <w:sz w:val="24"/>
                <w:szCs w:val="24"/>
                <w:u w:val="single"/>
              </w:rPr>
            </w:pPr>
          </w:p>
          <w:p w14:paraId="03653EE3" w14:textId="77777777" w:rsidR="00455412" w:rsidRPr="0039121D" w:rsidRDefault="00C717E3" w:rsidP="002708B4">
            <w:pPr>
              <w:pStyle w:val="NoSpacing"/>
              <w:spacing w:line="360" w:lineRule="auto"/>
              <w:jc w:val="center"/>
              <w:rPr>
                <w:rFonts w:ascii="Book Antiqua" w:hAnsi="Book Antiqua"/>
                <w:b/>
                <w:sz w:val="24"/>
                <w:szCs w:val="24"/>
                <w:u w:val="single"/>
              </w:rPr>
            </w:pPr>
            <w:r w:rsidRPr="0039121D">
              <w:rPr>
                <w:rFonts w:ascii="Book Antiqua" w:hAnsi="Book Antiqua"/>
                <w:b/>
                <w:sz w:val="24"/>
                <w:szCs w:val="24"/>
                <w:u w:val="single"/>
              </w:rPr>
              <w:t xml:space="preserve">COMPLAINT </w:t>
            </w:r>
            <w:r w:rsidR="002708B4">
              <w:rPr>
                <w:rFonts w:ascii="Book Antiqua" w:hAnsi="Book Antiqua"/>
                <w:b/>
                <w:sz w:val="24"/>
                <w:szCs w:val="24"/>
                <w:u w:val="single"/>
              </w:rPr>
              <w:t xml:space="preserve">FORM </w:t>
            </w:r>
          </w:p>
          <w:p w14:paraId="03653EE4" w14:textId="77777777" w:rsidR="00C717E3" w:rsidRPr="0039121D" w:rsidRDefault="002708B4" w:rsidP="002708B4">
            <w:pPr>
              <w:pStyle w:val="NoSpacing"/>
              <w:jc w:val="center"/>
              <w:rPr>
                <w:rFonts w:ascii="Book Antiqua" w:hAnsi="Book Antiqua"/>
                <w:b/>
                <w:sz w:val="24"/>
                <w:szCs w:val="24"/>
                <w:u w:val="single"/>
              </w:rPr>
            </w:pPr>
            <w:r>
              <w:rPr>
                <w:rFonts w:ascii="Book Antiqua" w:hAnsi="Book Antiqua"/>
                <w:b/>
                <w:sz w:val="24"/>
                <w:szCs w:val="24"/>
                <w:u w:val="single"/>
              </w:rPr>
              <w:t>PLANNING ENFORCEMENT</w:t>
            </w:r>
          </w:p>
          <w:p w14:paraId="03653EE5" w14:textId="77777777" w:rsidR="00C717E3" w:rsidRPr="0039121D" w:rsidRDefault="00C717E3" w:rsidP="00455412">
            <w:pPr>
              <w:pStyle w:val="NoSpacing"/>
              <w:rPr>
                <w:rFonts w:ascii="Book Antiqua" w:hAnsi="Book Antiqua"/>
                <w:b/>
                <w:sz w:val="24"/>
                <w:szCs w:val="24"/>
                <w:u w:val="single"/>
              </w:rPr>
            </w:pPr>
          </w:p>
        </w:tc>
      </w:tr>
      <w:tr w:rsidR="00C717E3" w14:paraId="03653EEA" w14:textId="77777777" w:rsidTr="0039121D">
        <w:tc>
          <w:tcPr>
            <w:tcW w:w="10456" w:type="dxa"/>
            <w:gridSpan w:val="3"/>
          </w:tcPr>
          <w:p w14:paraId="03653EE7" w14:textId="77777777" w:rsidR="00806069" w:rsidRDefault="00806069" w:rsidP="00C717E3">
            <w:pPr>
              <w:pStyle w:val="NoSpacing"/>
              <w:jc w:val="center"/>
              <w:rPr>
                <w:rFonts w:ascii="Book Antiqua" w:hAnsi="Book Antiqua"/>
                <w:b/>
              </w:rPr>
            </w:pPr>
          </w:p>
          <w:p w14:paraId="03653EE8" w14:textId="77777777" w:rsidR="00C717E3" w:rsidRDefault="00C717E3" w:rsidP="00C717E3">
            <w:pPr>
              <w:pStyle w:val="NoSpacing"/>
              <w:jc w:val="center"/>
              <w:rPr>
                <w:rFonts w:ascii="Book Antiqua" w:hAnsi="Book Antiqua"/>
                <w:b/>
              </w:rPr>
            </w:pPr>
            <w:r w:rsidRPr="00C717E3">
              <w:rPr>
                <w:rFonts w:ascii="Book Antiqua" w:hAnsi="Book Antiqua"/>
                <w:b/>
              </w:rPr>
              <w:t>Please print in BLOCK CAPITALS     (Essential Information</w:t>
            </w:r>
            <w:r w:rsidRPr="00E25F06">
              <w:rPr>
                <w:rFonts w:ascii="Book Antiqua" w:hAnsi="Book Antiqua"/>
                <w:b/>
                <w:color w:val="FF0000"/>
              </w:rPr>
              <w:t>*</w:t>
            </w:r>
            <w:r w:rsidRPr="00C717E3">
              <w:rPr>
                <w:rFonts w:ascii="Book Antiqua" w:hAnsi="Book Antiqua"/>
                <w:b/>
              </w:rPr>
              <w:t>)</w:t>
            </w:r>
          </w:p>
          <w:p w14:paraId="03653EE9" w14:textId="77777777" w:rsidR="00806069" w:rsidRPr="00C717E3" w:rsidRDefault="00806069" w:rsidP="00C717E3">
            <w:pPr>
              <w:pStyle w:val="NoSpacing"/>
              <w:jc w:val="center"/>
              <w:rPr>
                <w:rFonts w:ascii="Book Antiqua" w:hAnsi="Book Antiqua"/>
                <w:b/>
              </w:rPr>
            </w:pPr>
          </w:p>
        </w:tc>
      </w:tr>
      <w:tr w:rsidR="00806069" w14:paraId="03653EEC" w14:textId="77777777" w:rsidTr="008745DC">
        <w:tc>
          <w:tcPr>
            <w:tcW w:w="10456" w:type="dxa"/>
            <w:gridSpan w:val="3"/>
          </w:tcPr>
          <w:p w14:paraId="03653EEB" w14:textId="77777777" w:rsidR="00806069" w:rsidRPr="00C717E3" w:rsidRDefault="00806069" w:rsidP="00C717E3">
            <w:pPr>
              <w:pStyle w:val="NoSpacing"/>
              <w:jc w:val="center"/>
              <w:rPr>
                <w:rFonts w:ascii="Book Antiqua" w:hAnsi="Book Antiqua"/>
                <w:b/>
              </w:rPr>
            </w:pPr>
          </w:p>
        </w:tc>
      </w:tr>
      <w:tr w:rsidR="00C717E3" w14:paraId="03653EEF" w14:textId="77777777" w:rsidTr="00E20ACB">
        <w:tc>
          <w:tcPr>
            <w:tcW w:w="4644" w:type="dxa"/>
            <w:gridSpan w:val="2"/>
          </w:tcPr>
          <w:p w14:paraId="03653EED" w14:textId="77777777" w:rsidR="00C717E3" w:rsidRPr="00C717E3" w:rsidRDefault="00C717E3" w:rsidP="00B752D8">
            <w:pPr>
              <w:pStyle w:val="NoSpacing"/>
              <w:jc w:val="center"/>
              <w:rPr>
                <w:rFonts w:ascii="Book Antiqua" w:hAnsi="Book Antiqua"/>
                <w:b/>
              </w:rPr>
            </w:pPr>
            <w:r w:rsidRPr="00B752D8">
              <w:rPr>
                <w:rFonts w:ascii="Book Antiqua" w:hAnsi="Book Antiqua"/>
                <w:b/>
                <w:sz w:val="20"/>
                <w:szCs w:val="20"/>
                <w:u w:val="single"/>
              </w:rPr>
              <w:t>Site Location</w:t>
            </w:r>
            <w:r w:rsidR="00E1121C">
              <w:rPr>
                <w:rFonts w:ascii="Book Antiqua" w:hAnsi="Book Antiqua"/>
                <w:b/>
              </w:rPr>
              <w:t>:</w:t>
            </w:r>
          </w:p>
        </w:tc>
        <w:tc>
          <w:tcPr>
            <w:tcW w:w="5812" w:type="dxa"/>
          </w:tcPr>
          <w:p w14:paraId="03653EEE" w14:textId="77777777" w:rsidR="00C717E3" w:rsidRPr="00C717E3" w:rsidRDefault="00C717E3" w:rsidP="00C717E3">
            <w:pPr>
              <w:pStyle w:val="NoSpacing"/>
              <w:jc w:val="center"/>
              <w:rPr>
                <w:rFonts w:ascii="Book Antiqua" w:hAnsi="Book Antiqua"/>
                <w:b/>
              </w:rPr>
            </w:pPr>
          </w:p>
        </w:tc>
      </w:tr>
      <w:tr w:rsidR="00C717E3" w:rsidRPr="00C717E3" w14:paraId="03653EF4" w14:textId="77777777" w:rsidTr="00E20ACB">
        <w:tc>
          <w:tcPr>
            <w:tcW w:w="4644" w:type="dxa"/>
            <w:gridSpan w:val="2"/>
          </w:tcPr>
          <w:p w14:paraId="03653EF0" w14:textId="77777777" w:rsidR="00C717E3" w:rsidRPr="00C717E3" w:rsidRDefault="00C717E3" w:rsidP="00C717E3">
            <w:pPr>
              <w:pStyle w:val="NoSpacing"/>
              <w:rPr>
                <w:rFonts w:ascii="Book Antiqua" w:hAnsi="Book Antiqua"/>
                <w:sz w:val="20"/>
                <w:szCs w:val="20"/>
              </w:rPr>
            </w:pPr>
            <w:r w:rsidRPr="00D31665">
              <w:rPr>
                <w:rFonts w:ascii="Book Antiqua" w:hAnsi="Book Antiqua"/>
                <w:sz w:val="20"/>
                <w:szCs w:val="20"/>
                <w:u w:val="single"/>
              </w:rPr>
              <w:t>Full Address of Subject Site</w:t>
            </w:r>
            <w:r w:rsidR="00386DEA">
              <w:rPr>
                <w:rFonts w:ascii="Book Antiqua" w:hAnsi="Book Antiqua"/>
                <w:sz w:val="20"/>
                <w:szCs w:val="20"/>
              </w:rPr>
              <w:t>:</w:t>
            </w:r>
            <w:r w:rsidRPr="00C717E3">
              <w:rPr>
                <w:rFonts w:ascii="Book Antiqua" w:hAnsi="Book Antiqua"/>
                <w:sz w:val="20"/>
                <w:szCs w:val="20"/>
              </w:rPr>
              <w:t xml:space="preserve"> </w:t>
            </w:r>
            <w:r w:rsidRPr="00E20ACB">
              <w:rPr>
                <w:rFonts w:ascii="Book Antiqua" w:hAnsi="Book Antiqua"/>
                <w:b/>
                <w:color w:val="FF0000"/>
                <w:sz w:val="24"/>
                <w:szCs w:val="24"/>
              </w:rPr>
              <w:t>*</w:t>
            </w:r>
          </w:p>
          <w:p w14:paraId="03653EF1" w14:textId="77777777" w:rsidR="00C717E3" w:rsidRPr="00C717E3" w:rsidRDefault="00E53DA1" w:rsidP="00C717E3">
            <w:pPr>
              <w:pStyle w:val="NoSpacing"/>
              <w:rPr>
                <w:rFonts w:ascii="Book Antiqua" w:hAnsi="Book Antiqua"/>
                <w:sz w:val="20"/>
                <w:szCs w:val="20"/>
              </w:rPr>
            </w:pPr>
            <w:r>
              <w:rPr>
                <w:rFonts w:ascii="Book Antiqua" w:hAnsi="Book Antiqua"/>
                <w:sz w:val="20"/>
                <w:szCs w:val="20"/>
              </w:rPr>
              <w:t>(Include Eircode, if available)</w:t>
            </w:r>
          </w:p>
          <w:p w14:paraId="03653EF2" w14:textId="77777777" w:rsidR="00C717E3" w:rsidRPr="00C717E3" w:rsidRDefault="00C717E3" w:rsidP="00C717E3">
            <w:pPr>
              <w:pStyle w:val="NoSpacing"/>
              <w:rPr>
                <w:rFonts w:ascii="Book Antiqua" w:hAnsi="Book Antiqua"/>
                <w:sz w:val="20"/>
                <w:szCs w:val="20"/>
              </w:rPr>
            </w:pPr>
          </w:p>
        </w:tc>
        <w:tc>
          <w:tcPr>
            <w:tcW w:w="5812" w:type="dxa"/>
          </w:tcPr>
          <w:p w14:paraId="03653EF3" w14:textId="77777777" w:rsidR="00C717E3" w:rsidRPr="00C717E3" w:rsidRDefault="00C717E3" w:rsidP="00C717E3">
            <w:pPr>
              <w:pStyle w:val="NoSpacing"/>
              <w:jc w:val="center"/>
              <w:rPr>
                <w:rFonts w:ascii="Book Antiqua" w:hAnsi="Book Antiqua"/>
                <w:b/>
                <w:sz w:val="20"/>
                <w:szCs w:val="20"/>
              </w:rPr>
            </w:pPr>
          </w:p>
        </w:tc>
      </w:tr>
      <w:tr w:rsidR="00C717E3" w:rsidRPr="00C717E3" w14:paraId="03653EFA" w14:textId="77777777" w:rsidTr="00E20ACB">
        <w:tc>
          <w:tcPr>
            <w:tcW w:w="4644" w:type="dxa"/>
            <w:gridSpan w:val="2"/>
          </w:tcPr>
          <w:p w14:paraId="03653EF5" w14:textId="77777777" w:rsidR="00C717E3" w:rsidRPr="00C717E3" w:rsidRDefault="00386DEA" w:rsidP="00C717E3">
            <w:pPr>
              <w:pStyle w:val="NoSpacing"/>
              <w:rPr>
                <w:rFonts w:ascii="Book Antiqua" w:hAnsi="Book Antiqua"/>
                <w:sz w:val="20"/>
                <w:szCs w:val="20"/>
              </w:rPr>
            </w:pPr>
            <w:r w:rsidRPr="00D31665">
              <w:rPr>
                <w:rFonts w:ascii="Book Antiqua" w:hAnsi="Book Antiqua"/>
                <w:sz w:val="20"/>
                <w:szCs w:val="20"/>
                <w:u w:val="single"/>
              </w:rPr>
              <w:t>Nature of Subject Site</w:t>
            </w:r>
            <w:r>
              <w:rPr>
                <w:rFonts w:ascii="Book Antiqua" w:hAnsi="Book Antiqua"/>
                <w:sz w:val="20"/>
                <w:szCs w:val="20"/>
              </w:rPr>
              <w:t>:</w:t>
            </w:r>
          </w:p>
          <w:p w14:paraId="03653EF6" w14:textId="77777777" w:rsidR="00C717E3" w:rsidRDefault="00C717E3" w:rsidP="00C717E3">
            <w:pPr>
              <w:pStyle w:val="NoSpacing"/>
              <w:rPr>
                <w:rFonts w:ascii="Book Antiqua" w:hAnsi="Book Antiqua"/>
                <w:sz w:val="20"/>
                <w:szCs w:val="20"/>
              </w:rPr>
            </w:pPr>
            <w:r w:rsidRPr="00C717E3">
              <w:rPr>
                <w:rFonts w:ascii="Book Antiqua" w:hAnsi="Book Antiqua"/>
                <w:sz w:val="20"/>
                <w:szCs w:val="20"/>
              </w:rPr>
              <w:t>(i.e. building/site/field/private residence/etc)</w:t>
            </w:r>
          </w:p>
          <w:p w14:paraId="03653EF7" w14:textId="77777777" w:rsidR="00244C23" w:rsidRDefault="00244C23" w:rsidP="00C717E3">
            <w:pPr>
              <w:pStyle w:val="NoSpacing"/>
              <w:rPr>
                <w:rFonts w:ascii="Book Antiqua" w:hAnsi="Book Antiqua"/>
                <w:sz w:val="20"/>
                <w:szCs w:val="20"/>
              </w:rPr>
            </w:pPr>
          </w:p>
          <w:p w14:paraId="03653EF8" w14:textId="77777777" w:rsidR="00806069" w:rsidRPr="00C717E3" w:rsidRDefault="00806069" w:rsidP="00C717E3">
            <w:pPr>
              <w:pStyle w:val="NoSpacing"/>
              <w:rPr>
                <w:rFonts w:ascii="Book Antiqua" w:hAnsi="Book Antiqua"/>
                <w:sz w:val="20"/>
                <w:szCs w:val="20"/>
              </w:rPr>
            </w:pPr>
          </w:p>
        </w:tc>
        <w:tc>
          <w:tcPr>
            <w:tcW w:w="5812" w:type="dxa"/>
          </w:tcPr>
          <w:p w14:paraId="03653EF9" w14:textId="77777777" w:rsidR="00C717E3" w:rsidRPr="00C717E3" w:rsidRDefault="00C717E3" w:rsidP="00C717E3">
            <w:pPr>
              <w:pStyle w:val="NoSpacing"/>
              <w:jc w:val="center"/>
              <w:rPr>
                <w:rFonts w:ascii="Book Antiqua" w:hAnsi="Book Antiqua"/>
                <w:b/>
                <w:sz w:val="20"/>
                <w:szCs w:val="20"/>
              </w:rPr>
            </w:pPr>
          </w:p>
        </w:tc>
      </w:tr>
      <w:tr w:rsidR="00C717E3" w:rsidRPr="00C717E3" w14:paraId="03653EFD" w14:textId="77777777" w:rsidTr="00E20ACB">
        <w:tc>
          <w:tcPr>
            <w:tcW w:w="4644" w:type="dxa"/>
            <w:gridSpan w:val="2"/>
          </w:tcPr>
          <w:p w14:paraId="03653EFB" w14:textId="77777777" w:rsidR="00C717E3" w:rsidRPr="00C717E3" w:rsidRDefault="00C717E3" w:rsidP="00C717E3">
            <w:pPr>
              <w:pStyle w:val="NoSpacing"/>
              <w:rPr>
                <w:rFonts w:ascii="Book Antiqua" w:hAnsi="Book Antiqua"/>
                <w:sz w:val="20"/>
                <w:szCs w:val="20"/>
              </w:rPr>
            </w:pPr>
            <w:r w:rsidRPr="00C717E3">
              <w:rPr>
                <w:rFonts w:ascii="Book Antiqua" w:hAnsi="Book Antiqua"/>
                <w:sz w:val="20"/>
                <w:szCs w:val="20"/>
              </w:rPr>
              <w:t>Please ensure that you comply with the following:</w:t>
            </w:r>
          </w:p>
        </w:tc>
        <w:tc>
          <w:tcPr>
            <w:tcW w:w="5812" w:type="dxa"/>
          </w:tcPr>
          <w:p w14:paraId="03653EFC" w14:textId="77777777" w:rsidR="00C717E3" w:rsidRPr="00C717E3" w:rsidRDefault="00C717E3" w:rsidP="00C717E3">
            <w:pPr>
              <w:pStyle w:val="NoSpacing"/>
              <w:jc w:val="center"/>
              <w:rPr>
                <w:rFonts w:ascii="Book Antiqua" w:hAnsi="Book Antiqua"/>
                <w:b/>
                <w:sz w:val="20"/>
                <w:szCs w:val="20"/>
              </w:rPr>
            </w:pPr>
          </w:p>
        </w:tc>
      </w:tr>
      <w:tr w:rsidR="00C717E3" w:rsidRPr="00C717E3" w14:paraId="03653F02" w14:textId="77777777" w:rsidTr="00E20ACB">
        <w:tc>
          <w:tcPr>
            <w:tcW w:w="4644" w:type="dxa"/>
            <w:gridSpan w:val="2"/>
          </w:tcPr>
          <w:p w14:paraId="03653EFE" w14:textId="77777777" w:rsidR="00C717E3" w:rsidRPr="00C717E3" w:rsidRDefault="00C717E3" w:rsidP="00C717E3">
            <w:pPr>
              <w:pStyle w:val="NoSpacing"/>
              <w:numPr>
                <w:ilvl w:val="0"/>
                <w:numId w:val="1"/>
              </w:numPr>
              <w:rPr>
                <w:rFonts w:ascii="Book Antiqua" w:hAnsi="Book Antiqua"/>
                <w:sz w:val="20"/>
                <w:szCs w:val="20"/>
              </w:rPr>
            </w:pPr>
            <w:r w:rsidRPr="00C717E3">
              <w:rPr>
                <w:rFonts w:ascii="Book Antiqua" w:hAnsi="Book Antiqua"/>
                <w:sz w:val="20"/>
                <w:szCs w:val="20"/>
              </w:rPr>
              <w:t xml:space="preserve">Attach an accurate location map of site </w:t>
            </w:r>
            <w:r w:rsidRPr="00E20ACB">
              <w:rPr>
                <w:rFonts w:ascii="Book Antiqua" w:hAnsi="Book Antiqua"/>
                <w:b/>
                <w:color w:val="FF0000"/>
                <w:sz w:val="24"/>
                <w:szCs w:val="24"/>
              </w:rPr>
              <w:t>*</w:t>
            </w:r>
          </w:p>
          <w:p w14:paraId="03653EFF" w14:textId="77777777" w:rsidR="00C717E3" w:rsidRPr="00C717E3" w:rsidRDefault="00C717E3" w:rsidP="00C717E3">
            <w:pPr>
              <w:pStyle w:val="NoSpacing"/>
              <w:numPr>
                <w:ilvl w:val="0"/>
                <w:numId w:val="1"/>
              </w:numPr>
              <w:rPr>
                <w:rFonts w:ascii="Book Antiqua" w:hAnsi="Book Antiqua"/>
                <w:sz w:val="20"/>
                <w:szCs w:val="20"/>
              </w:rPr>
            </w:pPr>
            <w:r w:rsidRPr="00C717E3">
              <w:rPr>
                <w:rFonts w:ascii="Book Antiqua" w:hAnsi="Book Antiqua"/>
                <w:sz w:val="20"/>
                <w:szCs w:val="20"/>
              </w:rPr>
              <w:t xml:space="preserve">Outline the site boundaries in colour </w:t>
            </w:r>
            <w:r w:rsidRPr="00C05D91">
              <w:rPr>
                <w:rFonts w:ascii="Book Antiqua" w:hAnsi="Book Antiqua"/>
                <w:b/>
                <w:color w:val="FF0000"/>
                <w:sz w:val="24"/>
                <w:szCs w:val="24"/>
              </w:rPr>
              <w:t>*</w:t>
            </w:r>
            <w:r w:rsidRPr="00C717E3">
              <w:rPr>
                <w:rFonts w:ascii="Book Antiqua" w:hAnsi="Book Antiqua"/>
                <w:sz w:val="20"/>
                <w:szCs w:val="20"/>
              </w:rPr>
              <w:t xml:space="preserve"> </w:t>
            </w:r>
          </w:p>
          <w:p w14:paraId="03653F00" w14:textId="77777777" w:rsidR="00C717E3" w:rsidRPr="00C717E3" w:rsidRDefault="00C717E3" w:rsidP="00C717E3">
            <w:pPr>
              <w:pStyle w:val="NoSpacing"/>
              <w:numPr>
                <w:ilvl w:val="0"/>
                <w:numId w:val="1"/>
              </w:numPr>
              <w:rPr>
                <w:rFonts w:ascii="Book Antiqua" w:hAnsi="Book Antiqua"/>
                <w:sz w:val="20"/>
                <w:szCs w:val="20"/>
              </w:rPr>
            </w:pPr>
            <w:r w:rsidRPr="00C717E3">
              <w:rPr>
                <w:rFonts w:ascii="Book Antiqua" w:hAnsi="Book Antiqua"/>
                <w:sz w:val="20"/>
                <w:szCs w:val="20"/>
              </w:rPr>
              <w:t>Submit photograph(s) if available</w:t>
            </w:r>
          </w:p>
        </w:tc>
        <w:tc>
          <w:tcPr>
            <w:tcW w:w="5812" w:type="dxa"/>
          </w:tcPr>
          <w:p w14:paraId="03653F01" w14:textId="77777777" w:rsidR="00C717E3" w:rsidRPr="00C717E3" w:rsidRDefault="00C717E3" w:rsidP="00C717E3">
            <w:pPr>
              <w:pStyle w:val="NoSpacing"/>
              <w:jc w:val="center"/>
              <w:rPr>
                <w:rFonts w:ascii="Book Antiqua" w:hAnsi="Book Antiqua"/>
                <w:b/>
                <w:sz w:val="20"/>
                <w:szCs w:val="20"/>
              </w:rPr>
            </w:pPr>
          </w:p>
        </w:tc>
      </w:tr>
      <w:tr w:rsidR="00806069" w:rsidRPr="00C717E3" w14:paraId="03653F04" w14:textId="77777777" w:rsidTr="008745DC">
        <w:tc>
          <w:tcPr>
            <w:tcW w:w="10456" w:type="dxa"/>
            <w:gridSpan w:val="3"/>
          </w:tcPr>
          <w:p w14:paraId="03653F03" w14:textId="77777777" w:rsidR="00806069" w:rsidRPr="00C717E3" w:rsidRDefault="00806069" w:rsidP="00C717E3">
            <w:pPr>
              <w:pStyle w:val="NoSpacing"/>
              <w:jc w:val="center"/>
              <w:rPr>
                <w:rFonts w:ascii="Book Antiqua" w:hAnsi="Book Antiqua"/>
                <w:b/>
                <w:sz w:val="20"/>
                <w:szCs w:val="20"/>
              </w:rPr>
            </w:pPr>
          </w:p>
        </w:tc>
      </w:tr>
      <w:tr w:rsidR="00E1121C" w:rsidRPr="00C717E3" w14:paraId="03653F07" w14:textId="77777777" w:rsidTr="00E20ACB">
        <w:tc>
          <w:tcPr>
            <w:tcW w:w="4644" w:type="dxa"/>
            <w:gridSpan w:val="2"/>
          </w:tcPr>
          <w:p w14:paraId="03653F05" w14:textId="77777777" w:rsidR="00E1121C" w:rsidRPr="00E1121C" w:rsidRDefault="00E1121C" w:rsidP="00B752D8">
            <w:pPr>
              <w:pStyle w:val="NoSpacing"/>
              <w:jc w:val="center"/>
              <w:rPr>
                <w:rFonts w:ascii="Book Antiqua" w:hAnsi="Book Antiqua"/>
                <w:sz w:val="20"/>
                <w:szCs w:val="20"/>
              </w:rPr>
            </w:pPr>
            <w:r w:rsidRPr="00B752D8">
              <w:rPr>
                <w:rFonts w:ascii="Book Antiqua" w:hAnsi="Book Antiqua"/>
                <w:b/>
                <w:sz w:val="20"/>
                <w:szCs w:val="20"/>
                <w:u w:val="single"/>
              </w:rPr>
              <w:t>Developer(s) Details</w:t>
            </w:r>
            <w:r>
              <w:rPr>
                <w:rFonts w:ascii="Book Antiqua" w:hAnsi="Book Antiqua"/>
                <w:sz w:val="20"/>
                <w:szCs w:val="20"/>
              </w:rPr>
              <w:t>:</w:t>
            </w:r>
          </w:p>
        </w:tc>
        <w:tc>
          <w:tcPr>
            <w:tcW w:w="5812" w:type="dxa"/>
          </w:tcPr>
          <w:p w14:paraId="03653F06" w14:textId="77777777" w:rsidR="00E1121C" w:rsidRPr="00C717E3" w:rsidRDefault="00E1121C" w:rsidP="00C717E3">
            <w:pPr>
              <w:pStyle w:val="NoSpacing"/>
              <w:jc w:val="center"/>
              <w:rPr>
                <w:rFonts w:ascii="Book Antiqua" w:hAnsi="Book Antiqua"/>
                <w:b/>
                <w:sz w:val="20"/>
                <w:szCs w:val="20"/>
              </w:rPr>
            </w:pPr>
          </w:p>
        </w:tc>
      </w:tr>
      <w:tr w:rsidR="00E1121C" w:rsidRPr="00C717E3" w14:paraId="03653F0B" w14:textId="77777777" w:rsidTr="00E20ACB">
        <w:tc>
          <w:tcPr>
            <w:tcW w:w="4644" w:type="dxa"/>
            <w:gridSpan w:val="2"/>
          </w:tcPr>
          <w:p w14:paraId="03653F08" w14:textId="77777777" w:rsidR="00E1121C" w:rsidRDefault="00E1121C" w:rsidP="00E1121C">
            <w:pPr>
              <w:pStyle w:val="NoSpacing"/>
              <w:rPr>
                <w:rFonts w:ascii="Book Antiqua" w:hAnsi="Book Antiqua"/>
                <w:sz w:val="20"/>
                <w:szCs w:val="20"/>
              </w:rPr>
            </w:pPr>
            <w:r w:rsidRPr="00D31665">
              <w:rPr>
                <w:rFonts w:ascii="Book Antiqua" w:hAnsi="Book Antiqua"/>
                <w:sz w:val="20"/>
                <w:szCs w:val="20"/>
                <w:u w:val="single"/>
              </w:rPr>
              <w:t>Name(s)</w:t>
            </w:r>
            <w:r w:rsidRPr="00E1121C">
              <w:rPr>
                <w:rFonts w:ascii="Book Antiqua" w:hAnsi="Book Antiqua"/>
                <w:sz w:val="20"/>
                <w:szCs w:val="20"/>
              </w:rPr>
              <w:t xml:space="preserve"> </w:t>
            </w:r>
            <w:r w:rsidRPr="00E20ACB">
              <w:rPr>
                <w:rFonts w:ascii="Book Antiqua" w:hAnsi="Book Antiqua"/>
                <w:b/>
                <w:color w:val="FF0000"/>
                <w:sz w:val="24"/>
                <w:szCs w:val="24"/>
              </w:rPr>
              <w:t>*</w:t>
            </w:r>
          </w:p>
          <w:p w14:paraId="03653F09" w14:textId="77777777" w:rsidR="00E1121C" w:rsidRPr="00E1121C" w:rsidRDefault="00E1121C" w:rsidP="00E1121C">
            <w:pPr>
              <w:pStyle w:val="NoSpacing"/>
              <w:rPr>
                <w:rFonts w:ascii="Book Antiqua" w:hAnsi="Book Antiqua"/>
                <w:sz w:val="20"/>
                <w:szCs w:val="20"/>
              </w:rPr>
            </w:pPr>
          </w:p>
        </w:tc>
        <w:tc>
          <w:tcPr>
            <w:tcW w:w="5812" w:type="dxa"/>
          </w:tcPr>
          <w:p w14:paraId="03653F0A" w14:textId="77777777" w:rsidR="00E1121C" w:rsidRPr="00C717E3" w:rsidRDefault="00E1121C" w:rsidP="00C717E3">
            <w:pPr>
              <w:pStyle w:val="NoSpacing"/>
              <w:jc w:val="center"/>
              <w:rPr>
                <w:rFonts w:ascii="Book Antiqua" w:hAnsi="Book Antiqua"/>
                <w:b/>
                <w:sz w:val="20"/>
                <w:szCs w:val="20"/>
              </w:rPr>
            </w:pPr>
          </w:p>
        </w:tc>
      </w:tr>
      <w:tr w:rsidR="00E1121C" w:rsidRPr="00C717E3" w14:paraId="03653F11" w14:textId="77777777" w:rsidTr="00E20ACB">
        <w:tc>
          <w:tcPr>
            <w:tcW w:w="4644" w:type="dxa"/>
            <w:gridSpan w:val="2"/>
          </w:tcPr>
          <w:p w14:paraId="03653F0C" w14:textId="77777777" w:rsidR="00E1121C" w:rsidRDefault="00E1121C" w:rsidP="00E1121C">
            <w:pPr>
              <w:pStyle w:val="NoSpacing"/>
              <w:rPr>
                <w:rFonts w:ascii="Book Antiqua" w:hAnsi="Book Antiqua"/>
                <w:sz w:val="20"/>
                <w:szCs w:val="20"/>
              </w:rPr>
            </w:pPr>
            <w:r w:rsidRPr="00D31665">
              <w:rPr>
                <w:rFonts w:ascii="Book Antiqua" w:hAnsi="Book Antiqua"/>
                <w:sz w:val="20"/>
                <w:szCs w:val="20"/>
                <w:u w:val="single"/>
              </w:rPr>
              <w:t>Address(es)</w:t>
            </w:r>
            <w:r>
              <w:rPr>
                <w:rFonts w:ascii="Book Antiqua" w:hAnsi="Book Antiqua"/>
                <w:sz w:val="20"/>
                <w:szCs w:val="20"/>
              </w:rPr>
              <w:t xml:space="preserve"> </w:t>
            </w:r>
            <w:r w:rsidRPr="00E20ACB">
              <w:rPr>
                <w:rFonts w:ascii="Book Antiqua" w:hAnsi="Book Antiqua"/>
                <w:b/>
                <w:color w:val="FF0000"/>
                <w:sz w:val="24"/>
                <w:szCs w:val="24"/>
              </w:rPr>
              <w:t>*</w:t>
            </w:r>
          </w:p>
          <w:p w14:paraId="03653F0D" w14:textId="77777777" w:rsidR="00E1121C" w:rsidRDefault="00F13A8B" w:rsidP="00E1121C">
            <w:pPr>
              <w:pStyle w:val="NoSpacing"/>
              <w:rPr>
                <w:rFonts w:ascii="Book Antiqua" w:hAnsi="Book Antiqua"/>
                <w:sz w:val="20"/>
                <w:szCs w:val="20"/>
              </w:rPr>
            </w:pPr>
            <w:r>
              <w:rPr>
                <w:rFonts w:ascii="Book Antiqua" w:hAnsi="Book Antiqua"/>
                <w:sz w:val="20"/>
                <w:szCs w:val="20"/>
              </w:rPr>
              <w:t>(Include Eircode, if available)</w:t>
            </w:r>
          </w:p>
          <w:p w14:paraId="03653F0E" w14:textId="77777777" w:rsidR="00E1121C" w:rsidRPr="00E1121C" w:rsidRDefault="00E1121C" w:rsidP="00E1121C">
            <w:pPr>
              <w:pStyle w:val="NoSpacing"/>
              <w:rPr>
                <w:rFonts w:ascii="Book Antiqua" w:hAnsi="Book Antiqua"/>
                <w:sz w:val="20"/>
                <w:szCs w:val="20"/>
              </w:rPr>
            </w:pPr>
          </w:p>
        </w:tc>
        <w:tc>
          <w:tcPr>
            <w:tcW w:w="5812" w:type="dxa"/>
          </w:tcPr>
          <w:p w14:paraId="03653F0F" w14:textId="77777777" w:rsidR="00E1121C" w:rsidRDefault="00E1121C" w:rsidP="00C717E3">
            <w:pPr>
              <w:pStyle w:val="NoSpacing"/>
              <w:jc w:val="center"/>
              <w:rPr>
                <w:rFonts w:ascii="Book Antiqua" w:hAnsi="Book Antiqua"/>
                <w:b/>
                <w:sz w:val="20"/>
                <w:szCs w:val="20"/>
              </w:rPr>
            </w:pPr>
          </w:p>
          <w:p w14:paraId="03653F10" w14:textId="77777777" w:rsidR="00E1121C" w:rsidRPr="00C717E3" w:rsidRDefault="00E1121C" w:rsidP="00C717E3">
            <w:pPr>
              <w:pStyle w:val="NoSpacing"/>
              <w:jc w:val="center"/>
              <w:rPr>
                <w:rFonts w:ascii="Book Antiqua" w:hAnsi="Book Antiqua"/>
                <w:b/>
                <w:sz w:val="20"/>
                <w:szCs w:val="20"/>
              </w:rPr>
            </w:pPr>
          </w:p>
        </w:tc>
      </w:tr>
      <w:tr w:rsidR="00E1121C" w:rsidRPr="00C717E3" w14:paraId="03653F21" w14:textId="77777777" w:rsidTr="00E20ACB">
        <w:tc>
          <w:tcPr>
            <w:tcW w:w="4644" w:type="dxa"/>
            <w:gridSpan w:val="2"/>
          </w:tcPr>
          <w:p w14:paraId="03653F12" w14:textId="77777777" w:rsidR="00E1121C" w:rsidRDefault="00E1121C" w:rsidP="00E1121C">
            <w:pPr>
              <w:pStyle w:val="NoSpacing"/>
              <w:rPr>
                <w:rFonts w:ascii="Book Antiqua" w:hAnsi="Book Antiqua"/>
                <w:sz w:val="20"/>
                <w:szCs w:val="20"/>
              </w:rPr>
            </w:pPr>
            <w:r w:rsidRPr="00E1121C">
              <w:rPr>
                <w:rFonts w:ascii="Book Antiqua" w:hAnsi="Book Antiqua"/>
                <w:b/>
                <w:sz w:val="20"/>
                <w:szCs w:val="20"/>
              </w:rPr>
              <w:t>Detailed Description of the development</w:t>
            </w:r>
            <w:r>
              <w:rPr>
                <w:rFonts w:ascii="Book Antiqua" w:hAnsi="Book Antiqua"/>
                <w:b/>
                <w:sz w:val="20"/>
                <w:szCs w:val="20"/>
              </w:rPr>
              <w:t xml:space="preserve"> </w:t>
            </w:r>
            <w:r w:rsidRPr="00E1121C">
              <w:rPr>
                <w:rFonts w:ascii="Book Antiqua" w:hAnsi="Book Antiqua"/>
                <w:b/>
                <w:sz w:val="20"/>
                <w:szCs w:val="20"/>
              </w:rPr>
              <w:t>/activity and how it impacts on you</w:t>
            </w:r>
            <w:r>
              <w:rPr>
                <w:rFonts w:ascii="Book Antiqua" w:hAnsi="Book Antiqua"/>
                <w:sz w:val="20"/>
                <w:szCs w:val="20"/>
              </w:rPr>
              <w:t xml:space="preserve">. </w:t>
            </w:r>
            <w:r w:rsidR="00C05D91" w:rsidRPr="00E20ACB">
              <w:rPr>
                <w:rFonts w:ascii="Book Antiqua" w:hAnsi="Book Antiqua"/>
                <w:b/>
                <w:color w:val="FF0000"/>
                <w:sz w:val="24"/>
                <w:szCs w:val="24"/>
              </w:rPr>
              <w:t>*</w:t>
            </w:r>
          </w:p>
          <w:p w14:paraId="03653F13" w14:textId="77777777" w:rsidR="00E1121C" w:rsidRDefault="00E1121C" w:rsidP="00E1121C">
            <w:pPr>
              <w:pStyle w:val="NoSpacing"/>
              <w:rPr>
                <w:rFonts w:ascii="Book Antiqua" w:hAnsi="Book Antiqua"/>
                <w:sz w:val="20"/>
                <w:szCs w:val="20"/>
              </w:rPr>
            </w:pPr>
          </w:p>
          <w:p w14:paraId="03653F14" w14:textId="77777777" w:rsidR="00E1121C" w:rsidRDefault="00E1121C" w:rsidP="00E53DA1">
            <w:pPr>
              <w:pStyle w:val="NoSpacing"/>
              <w:jc w:val="both"/>
              <w:rPr>
                <w:rFonts w:ascii="Book Antiqua" w:hAnsi="Book Antiqua"/>
                <w:sz w:val="20"/>
                <w:szCs w:val="20"/>
              </w:rPr>
            </w:pPr>
            <w:r>
              <w:rPr>
                <w:rFonts w:ascii="Book Antiqua" w:hAnsi="Book Antiqua"/>
                <w:sz w:val="20"/>
                <w:szCs w:val="20"/>
              </w:rPr>
              <w:t xml:space="preserve"> (This should be clear and concise as it may result in the issue of a Warning Letter</w:t>
            </w:r>
            <w:r w:rsidR="00E53DA1">
              <w:rPr>
                <w:rFonts w:ascii="Book Antiqua" w:hAnsi="Book Antiqua"/>
                <w:sz w:val="20"/>
                <w:szCs w:val="20"/>
              </w:rPr>
              <w:t xml:space="preserve"> on the alleged offender</w:t>
            </w:r>
            <w:r>
              <w:rPr>
                <w:rFonts w:ascii="Book Antiqua" w:hAnsi="Book Antiqua"/>
                <w:sz w:val="20"/>
                <w:szCs w:val="20"/>
              </w:rPr>
              <w:t xml:space="preserve">) </w:t>
            </w:r>
          </w:p>
          <w:p w14:paraId="03653F15" w14:textId="77777777" w:rsidR="00806069" w:rsidRDefault="00806069" w:rsidP="00E1121C">
            <w:pPr>
              <w:pStyle w:val="NoSpacing"/>
              <w:rPr>
                <w:rFonts w:ascii="Book Antiqua" w:hAnsi="Book Antiqua"/>
                <w:sz w:val="20"/>
                <w:szCs w:val="20"/>
              </w:rPr>
            </w:pPr>
          </w:p>
          <w:p w14:paraId="03653F16" w14:textId="77777777" w:rsidR="00806069" w:rsidRDefault="00806069" w:rsidP="00E1121C">
            <w:pPr>
              <w:pStyle w:val="NoSpacing"/>
              <w:rPr>
                <w:rFonts w:ascii="Book Antiqua" w:hAnsi="Book Antiqua"/>
                <w:sz w:val="20"/>
                <w:szCs w:val="20"/>
              </w:rPr>
            </w:pPr>
          </w:p>
          <w:p w14:paraId="03653F17" w14:textId="77777777" w:rsidR="00F13A8B" w:rsidRDefault="00F13A8B" w:rsidP="00E1121C">
            <w:pPr>
              <w:pStyle w:val="NoSpacing"/>
              <w:rPr>
                <w:rFonts w:ascii="Book Antiqua" w:hAnsi="Book Antiqua"/>
                <w:sz w:val="20"/>
                <w:szCs w:val="20"/>
              </w:rPr>
            </w:pPr>
          </w:p>
          <w:p w14:paraId="03653F18" w14:textId="77777777" w:rsidR="00806069" w:rsidRPr="00E1121C" w:rsidRDefault="00806069" w:rsidP="00E1121C">
            <w:pPr>
              <w:pStyle w:val="NoSpacing"/>
              <w:rPr>
                <w:rFonts w:ascii="Book Antiqua" w:hAnsi="Book Antiqua"/>
                <w:sz w:val="20"/>
                <w:szCs w:val="20"/>
              </w:rPr>
            </w:pPr>
          </w:p>
        </w:tc>
        <w:tc>
          <w:tcPr>
            <w:tcW w:w="5812" w:type="dxa"/>
          </w:tcPr>
          <w:p w14:paraId="03653F19" w14:textId="77777777" w:rsidR="00E1121C" w:rsidRDefault="00E1121C" w:rsidP="00C717E3">
            <w:pPr>
              <w:pStyle w:val="NoSpacing"/>
              <w:jc w:val="center"/>
              <w:rPr>
                <w:rFonts w:ascii="Book Antiqua" w:hAnsi="Book Antiqua"/>
                <w:b/>
                <w:sz w:val="20"/>
                <w:szCs w:val="20"/>
              </w:rPr>
            </w:pPr>
          </w:p>
          <w:p w14:paraId="03653F1A" w14:textId="77777777" w:rsidR="00E1121C" w:rsidRDefault="00E1121C" w:rsidP="00C717E3">
            <w:pPr>
              <w:pStyle w:val="NoSpacing"/>
              <w:jc w:val="center"/>
              <w:rPr>
                <w:rFonts w:ascii="Book Antiqua" w:hAnsi="Book Antiqua"/>
                <w:b/>
                <w:sz w:val="20"/>
                <w:szCs w:val="20"/>
              </w:rPr>
            </w:pPr>
          </w:p>
          <w:p w14:paraId="03653F1B" w14:textId="77777777" w:rsidR="00E1121C" w:rsidRDefault="00E1121C" w:rsidP="00C717E3">
            <w:pPr>
              <w:pStyle w:val="NoSpacing"/>
              <w:jc w:val="center"/>
              <w:rPr>
                <w:rFonts w:ascii="Book Antiqua" w:hAnsi="Book Antiqua"/>
                <w:b/>
                <w:sz w:val="20"/>
                <w:szCs w:val="20"/>
              </w:rPr>
            </w:pPr>
          </w:p>
          <w:p w14:paraId="03653F1C" w14:textId="77777777" w:rsidR="00E1121C" w:rsidRDefault="00E1121C" w:rsidP="00C717E3">
            <w:pPr>
              <w:pStyle w:val="NoSpacing"/>
              <w:jc w:val="center"/>
              <w:rPr>
                <w:rFonts w:ascii="Book Antiqua" w:hAnsi="Book Antiqua"/>
                <w:b/>
                <w:sz w:val="20"/>
                <w:szCs w:val="20"/>
              </w:rPr>
            </w:pPr>
          </w:p>
          <w:p w14:paraId="03653F1D" w14:textId="77777777" w:rsidR="00E1121C" w:rsidRDefault="00E1121C" w:rsidP="00C717E3">
            <w:pPr>
              <w:pStyle w:val="NoSpacing"/>
              <w:jc w:val="center"/>
              <w:rPr>
                <w:rFonts w:ascii="Book Antiqua" w:hAnsi="Book Antiqua"/>
                <w:b/>
                <w:sz w:val="20"/>
                <w:szCs w:val="20"/>
              </w:rPr>
            </w:pPr>
          </w:p>
          <w:p w14:paraId="03653F1E" w14:textId="77777777" w:rsidR="00E1121C" w:rsidRDefault="00E1121C" w:rsidP="00C717E3">
            <w:pPr>
              <w:pStyle w:val="NoSpacing"/>
              <w:jc w:val="center"/>
              <w:rPr>
                <w:rFonts w:ascii="Book Antiqua" w:hAnsi="Book Antiqua"/>
                <w:b/>
                <w:sz w:val="20"/>
                <w:szCs w:val="20"/>
              </w:rPr>
            </w:pPr>
          </w:p>
          <w:p w14:paraId="03653F1F" w14:textId="77777777" w:rsidR="00E1121C" w:rsidRDefault="00E1121C" w:rsidP="00C717E3">
            <w:pPr>
              <w:pStyle w:val="NoSpacing"/>
              <w:jc w:val="center"/>
              <w:rPr>
                <w:rFonts w:ascii="Book Antiqua" w:hAnsi="Book Antiqua"/>
                <w:b/>
                <w:sz w:val="20"/>
                <w:szCs w:val="20"/>
              </w:rPr>
            </w:pPr>
          </w:p>
          <w:p w14:paraId="03653F20" w14:textId="77777777" w:rsidR="00E1121C" w:rsidRDefault="00E1121C" w:rsidP="00C717E3">
            <w:pPr>
              <w:pStyle w:val="NoSpacing"/>
              <w:jc w:val="center"/>
              <w:rPr>
                <w:rFonts w:ascii="Book Antiqua" w:hAnsi="Book Antiqua"/>
                <w:b/>
                <w:sz w:val="20"/>
                <w:szCs w:val="20"/>
              </w:rPr>
            </w:pPr>
          </w:p>
        </w:tc>
      </w:tr>
      <w:tr w:rsidR="00E1121C" w:rsidRPr="00C717E3" w14:paraId="03653F25" w14:textId="77777777" w:rsidTr="00E20ACB">
        <w:tc>
          <w:tcPr>
            <w:tcW w:w="4644" w:type="dxa"/>
            <w:gridSpan w:val="2"/>
          </w:tcPr>
          <w:p w14:paraId="03653F22" w14:textId="77777777" w:rsidR="00E1121C" w:rsidRDefault="00E1121C" w:rsidP="00E1121C">
            <w:pPr>
              <w:pStyle w:val="NoSpacing"/>
              <w:rPr>
                <w:rFonts w:ascii="Book Antiqua" w:hAnsi="Book Antiqua"/>
                <w:sz w:val="20"/>
                <w:szCs w:val="20"/>
              </w:rPr>
            </w:pPr>
            <w:r>
              <w:rPr>
                <w:rFonts w:ascii="Book Antiqua" w:hAnsi="Book Antiqua"/>
                <w:sz w:val="20"/>
                <w:szCs w:val="20"/>
              </w:rPr>
              <w:t xml:space="preserve">Date and time of commencement of the development/activity </w:t>
            </w:r>
          </w:p>
          <w:p w14:paraId="03653F23" w14:textId="77777777" w:rsidR="00E1121C" w:rsidRDefault="00E1121C" w:rsidP="00E1121C">
            <w:pPr>
              <w:pStyle w:val="NoSpacing"/>
              <w:jc w:val="both"/>
              <w:rPr>
                <w:rFonts w:ascii="Book Antiqua" w:hAnsi="Book Antiqua"/>
                <w:sz w:val="20"/>
                <w:szCs w:val="20"/>
              </w:rPr>
            </w:pPr>
            <w:r>
              <w:rPr>
                <w:rFonts w:ascii="Book Antiqua" w:hAnsi="Book Antiqua"/>
                <w:sz w:val="20"/>
                <w:szCs w:val="20"/>
              </w:rPr>
              <w:t>(or when first noticed)</w:t>
            </w:r>
          </w:p>
        </w:tc>
        <w:tc>
          <w:tcPr>
            <w:tcW w:w="5812" w:type="dxa"/>
          </w:tcPr>
          <w:p w14:paraId="03653F24" w14:textId="77777777" w:rsidR="00E1121C" w:rsidRDefault="00E1121C" w:rsidP="00C717E3">
            <w:pPr>
              <w:pStyle w:val="NoSpacing"/>
              <w:jc w:val="center"/>
              <w:rPr>
                <w:rFonts w:ascii="Book Antiqua" w:hAnsi="Book Antiqua"/>
                <w:b/>
                <w:sz w:val="20"/>
                <w:szCs w:val="20"/>
              </w:rPr>
            </w:pPr>
          </w:p>
        </w:tc>
      </w:tr>
      <w:tr w:rsidR="00806069" w:rsidRPr="00C717E3" w14:paraId="03653F27" w14:textId="77777777" w:rsidTr="008745DC">
        <w:tc>
          <w:tcPr>
            <w:tcW w:w="10456" w:type="dxa"/>
            <w:gridSpan w:val="3"/>
          </w:tcPr>
          <w:p w14:paraId="03653F26" w14:textId="77777777" w:rsidR="00806069" w:rsidRDefault="00806069" w:rsidP="00806069">
            <w:pPr>
              <w:pStyle w:val="NoSpacing"/>
              <w:rPr>
                <w:rFonts w:ascii="Book Antiqua" w:hAnsi="Book Antiqua"/>
                <w:b/>
                <w:sz w:val="20"/>
                <w:szCs w:val="20"/>
              </w:rPr>
            </w:pPr>
            <w:r>
              <w:rPr>
                <w:rFonts w:ascii="Book Antiqua" w:hAnsi="Book Antiqua"/>
                <w:b/>
                <w:sz w:val="20"/>
                <w:szCs w:val="20"/>
              </w:rPr>
              <w:t xml:space="preserve">                             </w:t>
            </w:r>
            <w:r w:rsidRPr="00B752D8">
              <w:rPr>
                <w:rFonts w:ascii="Book Antiqua" w:hAnsi="Book Antiqua"/>
                <w:b/>
                <w:sz w:val="20"/>
                <w:szCs w:val="20"/>
                <w:u w:val="single"/>
              </w:rPr>
              <w:t>Site Owner(s)</w:t>
            </w:r>
            <w:r>
              <w:rPr>
                <w:rFonts w:ascii="Book Antiqua" w:hAnsi="Book Antiqua"/>
                <w:b/>
                <w:sz w:val="20"/>
                <w:szCs w:val="20"/>
              </w:rPr>
              <w:t>:</w:t>
            </w:r>
          </w:p>
        </w:tc>
      </w:tr>
      <w:tr w:rsidR="00E1121C" w:rsidRPr="00C717E3" w14:paraId="03653F2B" w14:textId="77777777" w:rsidTr="00E20ACB">
        <w:tc>
          <w:tcPr>
            <w:tcW w:w="4644" w:type="dxa"/>
            <w:gridSpan w:val="2"/>
          </w:tcPr>
          <w:p w14:paraId="03653F28" w14:textId="77777777" w:rsidR="00E1121C" w:rsidRDefault="00B752D8" w:rsidP="00E1121C">
            <w:pPr>
              <w:pStyle w:val="NoSpacing"/>
              <w:rPr>
                <w:rFonts w:ascii="Book Antiqua" w:hAnsi="Book Antiqua"/>
                <w:b/>
                <w:color w:val="FF0000"/>
                <w:sz w:val="24"/>
                <w:szCs w:val="24"/>
              </w:rPr>
            </w:pPr>
            <w:r w:rsidRPr="00386DEA">
              <w:rPr>
                <w:rFonts w:ascii="Book Antiqua" w:hAnsi="Book Antiqua"/>
                <w:sz w:val="20"/>
                <w:szCs w:val="20"/>
                <w:u w:val="single"/>
              </w:rPr>
              <w:t>Name(s)</w:t>
            </w:r>
            <w:r w:rsidRPr="00E25F06">
              <w:rPr>
                <w:rFonts w:ascii="Book Antiqua" w:hAnsi="Book Antiqua"/>
                <w:b/>
                <w:color w:val="FF0000"/>
                <w:sz w:val="20"/>
                <w:szCs w:val="20"/>
              </w:rPr>
              <w:t xml:space="preserve"> </w:t>
            </w:r>
            <w:r w:rsidRPr="00E20ACB">
              <w:rPr>
                <w:rFonts w:ascii="Book Antiqua" w:hAnsi="Book Antiqua"/>
                <w:b/>
                <w:color w:val="FF0000"/>
                <w:sz w:val="24"/>
                <w:szCs w:val="24"/>
              </w:rPr>
              <w:t>*</w:t>
            </w:r>
          </w:p>
          <w:p w14:paraId="03653F29" w14:textId="77777777" w:rsidR="00B752D8" w:rsidRPr="00B752D8" w:rsidRDefault="00B752D8" w:rsidP="00F13A8B">
            <w:pPr>
              <w:pStyle w:val="NoSpacing"/>
              <w:rPr>
                <w:rFonts w:ascii="Book Antiqua" w:hAnsi="Book Antiqua"/>
                <w:sz w:val="20"/>
                <w:szCs w:val="20"/>
              </w:rPr>
            </w:pPr>
          </w:p>
        </w:tc>
        <w:tc>
          <w:tcPr>
            <w:tcW w:w="5812" w:type="dxa"/>
          </w:tcPr>
          <w:p w14:paraId="03653F2A" w14:textId="77777777" w:rsidR="00E1121C" w:rsidRDefault="00E1121C" w:rsidP="00C717E3">
            <w:pPr>
              <w:pStyle w:val="NoSpacing"/>
              <w:jc w:val="center"/>
              <w:rPr>
                <w:rFonts w:ascii="Book Antiqua" w:hAnsi="Book Antiqua"/>
                <w:b/>
                <w:sz w:val="20"/>
                <w:szCs w:val="20"/>
              </w:rPr>
            </w:pPr>
          </w:p>
        </w:tc>
      </w:tr>
      <w:tr w:rsidR="00B752D8" w:rsidRPr="00C717E3" w14:paraId="03653F31" w14:textId="77777777" w:rsidTr="00E20ACB">
        <w:tc>
          <w:tcPr>
            <w:tcW w:w="4644" w:type="dxa"/>
            <w:gridSpan w:val="2"/>
          </w:tcPr>
          <w:p w14:paraId="03653F2C" w14:textId="77777777" w:rsidR="00B752D8" w:rsidRDefault="00B752D8" w:rsidP="00E1121C">
            <w:pPr>
              <w:pStyle w:val="NoSpacing"/>
              <w:rPr>
                <w:rFonts w:ascii="Book Antiqua" w:hAnsi="Book Antiqua"/>
                <w:sz w:val="20"/>
                <w:szCs w:val="20"/>
              </w:rPr>
            </w:pPr>
            <w:r w:rsidRPr="00386DEA">
              <w:rPr>
                <w:rFonts w:ascii="Book Antiqua" w:hAnsi="Book Antiqua"/>
                <w:sz w:val="20"/>
                <w:szCs w:val="20"/>
                <w:u w:val="single"/>
              </w:rPr>
              <w:t>Address(es)</w:t>
            </w:r>
            <w:r>
              <w:rPr>
                <w:rFonts w:ascii="Book Antiqua" w:hAnsi="Book Antiqua"/>
                <w:sz w:val="20"/>
                <w:szCs w:val="20"/>
              </w:rPr>
              <w:t xml:space="preserve"> </w:t>
            </w:r>
            <w:r w:rsidRPr="00E20ACB">
              <w:rPr>
                <w:rFonts w:ascii="Book Antiqua" w:hAnsi="Book Antiqua"/>
                <w:b/>
                <w:color w:val="FF0000"/>
                <w:sz w:val="24"/>
                <w:szCs w:val="24"/>
              </w:rPr>
              <w:t>*</w:t>
            </w:r>
          </w:p>
          <w:p w14:paraId="03653F2D" w14:textId="77777777" w:rsidR="00F13A8B" w:rsidRDefault="00F13A8B" w:rsidP="00F13A8B">
            <w:pPr>
              <w:pStyle w:val="NoSpacing"/>
              <w:rPr>
                <w:rFonts w:ascii="Book Antiqua" w:hAnsi="Book Antiqua"/>
                <w:sz w:val="20"/>
                <w:szCs w:val="20"/>
              </w:rPr>
            </w:pPr>
            <w:r>
              <w:rPr>
                <w:rFonts w:ascii="Book Antiqua" w:hAnsi="Book Antiqua"/>
                <w:sz w:val="20"/>
                <w:szCs w:val="20"/>
              </w:rPr>
              <w:t>(Include Eircode, if available)</w:t>
            </w:r>
          </w:p>
          <w:p w14:paraId="03653F2E" w14:textId="77777777" w:rsidR="00B752D8" w:rsidRDefault="00B752D8" w:rsidP="00E1121C">
            <w:pPr>
              <w:pStyle w:val="NoSpacing"/>
              <w:rPr>
                <w:rFonts w:ascii="Book Antiqua" w:hAnsi="Book Antiqua"/>
                <w:sz w:val="20"/>
                <w:szCs w:val="20"/>
              </w:rPr>
            </w:pPr>
          </w:p>
          <w:p w14:paraId="03653F2F" w14:textId="77777777" w:rsidR="00B752D8" w:rsidRDefault="00B752D8" w:rsidP="00E1121C">
            <w:pPr>
              <w:pStyle w:val="NoSpacing"/>
              <w:rPr>
                <w:rFonts w:ascii="Book Antiqua" w:hAnsi="Book Antiqua"/>
                <w:sz w:val="20"/>
                <w:szCs w:val="20"/>
              </w:rPr>
            </w:pPr>
          </w:p>
        </w:tc>
        <w:tc>
          <w:tcPr>
            <w:tcW w:w="5812" w:type="dxa"/>
          </w:tcPr>
          <w:p w14:paraId="03653F30" w14:textId="77777777" w:rsidR="00B752D8" w:rsidRDefault="00B752D8" w:rsidP="00C717E3">
            <w:pPr>
              <w:pStyle w:val="NoSpacing"/>
              <w:jc w:val="center"/>
              <w:rPr>
                <w:rFonts w:ascii="Book Antiqua" w:hAnsi="Book Antiqua"/>
                <w:b/>
                <w:sz w:val="20"/>
                <w:szCs w:val="20"/>
              </w:rPr>
            </w:pPr>
          </w:p>
        </w:tc>
      </w:tr>
      <w:tr w:rsidR="00CC58EF" w:rsidRPr="00C717E3" w14:paraId="03653F3E" w14:textId="77777777" w:rsidTr="00E14FC4">
        <w:tc>
          <w:tcPr>
            <w:tcW w:w="10456" w:type="dxa"/>
            <w:gridSpan w:val="3"/>
          </w:tcPr>
          <w:p w14:paraId="03653F32" w14:textId="77777777" w:rsidR="00CC58EF" w:rsidRDefault="00CC58EF" w:rsidP="00E1121C">
            <w:pPr>
              <w:pStyle w:val="NoSpacing"/>
              <w:rPr>
                <w:rFonts w:ascii="Book Antiqua" w:hAnsi="Book Antiqua"/>
                <w:sz w:val="20"/>
                <w:szCs w:val="20"/>
              </w:rPr>
            </w:pPr>
            <w:r>
              <w:rPr>
                <w:rFonts w:ascii="Book Antiqua" w:hAnsi="Book Antiqua"/>
                <w:sz w:val="20"/>
                <w:szCs w:val="20"/>
              </w:rPr>
              <w:lastRenderedPageBreak/>
              <w:t xml:space="preserve">Have you established whether or not the development is </w:t>
            </w:r>
            <w:r w:rsidRPr="0039121D">
              <w:rPr>
                <w:rFonts w:ascii="Book Antiqua" w:hAnsi="Book Antiqua"/>
                <w:b/>
                <w:sz w:val="20"/>
                <w:szCs w:val="20"/>
              </w:rPr>
              <w:t>exempted development</w:t>
            </w:r>
            <w:r>
              <w:rPr>
                <w:rFonts w:ascii="Book Antiqua" w:hAnsi="Book Antiqua"/>
                <w:sz w:val="20"/>
                <w:szCs w:val="20"/>
              </w:rPr>
              <w:t xml:space="preserve">? *     YES </w:t>
            </w:r>
            <w:r>
              <w:rPr>
                <w:rFonts w:ascii="Book Antiqua" w:hAnsi="Book Antiqua"/>
                <w:sz w:val="20"/>
                <w:szCs w:val="20"/>
              </w:rPr>
              <w:sym w:font="Wingdings" w:char="F06F"/>
            </w:r>
            <w:r>
              <w:rPr>
                <w:rFonts w:ascii="Book Antiqua" w:hAnsi="Book Antiqua"/>
                <w:sz w:val="20"/>
                <w:szCs w:val="20"/>
              </w:rPr>
              <w:t xml:space="preserve">              NO </w:t>
            </w:r>
            <w:r>
              <w:rPr>
                <w:rFonts w:ascii="Book Antiqua" w:hAnsi="Book Antiqua"/>
                <w:sz w:val="20"/>
                <w:szCs w:val="20"/>
              </w:rPr>
              <w:sym w:font="Wingdings" w:char="F06F"/>
            </w:r>
          </w:p>
          <w:p w14:paraId="03653F33" w14:textId="77777777" w:rsidR="00CC58EF" w:rsidRDefault="00CC58EF" w:rsidP="00E1121C">
            <w:pPr>
              <w:pStyle w:val="NoSpacing"/>
              <w:rPr>
                <w:rFonts w:ascii="Book Antiqua" w:hAnsi="Book Antiqua"/>
                <w:sz w:val="20"/>
                <w:szCs w:val="20"/>
              </w:rPr>
            </w:pPr>
          </w:p>
          <w:p w14:paraId="03653F34" w14:textId="77777777" w:rsidR="00D727FA" w:rsidRDefault="00CC58EF" w:rsidP="00305043">
            <w:pPr>
              <w:pStyle w:val="NoSpacing"/>
              <w:spacing w:line="360" w:lineRule="auto"/>
              <w:jc w:val="center"/>
            </w:pPr>
            <w:r>
              <w:rPr>
                <w:rFonts w:ascii="Book Antiqua" w:hAnsi="Book Antiqua"/>
                <w:sz w:val="20"/>
                <w:szCs w:val="20"/>
              </w:rPr>
              <w:t xml:space="preserve">(Refer to Council Website for details of commonly constructed exempted developments)  </w:t>
            </w:r>
            <w:hyperlink r:id="rId12" w:history="1">
              <w:r w:rsidR="00D32AEA" w:rsidRPr="004F3BFE">
                <w:rPr>
                  <w:rStyle w:val="Hyperlink"/>
                  <w:rFonts w:ascii="Book Antiqua" w:hAnsi="Book Antiqua"/>
                  <w:sz w:val="20"/>
                  <w:szCs w:val="20"/>
                </w:rPr>
                <w:t>http://www.Kilkennycoco.ie/eng/services/planning-applications/Exempted-Development</w:t>
              </w:r>
            </w:hyperlink>
          </w:p>
          <w:p w14:paraId="03653F35" w14:textId="77777777" w:rsidR="00305043" w:rsidRDefault="00305043" w:rsidP="00C717E3">
            <w:pPr>
              <w:pStyle w:val="NoSpacing"/>
              <w:jc w:val="center"/>
              <w:rPr>
                <w:rFonts w:ascii="Book Antiqua" w:hAnsi="Book Antiqua"/>
                <w:sz w:val="20"/>
                <w:szCs w:val="20"/>
              </w:rPr>
            </w:pPr>
          </w:p>
          <w:p w14:paraId="03653F36" w14:textId="77777777" w:rsidR="00CC58EF" w:rsidRDefault="00D727FA" w:rsidP="00C717E3">
            <w:pPr>
              <w:pStyle w:val="NoSpacing"/>
              <w:jc w:val="center"/>
              <w:rPr>
                <w:rFonts w:ascii="Book Antiqua" w:hAnsi="Book Antiqua"/>
                <w:sz w:val="20"/>
                <w:szCs w:val="20"/>
              </w:rPr>
            </w:pPr>
            <w:r>
              <w:rPr>
                <w:rFonts w:ascii="Book Antiqua" w:hAnsi="Book Antiqua"/>
                <w:sz w:val="20"/>
                <w:szCs w:val="20"/>
              </w:rPr>
              <w:t>Booklets on doing work around the house and in relation to Agriculture and Farm Development are available from the Department of Housing, Planning, Community &amp; Local Government at::-</w:t>
            </w:r>
            <w:r w:rsidR="00CC58EF">
              <w:rPr>
                <w:rFonts w:ascii="Book Antiqua" w:hAnsi="Book Antiqua"/>
                <w:sz w:val="20"/>
                <w:szCs w:val="20"/>
              </w:rPr>
              <w:t xml:space="preserve"> </w:t>
            </w:r>
          </w:p>
          <w:p w14:paraId="03653F37" w14:textId="77777777" w:rsidR="00305043" w:rsidRDefault="00305043" w:rsidP="00C717E3">
            <w:pPr>
              <w:pStyle w:val="NoSpacing"/>
              <w:jc w:val="center"/>
              <w:rPr>
                <w:rFonts w:ascii="Book Antiqua" w:hAnsi="Book Antiqua"/>
                <w:sz w:val="20"/>
                <w:szCs w:val="20"/>
              </w:rPr>
            </w:pPr>
          </w:p>
          <w:p w14:paraId="03653F38" w14:textId="77777777" w:rsidR="00D727FA" w:rsidRDefault="00942E65" w:rsidP="00305043">
            <w:pPr>
              <w:pStyle w:val="NoSpacing"/>
              <w:spacing w:line="360" w:lineRule="auto"/>
              <w:jc w:val="center"/>
              <w:rPr>
                <w:rFonts w:ascii="Book Antiqua" w:hAnsi="Book Antiqua"/>
                <w:sz w:val="20"/>
                <w:szCs w:val="20"/>
              </w:rPr>
            </w:pPr>
            <w:hyperlink r:id="rId13" w:history="1">
              <w:r w:rsidR="007B134E" w:rsidRPr="00A7774C">
                <w:rPr>
                  <w:rStyle w:val="Hyperlink"/>
                  <w:rFonts w:ascii="Book Antiqua" w:hAnsi="Book Antiqua"/>
                  <w:sz w:val="20"/>
                  <w:szCs w:val="20"/>
                </w:rPr>
                <w:t>http://www.environ.ie/en/Publications/DevelopmentandHousing/Planning/FileDownLoad.1586.en.pdf</w:t>
              </w:r>
            </w:hyperlink>
            <w:r w:rsidR="00305043">
              <w:t xml:space="preserve"> </w:t>
            </w:r>
          </w:p>
          <w:p w14:paraId="03653F39" w14:textId="77777777" w:rsidR="00D727FA" w:rsidRDefault="00942E65" w:rsidP="00C717E3">
            <w:pPr>
              <w:pStyle w:val="NoSpacing"/>
              <w:jc w:val="center"/>
            </w:pPr>
            <w:hyperlink r:id="rId14" w:history="1">
              <w:r w:rsidR="007B134E" w:rsidRPr="00A7774C">
                <w:rPr>
                  <w:rStyle w:val="Hyperlink"/>
                  <w:rFonts w:ascii="Book Antiqua" w:hAnsi="Book Antiqua"/>
                  <w:sz w:val="20"/>
                  <w:szCs w:val="20"/>
                </w:rPr>
                <w:t>http://www.environ.ie/en/Publications/DevelopmentandHousing/Planning/FileDownLoad.1587.en.pdf</w:t>
              </w:r>
            </w:hyperlink>
          </w:p>
          <w:p w14:paraId="03653F3A" w14:textId="77777777" w:rsidR="00D32AEA" w:rsidRDefault="00D32AEA" w:rsidP="00C717E3">
            <w:pPr>
              <w:pStyle w:val="NoSpacing"/>
              <w:jc w:val="center"/>
            </w:pPr>
          </w:p>
          <w:p w14:paraId="03653F3B" w14:textId="77777777" w:rsidR="00D32AEA" w:rsidRDefault="00D32AEA" w:rsidP="00305043">
            <w:pPr>
              <w:pStyle w:val="NoSpacing"/>
              <w:spacing w:line="360" w:lineRule="auto"/>
              <w:rPr>
                <w:rFonts w:ascii="Book Antiqua" w:hAnsi="Book Antiqua"/>
                <w:b/>
                <w:sz w:val="20"/>
                <w:szCs w:val="20"/>
              </w:rPr>
            </w:pPr>
            <w:r>
              <w:rPr>
                <w:rFonts w:ascii="Book Antiqua" w:hAnsi="Book Antiqua"/>
                <w:b/>
                <w:sz w:val="20"/>
                <w:szCs w:val="20"/>
                <w:u w:val="single"/>
              </w:rPr>
              <w:t>Protected Structures and Architectural Conserv</w:t>
            </w:r>
            <w:r w:rsidR="00E53DA1">
              <w:rPr>
                <w:rFonts w:ascii="Book Antiqua" w:hAnsi="Book Antiqua"/>
                <w:b/>
                <w:sz w:val="20"/>
                <w:szCs w:val="20"/>
                <w:u w:val="single"/>
              </w:rPr>
              <w:t>a</w:t>
            </w:r>
            <w:r>
              <w:rPr>
                <w:rFonts w:ascii="Book Antiqua" w:hAnsi="Book Antiqua"/>
                <w:b/>
                <w:sz w:val="20"/>
                <w:szCs w:val="20"/>
                <w:u w:val="single"/>
              </w:rPr>
              <w:t>tion</w:t>
            </w:r>
            <w:r w:rsidRPr="00D32AEA">
              <w:rPr>
                <w:rFonts w:ascii="Book Antiqua" w:hAnsi="Book Antiqua"/>
                <w:b/>
                <w:sz w:val="20"/>
                <w:szCs w:val="20"/>
                <w:u w:val="single"/>
              </w:rPr>
              <w:t xml:space="preserve"> Areas</w:t>
            </w:r>
            <w:r>
              <w:rPr>
                <w:rFonts w:ascii="Book Antiqua" w:hAnsi="Book Antiqua"/>
                <w:b/>
                <w:sz w:val="20"/>
                <w:szCs w:val="20"/>
              </w:rPr>
              <w:t xml:space="preserve">:  </w:t>
            </w:r>
          </w:p>
          <w:p w14:paraId="03653F3C" w14:textId="77777777" w:rsidR="00D32AEA" w:rsidRPr="00D32AEA" w:rsidRDefault="00D32AEA" w:rsidP="004B61E8">
            <w:pPr>
              <w:pStyle w:val="NoSpacing"/>
              <w:jc w:val="both"/>
              <w:rPr>
                <w:rFonts w:ascii="Book Antiqua" w:hAnsi="Book Antiqua"/>
                <w:sz w:val="20"/>
                <w:szCs w:val="20"/>
              </w:rPr>
            </w:pPr>
            <w:r w:rsidRPr="00D32AEA">
              <w:rPr>
                <w:rFonts w:ascii="Book Antiqua" w:hAnsi="Book Antiqua"/>
                <w:sz w:val="20"/>
                <w:szCs w:val="20"/>
              </w:rPr>
              <w:t>It is important to note</w:t>
            </w:r>
            <w:r>
              <w:rPr>
                <w:rFonts w:ascii="Book Antiqua" w:hAnsi="Book Antiqua"/>
                <w:sz w:val="20"/>
                <w:szCs w:val="20"/>
              </w:rPr>
              <w:t xml:space="preserve"> that most exemptions do not apply to structures which</w:t>
            </w:r>
            <w:r w:rsidR="00161875">
              <w:rPr>
                <w:rFonts w:ascii="Book Antiqua" w:hAnsi="Book Antiqua"/>
                <w:sz w:val="20"/>
                <w:szCs w:val="20"/>
              </w:rPr>
              <w:t xml:space="preserve"> are</w:t>
            </w:r>
            <w:r>
              <w:rPr>
                <w:rFonts w:ascii="Book Antiqua" w:hAnsi="Book Antiqua"/>
                <w:sz w:val="20"/>
                <w:szCs w:val="20"/>
              </w:rPr>
              <w:t xml:space="preserve"> </w:t>
            </w:r>
            <w:r w:rsidR="00161875">
              <w:rPr>
                <w:rFonts w:ascii="Book Antiqua" w:hAnsi="Book Antiqua"/>
                <w:sz w:val="20"/>
                <w:szCs w:val="20"/>
              </w:rPr>
              <w:t>Protected Structures, Proposed Protected Structures</w:t>
            </w:r>
            <w:r>
              <w:rPr>
                <w:rFonts w:ascii="Book Antiqua" w:hAnsi="Book Antiqua"/>
                <w:sz w:val="20"/>
                <w:szCs w:val="20"/>
              </w:rPr>
              <w:t xml:space="preserve"> or situated in an Architectural Conservation Area (ACA).</w:t>
            </w:r>
          </w:p>
          <w:p w14:paraId="03653F3D" w14:textId="77777777" w:rsidR="00D727FA" w:rsidRDefault="00D727FA" w:rsidP="00C717E3">
            <w:pPr>
              <w:pStyle w:val="NoSpacing"/>
              <w:jc w:val="center"/>
              <w:rPr>
                <w:rFonts w:ascii="Book Antiqua" w:hAnsi="Book Antiqua"/>
                <w:b/>
                <w:sz w:val="20"/>
                <w:szCs w:val="20"/>
              </w:rPr>
            </w:pPr>
          </w:p>
        </w:tc>
      </w:tr>
      <w:tr w:rsidR="00CC58EF" w:rsidRPr="00C717E3" w14:paraId="03653F43" w14:textId="77777777" w:rsidTr="0039121D">
        <w:tc>
          <w:tcPr>
            <w:tcW w:w="4503" w:type="dxa"/>
          </w:tcPr>
          <w:p w14:paraId="03653F3F" w14:textId="77777777" w:rsidR="00CC58EF" w:rsidRPr="00CC58EF" w:rsidRDefault="00CC58EF" w:rsidP="00E1121C">
            <w:pPr>
              <w:pStyle w:val="NoSpacing"/>
              <w:rPr>
                <w:rFonts w:ascii="Book Antiqua" w:hAnsi="Book Antiqua"/>
                <w:sz w:val="20"/>
                <w:szCs w:val="20"/>
              </w:rPr>
            </w:pPr>
            <w:r w:rsidRPr="00CC58EF">
              <w:rPr>
                <w:rFonts w:ascii="Book Antiqua" w:hAnsi="Book Antiqua"/>
                <w:sz w:val="20"/>
                <w:szCs w:val="20"/>
              </w:rPr>
              <w:t xml:space="preserve">Have you carried out a planning search on the site to check if the development is the subject of a </w:t>
            </w:r>
            <w:r w:rsidRPr="00CC58EF">
              <w:rPr>
                <w:rFonts w:ascii="Book Antiqua" w:hAnsi="Book Antiqua"/>
                <w:b/>
                <w:sz w:val="20"/>
                <w:szCs w:val="20"/>
              </w:rPr>
              <w:t xml:space="preserve">Planning </w:t>
            </w:r>
            <w:r w:rsidR="00244C23" w:rsidRPr="00CC58EF">
              <w:rPr>
                <w:rFonts w:ascii="Book Antiqua" w:hAnsi="Book Antiqua"/>
                <w:b/>
                <w:sz w:val="20"/>
                <w:szCs w:val="20"/>
              </w:rPr>
              <w:t>Permission</w:t>
            </w:r>
            <w:r w:rsidR="00244C23" w:rsidRPr="00CC58EF">
              <w:rPr>
                <w:rFonts w:ascii="Book Antiqua" w:hAnsi="Book Antiqua"/>
                <w:sz w:val="20"/>
                <w:szCs w:val="20"/>
              </w:rPr>
              <w:t xml:space="preserve">? </w:t>
            </w:r>
            <w:r w:rsidRPr="00E20ACB">
              <w:rPr>
                <w:rFonts w:ascii="Book Antiqua" w:hAnsi="Book Antiqua"/>
                <w:b/>
                <w:color w:val="FF0000"/>
                <w:sz w:val="24"/>
                <w:szCs w:val="24"/>
              </w:rPr>
              <w:t>*</w:t>
            </w:r>
          </w:p>
          <w:p w14:paraId="03653F40" w14:textId="77777777" w:rsidR="00CC58EF" w:rsidRPr="00CC58EF" w:rsidRDefault="00CC58EF" w:rsidP="00E1121C">
            <w:pPr>
              <w:pStyle w:val="NoSpacing"/>
              <w:rPr>
                <w:rFonts w:ascii="Book Antiqua" w:hAnsi="Book Antiqua"/>
                <w:sz w:val="20"/>
                <w:szCs w:val="20"/>
              </w:rPr>
            </w:pPr>
          </w:p>
          <w:p w14:paraId="03653F41" w14:textId="77777777" w:rsidR="00CC58EF" w:rsidRPr="00CC58EF" w:rsidRDefault="00CC58EF" w:rsidP="00E1121C">
            <w:pPr>
              <w:pStyle w:val="NoSpacing"/>
              <w:rPr>
                <w:rFonts w:ascii="Book Antiqua" w:hAnsi="Book Antiqua"/>
                <w:sz w:val="20"/>
                <w:szCs w:val="20"/>
              </w:rPr>
            </w:pPr>
            <w:r w:rsidRPr="00D31665">
              <w:rPr>
                <w:rFonts w:ascii="Book Antiqua" w:hAnsi="Book Antiqua"/>
                <w:sz w:val="20"/>
                <w:szCs w:val="20"/>
                <w:u w:val="single"/>
              </w:rPr>
              <w:t>This can be done on-line at</w:t>
            </w:r>
            <w:r w:rsidR="00D31665">
              <w:rPr>
                <w:rFonts w:ascii="Book Antiqua" w:hAnsi="Book Antiqua"/>
                <w:sz w:val="20"/>
                <w:szCs w:val="20"/>
              </w:rPr>
              <w:t xml:space="preserve">:- </w:t>
            </w:r>
            <w:hyperlink r:id="rId15" w:history="1">
              <w:r w:rsidRPr="004F3BFE">
                <w:rPr>
                  <w:rStyle w:val="Hyperlink"/>
                  <w:rFonts w:ascii="Book Antiqua" w:hAnsi="Book Antiqua"/>
                  <w:sz w:val="20"/>
                  <w:szCs w:val="20"/>
                </w:rPr>
                <w:t>www.kilkennycoco.ie</w:t>
              </w:r>
            </w:hyperlink>
            <w:r>
              <w:rPr>
                <w:rFonts w:ascii="Book Antiqua" w:hAnsi="Book Antiqua"/>
                <w:sz w:val="20"/>
                <w:szCs w:val="20"/>
              </w:rPr>
              <w:t xml:space="preserve"> using </w:t>
            </w:r>
            <w:proofErr w:type="spellStart"/>
            <w:r>
              <w:rPr>
                <w:rFonts w:ascii="Book Antiqua" w:hAnsi="Book Antiqua"/>
                <w:sz w:val="20"/>
                <w:szCs w:val="20"/>
              </w:rPr>
              <w:t>IPlan</w:t>
            </w:r>
            <w:proofErr w:type="spellEnd"/>
            <w:r>
              <w:rPr>
                <w:rFonts w:ascii="Book Antiqua" w:hAnsi="Book Antiqua"/>
                <w:sz w:val="20"/>
                <w:szCs w:val="20"/>
              </w:rPr>
              <w:t xml:space="preserve"> or by visiting </w:t>
            </w:r>
            <w:r w:rsidRPr="00CC58EF">
              <w:rPr>
                <w:rFonts w:ascii="Book Antiqua" w:hAnsi="Book Antiqua"/>
                <w:sz w:val="20"/>
                <w:szCs w:val="20"/>
              </w:rPr>
              <w:t>the Planning Office</w:t>
            </w:r>
            <w:r>
              <w:rPr>
                <w:rFonts w:ascii="Book Antiqua" w:hAnsi="Book Antiqua"/>
                <w:sz w:val="20"/>
                <w:szCs w:val="20"/>
              </w:rPr>
              <w:t>, County Hall, John Street, Kilkenny – Opening hours 9am-1pm and 2-4pm Monday to Friday (excluding Bank Holidays)</w:t>
            </w:r>
          </w:p>
        </w:tc>
        <w:tc>
          <w:tcPr>
            <w:tcW w:w="5953" w:type="dxa"/>
            <w:gridSpan w:val="2"/>
          </w:tcPr>
          <w:p w14:paraId="03653F42" w14:textId="77777777" w:rsidR="00CC58EF" w:rsidRDefault="00CC58EF" w:rsidP="00C717E3">
            <w:pPr>
              <w:pStyle w:val="NoSpacing"/>
              <w:jc w:val="center"/>
              <w:rPr>
                <w:rFonts w:ascii="Book Antiqua" w:hAnsi="Book Antiqua"/>
                <w:b/>
                <w:sz w:val="20"/>
                <w:szCs w:val="20"/>
              </w:rPr>
            </w:pPr>
          </w:p>
        </w:tc>
      </w:tr>
      <w:tr w:rsidR="00CC58EF" w:rsidRPr="00C717E3" w14:paraId="03653F47" w14:textId="77777777" w:rsidTr="0039121D">
        <w:tc>
          <w:tcPr>
            <w:tcW w:w="4503" w:type="dxa"/>
          </w:tcPr>
          <w:p w14:paraId="03653F44" w14:textId="77777777" w:rsidR="00CC58EF" w:rsidRDefault="00CC58EF" w:rsidP="00E1121C">
            <w:pPr>
              <w:pStyle w:val="NoSpacing"/>
              <w:rPr>
                <w:rFonts w:ascii="Book Antiqua" w:hAnsi="Book Antiqua"/>
                <w:sz w:val="20"/>
                <w:szCs w:val="20"/>
              </w:rPr>
            </w:pPr>
            <w:r w:rsidRPr="00CC58EF">
              <w:rPr>
                <w:rFonts w:ascii="Book Antiqua" w:hAnsi="Book Antiqua"/>
                <w:sz w:val="20"/>
                <w:szCs w:val="20"/>
              </w:rPr>
              <w:t>Please give planning application reference number of any planning application(s) on site</w:t>
            </w:r>
          </w:p>
          <w:p w14:paraId="03653F45" w14:textId="77777777" w:rsidR="00CC58EF" w:rsidRPr="00CC58EF" w:rsidRDefault="00CC58EF" w:rsidP="00E1121C">
            <w:pPr>
              <w:pStyle w:val="NoSpacing"/>
              <w:rPr>
                <w:rFonts w:ascii="Book Antiqua" w:hAnsi="Book Antiqua"/>
                <w:sz w:val="20"/>
                <w:szCs w:val="20"/>
              </w:rPr>
            </w:pPr>
          </w:p>
        </w:tc>
        <w:tc>
          <w:tcPr>
            <w:tcW w:w="5953" w:type="dxa"/>
            <w:gridSpan w:val="2"/>
          </w:tcPr>
          <w:p w14:paraId="03653F46" w14:textId="77777777" w:rsidR="00CC58EF" w:rsidRDefault="00CC58EF" w:rsidP="00C717E3">
            <w:pPr>
              <w:pStyle w:val="NoSpacing"/>
              <w:jc w:val="center"/>
              <w:rPr>
                <w:rFonts w:ascii="Book Antiqua" w:hAnsi="Book Antiqua"/>
                <w:b/>
                <w:sz w:val="20"/>
                <w:szCs w:val="20"/>
              </w:rPr>
            </w:pPr>
          </w:p>
        </w:tc>
      </w:tr>
      <w:tr w:rsidR="00806069" w:rsidRPr="00C717E3" w14:paraId="03653F4A" w14:textId="77777777" w:rsidTr="0039121D">
        <w:tc>
          <w:tcPr>
            <w:tcW w:w="4503" w:type="dxa"/>
          </w:tcPr>
          <w:p w14:paraId="03653F48" w14:textId="77777777" w:rsidR="00806069" w:rsidRDefault="00806069" w:rsidP="00CC58EF">
            <w:pPr>
              <w:pStyle w:val="NoSpacing"/>
              <w:jc w:val="center"/>
              <w:rPr>
                <w:rFonts w:ascii="Book Antiqua" w:hAnsi="Book Antiqua"/>
                <w:b/>
                <w:sz w:val="20"/>
                <w:szCs w:val="20"/>
              </w:rPr>
            </w:pPr>
          </w:p>
        </w:tc>
        <w:tc>
          <w:tcPr>
            <w:tcW w:w="5953" w:type="dxa"/>
            <w:gridSpan w:val="2"/>
          </w:tcPr>
          <w:p w14:paraId="03653F49" w14:textId="77777777" w:rsidR="00806069" w:rsidRDefault="00806069" w:rsidP="00C717E3">
            <w:pPr>
              <w:pStyle w:val="NoSpacing"/>
              <w:jc w:val="center"/>
              <w:rPr>
                <w:rFonts w:ascii="Book Antiqua" w:hAnsi="Book Antiqua"/>
                <w:b/>
                <w:sz w:val="20"/>
                <w:szCs w:val="20"/>
              </w:rPr>
            </w:pPr>
          </w:p>
        </w:tc>
      </w:tr>
      <w:tr w:rsidR="00CC58EF" w:rsidRPr="00C717E3" w14:paraId="03653F4D" w14:textId="77777777" w:rsidTr="0039121D">
        <w:tc>
          <w:tcPr>
            <w:tcW w:w="4503" w:type="dxa"/>
          </w:tcPr>
          <w:p w14:paraId="03653F4B" w14:textId="77777777" w:rsidR="00CC58EF" w:rsidRPr="00CC58EF" w:rsidRDefault="00CC58EF" w:rsidP="00CC58EF">
            <w:pPr>
              <w:pStyle w:val="NoSpacing"/>
              <w:jc w:val="center"/>
              <w:rPr>
                <w:rFonts w:ascii="Book Antiqua" w:hAnsi="Book Antiqua"/>
                <w:b/>
                <w:sz w:val="20"/>
                <w:szCs w:val="20"/>
              </w:rPr>
            </w:pPr>
            <w:r>
              <w:rPr>
                <w:rFonts w:ascii="Book Antiqua" w:hAnsi="Book Antiqua"/>
                <w:b/>
                <w:sz w:val="20"/>
                <w:szCs w:val="20"/>
              </w:rPr>
              <w:t>Your Details:</w:t>
            </w:r>
          </w:p>
        </w:tc>
        <w:tc>
          <w:tcPr>
            <w:tcW w:w="5953" w:type="dxa"/>
            <w:gridSpan w:val="2"/>
          </w:tcPr>
          <w:p w14:paraId="03653F4C" w14:textId="77777777" w:rsidR="00CC58EF" w:rsidRDefault="00CC58EF" w:rsidP="00C717E3">
            <w:pPr>
              <w:pStyle w:val="NoSpacing"/>
              <w:jc w:val="center"/>
              <w:rPr>
                <w:rFonts w:ascii="Book Antiqua" w:hAnsi="Book Antiqua"/>
                <w:b/>
                <w:sz w:val="20"/>
                <w:szCs w:val="20"/>
              </w:rPr>
            </w:pPr>
          </w:p>
        </w:tc>
      </w:tr>
      <w:tr w:rsidR="00CC58EF" w:rsidRPr="00C717E3" w14:paraId="03653F52" w14:textId="77777777" w:rsidTr="0039121D">
        <w:tc>
          <w:tcPr>
            <w:tcW w:w="4503" w:type="dxa"/>
          </w:tcPr>
          <w:p w14:paraId="03653F4E" w14:textId="77777777" w:rsidR="00CC58EF" w:rsidRDefault="00CC58EF" w:rsidP="00CC58EF">
            <w:pPr>
              <w:pStyle w:val="NoSpacing"/>
              <w:rPr>
                <w:rFonts w:ascii="Book Antiqua" w:hAnsi="Book Antiqua"/>
                <w:sz w:val="20"/>
                <w:szCs w:val="20"/>
              </w:rPr>
            </w:pPr>
            <w:r w:rsidRPr="00386DEA">
              <w:rPr>
                <w:rFonts w:ascii="Book Antiqua" w:hAnsi="Book Antiqua"/>
                <w:sz w:val="20"/>
                <w:szCs w:val="20"/>
                <w:u w:val="single"/>
              </w:rPr>
              <w:t>Name</w:t>
            </w:r>
            <w:r>
              <w:rPr>
                <w:rFonts w:ascii="Book Antiqua" w:hAnsi="Book Antiqua"/>
                <w:sz w:val="20"/>
                <w:szCs w:val="20"/>
              </w:rPr>
              <w:t xml:space="preserve">: </w:t>
            </w:r>
            <w:r w:rsidRPr="00E20ACB">
              <w:rPr>
                <w:rFonts w:ascii="Book Antiqua" w:hAnsi="Book Antiqua"/>
                <w:b/>
                <w:color w:val="FF0000"/>
                <w:sz w:val="24"/>
                <w:szCs w:val="24"/>
              </w:rPr>
              <w:t>*</w:t>
            </w:r>
          </w:p>
          <w:p w14:paraId="03653F4F" w14:textId="77777777" w:rsidR="00244C23" w:rsidRDefault="00244C23" w:rsidP="00CC58EF">
            <w:pPr>
              <w:pStyle w:val="NoSpacing"/>
              <w:rPr>
                <w:rFonts w:ascii="Book Antiqua" w:hAnsi="Book Antiqua"/>
                <w:sz w:val="20"/>
                <w:szCs w:val="20"/>
              </w:rPr>
            </w:pPr>
          </w:p>
          <w:p w14:paraId="03653F50" w14:textId="77777777" w:rsidR="00CC58EF" w:rsidRPr="00CC58EF" w:rsidRDefault="00CC58EF" w:rsidP="00CC58EF">
            <w:pPr>
              <w:pStyle w:val="NoSpacing"/>
              <w:rPr>
                <w:rFonts w:ascii="Book Antiqua" w:hAnsi="Book Antiqua"/>
                <w:sz w:val="20"/>
                <w:szCs w:val="20"/>
              </w:rPr>
            </w:pPr>
          </w:p>
        </w:tc>
        <w:tc>
          <w:tcPr>
            <w:tcW w:w="5953" w:type="dxa"/>
            <w:gridSpan w:val="2"/>
          </w:tcPr>
          <w:p w14:paraId="03653F51" w14:textId="77777777" w:rsidR="00CC58EF" w:rsidRDefault="00CC58EF" w:rsidP="00C717E3">
            <w:pPr>
              <w:pStyle w:val="NoSpacing"/>
              <w:jc w:val="center"/>
              <w:rPr>
                <w:rFonts w:ascii="Book Antiqua" w:hAnsi="Book Antiqua"/>
                <w:b/>
                <w:sz w:val="20"/>
                <w:szCs w:val="20"/>
              </w:rPr>
            </w:pPr>
          </w:p>
        </w:tc>
      </w:tr>
      <w:tr w:rsidR="00CC58EF" w:rsidRPr="00C717E3" w14:paraId="03653F58" w14:textId="77777777" w:rsidTr="0039121D">
        <w:tc>
          <w:tcPr>
            <w:tcW w:w="4503" w:type="dxa"/>
          </w:tcPr>
          <w:p w14:paraId="03653F53" w14:textId="77777777" w:rsidR="00CC58EF" w:rsidRDefault="00CC58EF" w:rsidP="00CC58EF">
            <w:pPr>
              <w:pStyle w:val="NoSpacing"/>
              <w:rPr>
                <w:rFonts w:ascii="Book Antiqua" w:hAnsi="Book Antiqua"/>
                <w:sz w:val="20"/>
                <w:szCs w:val="20"/>
              </w:rPr>
            </w:pPr>
            <w:r w:rsidRPr="00386DEA">
              <w:rPr>
                <w:rFonts w:ascii="Book Antiqua" w:hAnsi="Book Antiqua"/>
                <w:sz w:val="20"/>
                <w:szCs w:val="20"/>
                <w:u w:val="single"/>
              </w:rPr>
              <w:t>Address</w:t>
            </w:r>
            <w:r>
              <w:rPr>
                <w:rFonts w:ascii="Book Antiqua" w:hAnsi="Book Antiqua"/>
                <w:sz w:val="20"/>
                <w:szCs w:val="20"/>
              </w:rPr>
              <w:t>:</w:t>
            </w:r>
            <w:r w:rsidR="00E25F06">
              <w:rPr>
                <w:rFonts w:ascii="Book Antiqua" w:hAnsi="Book Antiqua"/>
                <w:sz w:val="20"/>
                <w:szCs w:val="20"/>
              </w:rPr>
              <w:t xml:space="preserve"> </w:t>
            </w:r>
            <w:r w:rsidR="00E25F06" w:rsidRPr="00E20ACB">
              <w:rPr>
                <w:rFonts w:ascii="Book Antiqua" w:hAnsi="Book Antiqua"/>
                <w:b/>
                <w:color w:val="FF0000"/>
                <w:sz w:val="24"/>
                <w:szCs w:val="24"/>
              </w:rPr>
              <w:t>*</w:t>
            </w:r>
          </w:p>
          <w:p w14:paraId="03653F54" w14:textId="77777777" w:rsidR="00F13A8B" w:rsidRDefault="00F13A8B" w:rsidP="00F13A8B">
            <w:pPr>
              <w:pStyle w:val="NoSpacing"/>
              <w:rPr>
                <w:rFonts w:ascii="Book Antiqua" w:hAnsi="Book Antiqua"/>
                <w:sz w:val="20"/>
                <w:szCs w:val="20"/>
              </w:rPr>
            </w:pPr>
            <w:r>
              <w:rPr>
                <w:rFonts w:ascii="Book Antiqua" w:hAnsi="Book Antiqua"/>
                <w:sz w:val="20"/>
                <w:szCs w:val="20"/>
              </w:rPr>
              <w:t>(Include Eircode, if available)</w:t>
            </w:r>
          </w:p>
          <w:p w14:paraId="03653F55" w14:textId="77777777" w:rsidR="00F13A8B" w:rsidRDefault="00F13A8B" w:rsidP="00CC58EF">
            <w:pPr>
              <w:pStyle w:val="NoSpacing"/>
              <w:rPr>
                <w:rFonts w:ascii="Book Antiqua" w:hAnsi="Book Antiqua"/>
                <w:sz w:val="20"/>
                <w:szCs w:val="20"/>
              </w:rPr>
            </w:pPr>
          </w:p>
          <w:p w14:paraId="03653F56" w14:textId="77777777" w:rsidR="00CC58EF" w:rsidRPr="00CC58EF" w:rsidRDefault="00CC58EF" w:rsidP="00CC58EF">
            <w:pPr>
              <w:pStyle w:val="NoSpacing"/>
              <w:rPr>
                <w:rFonts w:ascii="Book Antiqua" w:hAnsi="Book Antiqua"/>
                <w:sz w:val="20"/>
                <w:szCs w:val="20"/>
              </w:rPr>
            </w:pPr>
          </w:p>
        </w:tc>
        <w:tc>
          <w:tcPr>
            <w:tcW w:w="5953" w:type="dxa"/>
            <w:gridSpan w:val="2"/>
          </w:tcPr>
          <w:p w14:paraId="03653F57" w14:textId="77777777" w:rsidR="00CC58EF" w:rsidRDefault="00CC58EF" w:rsidP="00C717E3">
            <w:pPr>
              <w:pStyle w:val="NoSpacing"/>
              <w:jc w:val="center"/>
              <w:rPr>
                <w:rFonts w:ascii="Book Antiqua" w:hAnsi="Book Antiqua"/>
                <w:b/>
                <w:sz w:val="20"/>
                <w:szCs w:val="20"/>
              </w:rPr>
            </w:pPr>
          </w:p>
        </w:tc>
      </w:tr>
      <w:tr w:rsidR="00CC58EF" w:rsidRPr="00C717E3" w14:paraId="03653F5C" w14:textId="77777777" w:rsidTr="0039121D">
        <w:tc>
          <w:tcPr>
            <w:tcW w:w="4503" w:type="dxa"/>
          </w:tcPr>
          <w:p w14:paraId="03653F59" w14:textId="77777777" w:rsidR="00CC58EF" w:rsidRDefault="00CC58EF" w:rsidP="00CC58EF">
            <w:pPr>
              <w:pStyle w:val="NoSpacing"/>
              <w:rPr>
                <w:rFonts w:ascii="Book Antiqua" w:hAnsi="Book Antiqua"/>
                <w:sz w:val="20"/>
                <w:szCs w:val="20"/>
              </w:rPr>
            </w:pPr>
            <w:r w:rsidRPr="00386DEA">
              <w:rPr>
                <w:rFonts w:ascii="Book Antiqua" w:hAnsi="Book Antiqua"/>
                <w:sz w:val="20"/>
                <w:szCs w:val="20"/>
                <w:u w:val="single"/>
              </w:rPr>
              <w:t>Phone Number</w:t>
            </w:r>
            <w:r>
              <w:rPr>
                <w:rFonts w:ascii="Book Antiqua" w:hAnsi="Book Antiqua"/>
                <w:sz w:val="20"/>
                <w:szCs w:val="20"/>
              </w:rPr>
              <w:t>:</w:t>
            </w:r>
            <w:r w:rsidR="00C05D91">
              <w:rPr>
                <w:rFonts w:ascii="Book Antiqua" w:hAnsi="Book Antiqua"/>
                <w:sz w:val="20"/>
                <w:szCs w:val="20"/>
              </w:rPr>
              <w:t xml:space="preserve"> </w:t>
            </w:r>
            <w:r w:rsidR="00C05D91" w:rsidRPr="00C05D91">
              <w:rPr>
                <w:rFonts w:ascii="Book Antiqua" w:hAnsi="Book Antiqua"/>
                <w:b/>
                <w:color w:val="FF0000"/>
                <w:sz w:val="24"/>
                <w:szCs w:val="24"/>
              </w:rPr>
              <w:t>*</w:t>
            </w:r>
          </w:p>
          <w:p w14:paraId="03653F5A" w14:textId="77777777" w:rsidR="00CC58EF" w:rsidRDefault="00CC58EF" w:rsidP="00CC58EF">
            <w:pPr>
              <w:pStyle w:val="NoSpacing"/>
              <w:rPr>
                <w:rFonts w:ascii="Book Antiqua" w:hAnsi="Book Antiqua"/>
                <w:sz w:val="20"/>
                <w:szCs w:val="20"/>
              </w:rPr>
            </w:pPr>
          </w:p>
        </w:tc>
        <w:tc>
          <w:tcPr>
            <w:tcW w:w="5953" w:type="dxa"/>
            <w:gridSpan w:val="2"/>
          </w:tcPr>
          <w:p w14:paraId="03653F5B" w14:textId="77777777" w:rsidR="00CC58EF" w:rsidRDefault="00CC58EF" w:rsidP="00C717E3">
            <w:pPr>
              <w:pStyle w:val="NoSpacing"/>
              <w:jc w:val="center"/>
              <w:rPr>
                <w:rFonts w:ascii="Book Antiqua" w:hAnsi="Book Antiqua"/>
                <w:b/>
                <w:sz w:val="20"/>
                <w:szCs w:val="20"/>
              </w:rPr>
            </w:pPr>
          </w:p>
        </w:tc>
      </w:tr>
      <w:tr w:rsidR="00CC58EF" w:rsidRPr="00C717E3" w14:paraId="03653F60" w14:textId="77777777" w:rsidTr="0039121D">
        <w:tc>
          <w:tcPr>
            <w:tcW w:w="4503" w:type="dxa"/>
          </w:tcPr>
          <w:p w14:paraId="03653F5D" w14:textId="77777777" w:rsidR="00CC58EF" w:rsidRDefault="00CC58EF" w:rsidP="00CC58EF">
            <w:pPr>
              <w:pStyle w:val="NoSpacing"/>
              <w:rPr>
                <w:rFonts w:ascii="Book Antiqua" w:hAnsi="Book Antiqua"/>
                <w:sz w:val="20"/>
                <w:szCs w:val="20"/>
              </w:rPr>
            </w:pPr>
            <w:r w:rsidRPr="00386DEA">
              <w:rPr>
                <w:rFonts w:ascii="Book Antiqua" w:hAnsi="Book Antiqua"/>
                <w:sz w:val="20"/>
                <w:szCs w:val="20"/>
                <w:u w:val="single"/>
              </w:rPr>
              <w:t>E-mail Address</w:t>
            </w:r>
            <w:r>
              <w:rPr>
                <w:rFonts w:ascii="Book Antiqua" w:hAnsi="Book Antiqua"/>
                <w:sz w:val="20"/>
                <w:szCs w:val="20"/>
              </w:rPr>
              <w:t>:</w:t>
            </w:r>
          </w:p>
          <w:p w14:paraId="03653F5E" w14:textId="77777777" w:rsidR="00CC58EF" w:rsidRDefault="00CC58EF" w:rsidP="00CC58EF">
            <w:pPr>
              <w:pStyle w:val="NoSpacing"/>
              <w:rPr>
                <w:rFonts w:ascii="Book Antiqua" w:hAnsi="Book Antiqua"/>
                <w:sz w:val="20"/>
                <w:szCs w:val="20"/>
              </w:rPr>
            </w:pPr>
          </w:p>
        </w:tc>
        <w:tc>
          <w:tcPr>
            <w:tcW w:w="5953" w:type="dxa"/>
            <w:gridSpan w:val="2"/>
          </w:tcPr>
          <w:p w14:paraId="03653F5F" w14:textId="77777777" w:rsidR="00CC58EF" w:rsidRDefault="00CC58EF" w:rsidP="00C717E3">
            <w:pPr>
              <w:pStyle w:val="NoSpacing"/>
              <w:jc w:val="center"/>
              <w:rPr>
                <w:rFonts w:ascii="Book Antiqua" w:hAnsi="Book Antiqua"/>
                <w:b/>
                <w:sz w:val="20"/>
                <w:szCs w:val="20"/>
              </w:rPr>
            </w:pPr>
          </w:p>
        </w:tc>
      </w:tr>
      <w:tr w:rsidR="00CC58EF" w:rsidRPr="00C717E3" w14:paraId="03653F64" w14:textId="77777777" w:rsidTr="0039121D">
        <w:tc>
          <w:tcPr>
            <w:tcW w:w="4503" w:type="dxa"/>
          </w:tcPr>
          <w:p w14:paraId="03653F61" w14:textId="77777777" w:rsidR="00CC58EF" w:rsidRDefault="00CC58EF" w:rsidP="00CC58EF">
            <w:pPr>
              <w:pStyle w:val="NoSpacing"/>
              <w:rPr>
                <w:rFonts w:ascii="Book Antiqua" w:hAnsi="Book Antiqua"/>
                <w:sz w:val="20"/>
                <w:szCs w:val="20"/>
              </w:rPr>
            </w:pPr>
            <w:r>
              <w:rPr>
                <w:rFonts w:ascii="Book Antiqua" w:hAnsi="Book Antiqua"/>
                <w:sz w:val="20"/>
                <w:szCs w:val="20"/>
              </w:rPr>
              <w:t xml:space="preserve">Do you want your Identity </w:t>
            </w:r>
            <w:r w:rsidR="00244C23">
              <w:rPr>
                <w:rFonts w:ascii="Book Antiqua" w:hAnsi="Book Antiqua"/>
                <w:sz w:val="20"/>
                <w:szCs w:val="20"/>
              </w:rPr>
              <w:t>Withheld?</w:t>
            </w:r>
          </w:p>
          <w:p w14:paraId="03653F62" w14:textId="77777777" w:rsidR="00244C23" w:rsidRDefault="00244C23" w:rsidP="00CC58EF">
            <w:pPr>
              <w:pStyle w:val="NoSpacing"/>
              <w:rPr>
                <w:rFonts w:ascii="Book Antiqua" w:hAnsi="Book Antiqua"/>
                <w:sz w:val="20"/>
                <w:szCs w:val="20"/>
              </w:rPr>
            </w:pPr>
          </w:p>
        </w:tc>
        <w:tc>
          <w:tcPr>
            <w:tcW w:w="5953" w:type="dxa"/>
            <w:gridSpan w:val="2"/>
          </w:tcPr>
          <w:p w14:paraId="03653F63" w14:textId="77777777" w:rsidR="00CC58EF" w:rsidRDefault="00CC58EF" w:rsidP="00C717E3">
            <w:pPr>
              <w:pStyle w:val="NoSpacing"/>
              <w:jc w:val="center"/>
              <w:rPr>
                <w:rFonts w:ascii="Book Antiqua" w:hAnsi="Book Antiqua"/>
                <w:b/>
                <w:sz w:val="20"/>
                <w:szCs w:val="20"/>
              </w:rPr>
            </w:pPr>
            <w:r>
              <w:rPr>
                <w:rFonts w:ascii="Book Antiqua" w:hAnsi="Book Antiqua"/>
                <w:b/>
                <w:sz w:val="20"/>
                <w:szCs w:val="20"/>
              </w:rPr>
              <w:t xml:space="preserve">YES  </w:t>
            </w:r>
            <w:r>
              <w:rPr>
                <w:rFonts w:ascii="Book Antiqua" w:hAnsi="Book Antiqua"/>
                <w:b/>
                <w:sz w:val="20"/>
                <w:szCs w:val="20"/>
              </w:rPr>
              <w:sym w:font="Wingdings" w:char="F06F"/>
            </w:r>
            <w:r>
              <w:rPr>
                <w:rFonts w:ascii="Book Antiqua" w:hAnsi="Book Antiqua"/>
                <w:b/>
                <w:sz w:val="20"/>
                <w:szCs w:val="20"/>
              </w:rPr>
              <w:t xml:space="preserve">                              NO  </w:t>
            </w:r>
            <w:r>
              <w:rPr>
                <w:rFonts w:ascii="Book Antiqua" w:hAnsi="Book Antiqua"/>
                <w:b/>
                <w:sz w:val="20"/>
                <w:szCs w:val="20"/>
              </w:rPr>
              <w:sym w:font="Wingdings" w:char="F06F"/>
            </w:r>
          </w:p>
        </w:tc>
      </w:tr>
      <w:tr w:rsidR="00E53DA1" w:rsidRPr="00C717E3" w14:paraId="03653F68" w14:textId="77777777" w:rsidTr="0039121D">
        <w:tc>
          <w:tcPr>
            <w:tcW w:w="4503" w:type="dxa"/>
          </w:tcPr>
          <w:p w14:paraId="03653F65" w14:textId="77777777" w:rsidR="00E53DA1" w:rsidRPr="00244C23" w:rsidRDefault="00E53DA1" w:rsidP="00E53DA1">
            <w:pPr>
              <w:pStyle w:val="NoSpacing"/>
              <w:jc w:val="both"/>
              <w:rPr>
                <w:rFonts w:ascii="Book Antiqua" w:hAnsi="Book Antiqua"/>
                <w:sz w:val="20"/>
                <w:szCs w:val="20"/>
              </w:rPr>
            </w:pPr>
            <w:r w:rsidRPr="00244C23">
              <w:rPr>
                <w:rFonts w:ascii="Book Antiqua" w:hAnsi="Book Antiqua"/>
                <w:sz w:val="20"/>
                <w:szCs w:val="20"/>
              </w:rPr>
              <w:t xml:space="preserve">If requested, </w:t>
            </w:r>
            <w:r w:rsidR="009C4EAA">
              <w:rPr>
                <w:rFonts w:ascii="Book Antiqua" w:hAnsi="Book Antiqua"/>
                <w:sz w:val="20"/>
                <w:szCs w:val="20"/>
              </w:rPr>
              <w:t>are you</w:t>
            </w:r>
            <w:r w:rsidRPr="00244C23">
              <w:rPr>
                <w:rFonts w:ascii="Book Antiqua" w:hAnsi="Book Antiqua"/>
                <w:sz w:val="20"/>
                <w:szCs w:val="20"/>
              </w:rPr>
              <w:t xml:space="preserve"> prepared to swear an affidavit, and/or attend at court, to give evidence pursuant to this complaint.</w:t>
            </w:r>
          </w:p>
          <w:p w14:paraId="03653F66" w14:textId="77777777" w:rsidR="00E53DA1" w:rsidRDefault="00E53DA1" w:rsidP="00CC58EF">
            <w:pPr>
              <w:pStyle w:val="NoSpacing"/>
              <w:rPr>
                <w:rFonts w:ascii="Book Antiqua" w:hAnsi="Book Antiqua"/>
                <w:sz w:val="20"/>
                <w:szCs w:val="20"/>
              </w:rPr>
            </w:pPr>
          </w:p>
        </w:tc>
        <w:tc>
          <w:tcPr>
            <w:tcW w:w="5953" w:type="dxa"/>
            <w:gridSpan w:val="2"/>
          </w:tcPr>
          <w:p w14:paraId="03653F67" w14:textId="77777777" w:rsidR="00E53DA1" w:rsidRDefault="00E53DA1" w:rsidP="00C717E3">
            <w:pPr>
              <w:pStyle w:val="NoSpacing"/>
              <w:jc w:val="center"/>
              <w:rPr>
                <w:rFonts w:ascii="Book Antiqua" w:hAnsi="Book Antiqua"/>
                <w:b/>
                <w:sz w:val="20"/>
                <w:szCs w:val="20"/>
              </w:rPr>
            </w:pPr>
            <w:r>
              <w:rPr>
                <w:rFonts w:ascii="Book Antiqua" w:hAnsi="Book Antiqua"/>
                <w:b/>
                <w:sz w:val="20"/>
                <w:szCs w:val="20"/>
              </w:rPr>
              <w:t xml:space="preserve">YES  </w:t>
            </w:r>
            <w:r>
              <w:rPr>
                <w:rFonts w:ascii="Book Antiqua" w:hAnsi="Book Antiqua"/>
                <w:b/>
                <w:sz w:val="20"/>
                <w:szCs w:val="20"/>
              </w:rPr>
              <w:sym w:font="Wingdings" w:char="F06F"/>
            </w:r>
            <w:r>
              <w:rPr>
                <w:rFonts w:ascii="Book Antiqua" w:hAnsi="Book Antiqua"/>
                <w:b/>
                <w:sz w:val="20"/>
                <w:szCs w:val="20"/>
              </w:rPr>
              <w:t xml:space="preserve">                              NO  </w:t>
            </w:r>
            <w:r>
              <w:rPr>
                <w:rFonts w:ascii="Book Antiqua" w:hAnsi="Book Antiqua"/>
                <w:b/>
                <w:sz w:val="20"/>
                <w:szCs w:val="20"/>
              </w:rPr>
              <w:sym w:font="Wingdings" w:char="F06F"/>
            </w:r>
          </w:p>
        </w:tc>
      </w:tr>
    </w:tbl>
    <w:p w14:paraId="03653F69" w14:textId="77777777" w:rsidR="00E14FC4" w:rsidRDefault="00E14FC4" w:rsidP="00E14FC4">
      <w:pPr>
        <w:pStyle w:val="NoSpacing"/>
        <w:ind w:left="720"/>
        <w:rPr>
          <w:rFonts w:ascii="Book Antiqua" w:hAnsi="Book Antiqua"/>
        </w:rPr>
      </w:pPr>
    </w:p>
    <w:p w14:paraId="03653F6A" w14:textId="77777777" w:rsidR="00305043" w:rsidRDefault="00305043" w:rsidP="00E14FC4">
      <w:pPr>
        <w:pStyle w:val="NoSpacing"/>
        <w:ind w:left="720"/>
        <w:rPr>
          <w:rFonts w:ascii="Book Antiqua" w:hAnsi="Book Antiqua"/>
        </w:rPr>
      </w:pPr>
    </w:p>
    <w:p w14:paraId="03653F6B" w14:textId="77777777" w:rsidR="00E14FC4" w:rsidRPr="00244C23" w:rsidRDefault="00E14FC4" w:rsidP="00244C23">
      <w:pPr>
        <w:pStyle w:val="NoSpacing"/>
        <w:numPr>
          <w:ilvl w:val="0"/>
          <w:numId w:val="4"/>
        </w:numPr>
        <w:rPr>
          <w:rFonts w:ascii="Book Antiqua" w:hAnsi="Book Antiqua"/>
          <w:sz w:val="20"/>
          <w:szCs w:val="20"/>
        </w:rPr>
      </w:pPr>
      <w:r w:rsidRPr="00244C23">
        <w:rPr>
          <w:rFonts w:ascii="Book Antiqua" w:hAnsi="Book Antiqua"/>
          <w:sz w:val="20"/>
          <w:szCs w:val="20"/>
        </w:rPr>
        <w:t>The above information is correct to the best of my knowledge at the date of this complaint.</w:t>
      </w:r>
    </w:p>
    <w:p w14:paraId="03653F6C" w14:textId="77777777" w:rsidR="00244C23" w:rsidRDefault="00244C23" w:rsidP="00E14FC4">
      <w:pPr>
        <w:pStyle w:val="NoSpacing"/>
        <w:rPr>
          <w:rFonts w:ascii="Book Antiqua" w:hAnsi="Book Antiqua"/>
        </w:rPr>
      </w:pPr>
    </w:p>
    <w:p w14:paraId="03653F6D" w14:textId="77777777" w:rsidR="00E53DA1" w:rsidRDefault="00E53DA1" w:rsidP="00E14FC4">
      <w:pPr>
        <w:pStyle w:val="NoSpacing"/>
        <w:rPr>
          <w:rFonts w:ascii="Book Antiqua" w:hAnsi="Book Antiqua"/>
        </w:rPr>
      </w:pPr>
    </w:p>
    <w:p w14:paraId="03653F6E" w14:textId="77777777" w:rsidR="00E14FC4" w:rsidRDefault="00E14FC4" w:rsidP="00E14FC4">
      <w:pPr>
        <w:pStyle w:val="NoSpacing"/>
        <w:rPr>
          <w:rFonts w:ascii="Book Antiqua" w:hAnsi="Book Antiqua"/>
        </w:rPr>
      </w:pPr>
      <w:r>
        <w:rPr>
          <w:rFonts w:ascii="Book Antiqua" w:hAnsi="Book Antiqua"/>
          <w:b/>
          <w:u w:val="single"/>
        </w:rPr>
        <w:t>SIGNED</w:t>
      </w:r>
      <w:r>
        <w:rPr>
          <w:rFonts w:ascii="Book Antiqua" w:hAnsi="Book Antiqua"/>
        </w:rPr>
        <w:t>:</w:t>
      </w:r>
      <w:r>
        <w:rPr>
          <w:rFonts w:ascii="Book Antiqua" w:hAnsi="Book Antiqua"/>
        </w:rPr>
        <w:tab/>
        <w:t>______________________________________</w:t>
      </w:r>
      <w:r>
        <w:rPr>
          <w:rFonts w:ascii="Book Antiqua" w:hAnsi="Book Antiqua"/>
        </w:rPr>
        <w:tab/>
        <w:t xml:space="preserve">          </w:t>
      </w:r>
      <w:r>
        <w:rPr>
          <w:rFonts w:ascii="Book Antiqua" w:hAnsi="Book Antiqua"/>
          <w:b/>
          <w:u w:val="single"/>
        </w:rPr>
        <w:t>DATE</w:t>
      </w:r>
      <w:r>
        <w:rPr>
          <w:rFonts w:ascii="Book Antiqua" w:hAnsi="Book Antiqua"/>
        </w:rPr>
        <w:t>:</w:t>
      </w:r>
      <w:r>
        <w:rPr>
          <w:rFonts w:ascii="Book Antiqua" w:hAnsi="Book Antiqua"/>
        </w:rPr>
        <w:tab/>
        <w:t xml:space="preserve">  __________________________</w:t>
      </w:r>
    </w:p>
    <w:p w14:paraId="03653F6F" w14:textId="77777777" w:rsidR="00305043" w:rsidRDefault="00305043" w:rsidP="00E14FC4">
      <w:pPr>
        <w:pStyle w:val="NoSpacing"/>
        <w:jc w:val="both"/>
        <w:rPr>
          <w:rFonts w:ascii="Book Antiqua" w:hAnsi="Book Antiqua"/>
          <w:sz w:val="20"/>
          <w:szCs w:val="20"/>
        </w:rPr>
      </w:pPr>
    </w:p>
    <w:p w14:paraId="03653F70" w14:textId="77777777" w:rsidR="00E14FC4" w:rsidRDefault="00E14FC4" w:rsidP="00E14FC4">
      <w:pPr>
        <w:pStyle w:val="NoSpacing"/>
        <w:jc w:val="both"/>
        <w:rPr>
          <w:rFonts w:ascii="Book Antiqua" w:hAnsi="Book Antiqua"/>
          <w:sz w:val="20"/>
          <w:szCs w:val="20"/>
        </w:rPr>
      </w:pPr>
      <w:r w:rsidRPr="00244C23">
        <w:rPr>
          <w:rFonts w:ascii="Book Antiqua" w:hAnsi="Book Antiqua"/>
          <w:sz w:val="20"/>
          <w:szCs w:val="20"/>
        </w:rPr>
        <w:t xml:space="preserve">You should note that your complaint will not be treated as </w:t>
      </w:r>
      <w:r w:rsidRPr="004B61E8">
        <w:rPr>
          <w:rFonts w:ascii="Book Antiqua" w:hAnsi="Book Antiqua"/>
          <w:b/>
          <w:sz w:val="20"/>
          <w:szCs w:val="20"/>
          <w:u w:val="single"/>
        </w:rPr>
        <w:t>VALID</w:t>
      </w:r>
      <w:r w:rsidRPr="00244C23">
        <w:rPr>
          <w:rFonts w:ascii="Book Antiqua" w:hAnsi="Book Antiqua"/>
          <w:sz w:val="20"/>
          <w:szCs w:val="20"/>
        </w:rPr>
        <w:t xml:space="preserve"> until all the above essential information has been provided and you have signed this Complaint Form.  Your identity can be withheld if requested subject to compliance with the Freedom of Information Act, 1997</w:t>
      </w:r>
      <w:r w:rsidR="00E20ACB">
        <w:rPr>
          <w:rFonts w:ascii="Book Antiqua" w:hAnsi="Book Antiqua"/>
          <w:sz w:val="20"/>
          <w:szCs w:val="20"/>
        </w:rPr>
        <w:t>.</w:t>
      </w:r>
    </w:p>
    <w:p w14:paraId="03653F71" w14:textId="77777777" w:rsidR="00F24E30" w:rsidRDefault="00F24E30" w:rsidP="00E14FC4">
      <w:pPr>
        <w:pStyle w:val="NoSpacing"/>
        <w:jc w:val="both"/>
        <w:rPr>
          <w:rFonts w:ascii="Book Antiqua" w:hAnsi="Book Antiqua"/>
          <w:sz w:val="20"/>
          <w:szCs w:val="20"/>
        </w:rPr>
      </w:pPr>
    </w:p>
    <w:p w14:paraId="03653F72" w14:textId="77777777" w:rsidR="00305043" w:rsidRDefault="00305043" w:rsidP="008A5C3E">
      <w:pPr>
        <w:pStyle w:val="NoSpacing"/>
        <w:jc w:val="center"/>
        <w:rPr>
          <w:rFonts w:ascii="Book Antiqua" w:hAnsi="Book Antiqua"/>
          <w:b/>
          <w:sz w:val="24"/>
          <w:szCs w:val="24"/>
          <w:u w:val="single"/>
        </w:rPr>
      </w:pPr>
    </w:p>
    <w:p w14:paraId="03653F73" w14:textId="77777777" w:rsidR="00F24E30" w:rsidRDefault="00F24E30" w:rsidP="008A5C3E">
      <w:pPr>
        <w:pStyle w:val="NoSpacing"/>
        <w:jc w:val="center"/>
        <w:rPr>
          <w:rFonts w:ascii="Book Antiqua" w:hAnsi="Book Antiqua"/>
          <w:b/>
          <w:sz w:val="24"/>
          <w:szCs w:val="24"/>
          <w:u w:val="single"/>
        </w:rPr>
      </w:pPr>
      <w:r w:rsidRPr="008A5C3E">
        <w:rPr>
          <w:rFonts w:ascii="Book Antiqua" w:hAnsi="Book Antiqua"/>
          <w:b/>
          <w:sz w:val="24"/>
          <w:szCs w:val="24"/>
          <w:u w:val="single"/>
        </w:rPr>
        <w:t>PLANNING ENFORCEMENT</w:t>
      </w:r>
    </w:p>
    <w:p w14:paraId="03653F74" w14:textId="77777777" w:rsidR="00F24E30" w:rsidRDefault="00F24E30" w:rsidP="00E14FC4">
      <w:pPr>
        <w:pStyle w:val="NoSpacing"/>
        <w:jc w:val="both"/>
        <w:rPr>
          <w:rFonts w:ascii="Book Antiqua" w:hAnsi="Book Antiqua"/>
          <w:b/>
          <w:sz w:val="20"/>
          <w:szCs w:val="20"/>
          <w:u w:val="single"/>
        </w:rPr>
      </w:pPr>
    </w:p>
    <w:p w14:paraId="03653F75" w14:textId="77777777" w:rsidR="00F24E30" w:rsidRDefault="00F24E30" w:rsidP="00E14FC4">
      <w:pPr>
        <w:pStyle w:val="NoSpacing"/>
        <w:jc w:val="both"/>
        <w:rPr>
          <w:rFonts w:ascii="Book Antiqua" w:hAnsi="Book Antiqua"/>
        </w:rPr>
      </w:pPr>
      <w:r w:rsidRPr="007C6943">
        <w:rPr>
          <w:rFonts w:ascii="Book Antiqua" w:hAnsi="Book Antiqua"/>
        </w:rPr>
        <w:t>Where unauthorised development comes to the attention of the Planning Authority, the Planning Authority may conduct a site visit, examine the planning history of the site and may serve a ‘Warning Letter’ or an ‘Enforcement Noti</w:t>
      </w:r>
      <w:r w:rsidR="00305043">
        <w:rPr>
          <w:rFonts w:ascii="Book Antiqua" w:hAnsi="Book Antiqua"/>
        </w:rPr>
        <w:t xml:space="preserve">ce’.  </w:t>
      </w:r>
    </w:p>
    <w:p w14:paraId="03653F76" w14:textId="77777777" w:rsidR="00E53DA1" w:rsidRPr="007C6943" w:rsidRDefault="00E53DA1" w:rsidP="00E14FC4">
      <w:pPr>
        <w:pStyle w:val="NoSpacing"/>
        <w:jc w:val="both"/>
        <w:rPr>
          <w:rFonts w:ascii="Book Antiqua" w:hAnsi="Book Antiqua"/>
        </w:rPr>
      </w:pPr>
    </w:p>
    <w:p w14:paraId="03653F77" w14:textId="77777777" w:rsidR="00F24E30" w:rsidRPr="007C6943" w:rsidRDefault="00F24E30" w:rsidP="00E14FC4">
      <w:pPr>
        <w:pStyle w:val="NoSpacing"/>
        <w:jc w:val="both"/>
        <w:rPr>
          <w:rFonts w:ascii="Book Antiqua" w:hAnsi="Book Antiqua"/>
        </w:rPr>
      </w:pPr>
      <w:r w:rsidRPr="007C6943">
        <w:rPr>
          <w:rFonts w:ascii="Book Antiqua" w:hAnsi="Book Antiqua"/>
        </w:rPr>
        <w:t>Please note that the information provided herein is for guidance only.  It does not purport to provide a legal interpretation of the legislative provisions referred to nor can it be regarded as definitive or having any legal effect.</w:t>
      </w:r>
    </w:p>
    <w:p w14:paraId="03653F78" w14:textId="77777777" w:rsidR="00F24E30" w:rsidRPr="007C6943" w:rsidRDefault="00F24E30" w:rsidP="00E14FC4">
      <w:pPr>
        <w:pStyle w:val="NoSpacing"/>
        <w:jc w:val="both"/>
        <w:rPr>
          <w:rFonts w:ascii="Book Antiqua" w:hAnsi="Book Antiqua"/>
        </w:rPr>
      </w:pPr>
    </w:p>
    <w:p w14:paraId="03653F79" w14:textId="77777777" w:rsidR="00F24E30" w:rsidRPr="007C6943" w:rsidRDefault="00F24E30" w:rsidP="00E14FC4">
      <w:pPr>
        <w:pStyle w:val="NoSpacing"/>
        <w:jc w:val="both"/>
        <w:rPr>
          <w:rFonts w:ascii="Book Antiqua" w:hAnsi="Book Antiqua"/>
          <w:b/>
          <w:u w:val="single"/>
        </w:rPr>
      </w:pPr>
      <w:r w:rsidRPr="007C6943">
        <w:rPr>
          <w:rFonts w:ascii="Book Antiqua" w:hAnsi="Book Antiqua"/>
          <w:b/>
          <w:u w:val="single"/>
        </w:rPr>
        <w:t>What is an Unauthorised Development?</w:t>
      </w:r>
    </w:p>
    <w:p w14:paraId="03653F7A" w14:textId="77777777" w:rsidR="00F24E30" w:rsidRPr="007C6943" w:rsidRDefault="00F24E30" w:rsidP="00E14FC4">
      <w:pPr>
        <w:pStyle w:val="NoSpacing"/>
        <w:jc w:val="both"/>
        <w:rPr>
          <w:rFonts w:ascii="Book Antiqua" w:hAnsi="Book Antiqua"/>
          <w:b/>
          <w:u w:val="single"/>
        </w:rPr>
      </w:pPr>
    </w:p>
    <w:p w14:paraId="03653F7B" w14:textId="44B50942" w:rsidR="00F24E30" w:rsidRPr="007C6943" w:rsidRDefault="00F24E30" w:rsidP="00E14FC4">
      <w:pPr>
        <w:pStyle w:val="NoSpacing"/>
        <w:jc w:val="both"/>
        <w:rPr>
          <w:rFonts w:ascii="Book Antiqua" w:hAnsi="Book Antiqua"/>
        </w:rPr>
      </w:pPr>
      <w:r w:rsidRPr="007C6943">
        <w:rPr>
          <w:rFonts w:ascii="Book Antiqua" w:hAnsi="Book Antiqua"/>
        </w:rPr>
        <w:t xml:space="preserve">All </w:t>
      </w:r>
      <w:r w:rsidR="008745DC" w:rsidRPr="007C6943">
        <w:rPr>
          <w:rFonts w:ascii="Book Antiqua" w:hAnsi="Book Antiqua"/>
        </w:rPr>
        <w:t>development carried out requires planning permission unless it is exempted development as set out in the Planning and Develo</w:t>
      </w:r>
      <w:r w:rsidR="008B03AE">
        <w:rPr>
          <w:rFonts w:ascii="Book Antiqua" w:hAnsi="Book Antiqua"/>
        </w:rPr>
        <w:t>pment Regulations 2001-20</w:t>
      </w:r>
      <w:r w:rsidR="00314916">
        <w:rPr>
          <w:rFonts w:ascii="Book Antiqua" w:hAnsi="Book Antiqua"/>
        </w:rPr>
        <w:t>20</w:t>
      </w:r>
      <w:r w:rsidR="008745DC" w:rsidRPr="007C6943">
        <w:rPr>
          <w:rFonts w:ascii="Book Antiqua" w:hAnsi="Book Antiqua"/>
        </w:rPr>
        <w:t>.</w:t>
      </w:r>
    </w:p>
    <w:p w14:paraId="03653F7C" w14:textId="77777777" w:rsidR="008745DC" w:rsidRPr="007C6943" w:rsidRDefault="008745DC" w:rsidP="00E14FC4">
      <w:pPr>
        <w:pStyle w:val="NoSpacing"/>
        <w:jc w:val="both"/>
        <w:rPr>
          <w:rFonts w:ascii="Book Antiqua" w:hAnsi="Book Antiqua"/>
        </w:rPr>
      </w:pPr>
    </w:p>
    <w:p w14:paraId="03653F7D" w14:textId="77777777" w:rsidR="008745DC" w:rsidRPr="007C6943" w:rsidRDefault="008745DC" w:rsidP="00E14FC4">
      <w:pPr>
        <w:pStyle w:val="NoSpacing"/>
        <w:jc w:val="both"/>
        <w:rPr>
          <w:rFonts w:ascii="Book Antiqua" w:hAnsi="Book Antiqua"/>
        </w:rPr>
      </w:pPr>
      <w:r w:rsidRPr="007C6943">
        <w:rPr>
          <w:rFonts w:ascii="Book Antiqua" w:hAnsi="Book Antiqua"/>
        </w:rPr>
        <w:t>Equally, any development carried out on foot of planning permission must comply with the planning conditions set down in the permission granted.  Care should be taken to ensure that each condition of a permission is fully complied with in order to avoid incurring enforcement action and also to avoid difficulties whe</w:t>
      </w:r>
      <w:r w:rsidR="00305043">
        <w:rPr>
          <w:rFonts w:ascii="Book Antiqua" w:hAnsi="Book Antiqua"/>
        </w:rPr>
        <w:t>n the property is being sold at</w:t>
      </w:r>
      <w:r w:rsidRPr="007C6943">
        <w:rPr>
          <w:rFonts w:ascii="Book Antiqua" w:hAnsi="Book Antiqua"/>
        </w:rPr>
        <w:t xml:space="preserve"> later date.</w:t>
      </w:r>
    </w:p>
    <w:p w14:paraId="03653F7E" w14:textId="77777777" w:rsidR="008745DC" w:rsidRPr="007C6943" w:rsidRDefault="008745DC" w:rsidP="00E14FC4">
      <w:pPr>
        <w:pStyle w:val="NoSpacing"/>
        <w:jc w:val="both"/>
        <w:rPr>
          <w:rFonts w:ascii="Book Antiqua" w:hAnsi="Book Antiqua"/>
        </w:rPr>
      </w:pPr>
    </w:p>
    <w:p w14:paraId="03653F7F" w14:textId="77777777" w:rsidR="008745DC" w:rsidRPr="007C6943" w:rsidRDefault="008745DC" w:rsidP="00E14FC4">
      <w:pPr>
        <w:pStyle w:val="NoSpacing"/>
        <w:jc w:val="both"/>
        <w:rPr>
          <w:rFonts w:ascii="Book Antiqua" w:hAnsi="Book Antiqua"/>
        </w:rPr>
      </w:pPr>
      <w:r w:rsidRPr="007C6943">
        <w:rPr>
          <w:rFonts w:ascii="Book Antiqua" w:hAnsi="Book Antiqua"/>
        </w:rPr>
        <w:t>In summary, any development that does not have the benefit of exempted development status, or is not being carried out in accordance with the planning permission granted, constitutes unauthorised development.  The Planning Authority has the power to stop unauthorised development.</w:t>
      </w:r>
    </w:p>
    <w:p w14:paraId="03653F80" w14:textId="77777777" w:rsidR="008745DC" w:rsidRPr="007C6943" w:rsidRDefault="008745DC" w:rsidP="00E14FC4">
      <w:pPr>
        <w:pStyle w:val="NoSpacing"/>
        <w:jc w:val="both"/>
        <w:rPr>
          <w:rFonts w:ascii="Book Antiqua" w:hAnsi="Book Antiqua"/>
        </w:rPr>
      </w:pPr>
    </w:p>
    <w:p w14:paraId="03653F81" w14:textId="77777777" w:rsidR="008745DC" w:rsidRDefault="008745DC" w:rsidP="00E14FC4">
      <w:pPr>
        <w:pStyle w:val="NoSpacing"/>
        <w:jc w:val="both"/>
        <w:rPr>
          <w:rFonts w:ascii="Book Antiqua" w:hAnsi="Book Antiqua"/>
          <w:b/>
          <w:u w:val="single"/>
        </w:rPr>
      </w:pPr>
      <w:r w:rsidRPr="007C6943">
        <w:rPr>
          <w:rFonts w:ascii="Book Antiqua" w:hAnsi="Book Antiqua"/>
          <w:b/>
          <w:u w:val="single"/>
        </w:rPr>
        <w:t>Who Enforces Planning Decisions?</w:t>
      </w:r>
    </w:p>
    <w:p w14:paraId="03653F82" w14:textId="77777777" w:rsidR="00EE4C89" w:rsidRPr="007C6943" w:rsidRDefault="00EE4C89" w:rsidP="00E14FC4">
      <w:pPr>
        <w:pStyle w:val="NoSpacing"/>
        <w:jc w:val="both"/>
        <w:rPr>
          <w:rFonts w:ascii="Book Antiqua" w:hAnsi="Book Antiqua"/>
          <w:b/>
          <w:u w:val="single"/>
        </w:rPr>
      </w:pPr>
    </w:p>
    <w:p w14:paraId="03653F83" w14:textId="12CDACA2" w:rsidR="008745DC" w:rsidRDefault="008745DC" w:rsidP="00E14FC4">
      <w:pPr>
        <w:pStyle w:val="NoSpacing"/>
        <w:jc w:val="both"/>
        <w:rPr>
          <w:rFonts w:ascii="Book Antiqua" w:hAnsi="Book Antiqua"/>
        </w:rPr>
      </w:pPr>
      <w:r w:rsidRPr="007C6943">
        <w:rPr>
          <w:rFonts w:ascii="Book Antiqua" w:hAnsi="Book Antiqua"/>
        </w:rPr>
        <w:t>The enforcement of unauthorised development is the responsibility of the Planning Authority which has wide enforcement powers to ensure that either a development is carried out in conformity with planning permission, or in accordance with the exempted development thresholds as set out in the Planning and D</w:t>
      </w:r>
      <w:r w:rsidR="008B03AE">
        <w:rPr>
          <w:rFonts w:ascii="Book Antiqua" w:hAnsi="Book Antiqua"/>
        </w:rPr>
        <w:t>evelopment Regulations 2001-20</w:t>
      </w:r>
      <w:r w:rsidR="00314916">
        <w:rPr>
          <w:rFonts w:ascii="Book Antiqua" w:hAnsi="Book Antiqua"/>
        </w:rPr>
        <w:t>20</w:t>
      </w:r>
      <w:r w:rsidRPr="007C6943">
        <w:rPr>
          <w:rFonts w:ascii="Book Antiqua" w:hAnsi="Book Antiqua"/>
        </w:rPr>
        <w:t>.</w:t>
      </w:r>
    </w:p>
    <w:p w14:paraId="03653F84" w14:textId="77777777" w:rsidR="008745DC" w:rsidRDefault="008745DC" w:rsidP="00E14FC4">
      <w:pPr>
        <w:pStyle w:val="NoSpacing"/>
        <w:jc w:val="both"/>
        <w:rPr>
          <w:rFonts w:ascii="Book Antiqua" w:hAnsi="Book Antiqua"/>
          <w:sz w:val="20"/>
          <w:szCs w:val="20"/>
        </w:rPr>
      </w:pPr>
    </w:p>
    <w:p w14:paraId="03653F85" w14:textId="77777777" w:rsidR="008745DC" w:rsidRPr="00B36469" w:rsidRDefault="008745DC" w:rsidP="008A5C3E">
      <w:pPr>
        <w:pStyle w:val="NoSpacing"/>
        <w:jc w:val="center"/>
        <w:rPr>
          <w:rFonts w:ascii="Book Antiqua" w:hAnsi="Book Antiqua"/>
          <w:sz w:val="24"/>
          <w:szCs w:val="24"/>
        </w:rPr>
      </w:pPr>
      <w:r w:rsidRPr="00B36469">
        <w:rPr>
          <w:rFonts w:ascii="Book Antiqua" w:hAnsi="Book Antiqua"/>
          <w:b/>
          <w:sz w:val="24"/>
          <w:szCs w:val="24"/>
          <w:u w:val="single"/>
        </w:rPr>
        <w:t>PLANNING ENFORCEMENT PROCEDURES</w:t>
      </w:r>
    </w:p>
    <w:p w14:paraId="03653F86" w14:textId="77777777" w:rsidR="008745DC" w:rsidRDefault="008745DC" w:rsidP="00E14FC4">
      <w:pPr>
        <w:pStyle w:val="NoSpacing"/>
        <w:jc w:val="both"/>
        <w:rPr>
          <w:rFonts w:ascii="Book Antiqua" w:hAnsi="Book Antiqua"/>
          <w:sz w:val="20"/>
          <w:szCs w:val="20"/>
        </w:rPr>
      </w:pPr>
    </w:p>
    <w:p w14:paraId="03653F87" w14:textId="77777777" w:rsidR="008745DC" w:rsidRPr="007C6943" w:rsidRDefault="00D82634" w:rsidP="00E14FC4">
      <w:pPr>
        <w:pStyle w:val="NoSpacing"/>
        <w:jc w:val="both"/>
        <w:rPr>
          <w:rFonts w:ascii="Book Antiqua" w:hAnsi="Book Antiqua"/>
        </w:rPr>
      </w:pPr>
      <w:r w:rsidRPr="007C6943">
        <w:rPr>
          <w:rFonts w:ascii="Book Antiqua" w:hAnsi="Book Antiqua"/>
        </w:rPr>
        <w:t>On receipt of a valid complaint a Planning Enforcement Officer carries out an inspection at the location of the alleged unauthorised development and a course of action is decided upon.  Every effort is made by the Planning Department to encourage compliance with planning legislation without having to resort to enforcement action.  However, if sufficient compliance measures are not undertaken and the unauthorised development is continued, enforcement action commences.</w:t>
      </w:r>
    </w:p>
    <w:p w14:paraId="03653F88" w14:textId="77777777" w:rsidR="00D82634" w:rsidRPr="007C6943" w:rsidRDefault="00D82634" w:rsidP="00E14FC4">
      <w:pPr>
        <w:pStyle w:val="NoSpacing"/>
        <w:jc w:val="both"/>
        <w:rPr>
          <w:rFonts w:ascii="Book Antiqua" w:hAnsi="Book Antiqua"/>
        </w:rPr>
      </w:pPr>
    </w:p>
    <w:p w14:paraId="03653F89" w14:textId="77777777" w:rsidR="00D82634" w:rsidRPr="007C6943" w:rsidRDefault="00D82634" w:rsidP="006E6B0A">
      <w:pPr>
        <w:pStyle w:val="NoSpacing"/>
        <w:spacing w:line="360" w:lineRule="auto"/>
        <w:ind w:firstLine="720"/>
        <w:jc w:val="both"/>
        <w:rPr>
          <w:rFonts w:ascii="Book Antiqua" w:hAnsi="Book Antiqua"/>
        </w:rPr>
      </w:pPr>
      <w:r w:rsidRPr="007C6943">
        <w:rPr>
          <w:rFonts w:ascii="Book Antiqua" w:hAnsi="Book Antiqua"/>
          <w:u w:val="single"/>
        </w:rPr>
        <w:t>There are a number of steps which are followed</w:t>
      </w:r>
      <w:r w:rsidRPr="007C6943">
        <w:rPr>
          <w:rFonts w:ascii="Book Antiqua" w:hAnsi="Book Antiqua"/>
        </w:rPr>
        <w:t>:-</w:t>
      </w:r>
    </w:p>
    <w:p w14:paraId="03653F8A" w14:textId="77777777" w:rsidR="00D82634" w:rsidRPr="007C6943" w:rsidRDefault="00D82634" w:rsidP="00D82634">
      <w:pPr>
        <w:pStyle w:val="NoSpacing"/>
        <w:numPr>
          <w:ilvl w:val="0"/>
          <w:numId w:val="5"/>
        </w:numPr>
        <w:jc w:val="both"/>
        <w:rPr>
          <w:rFonts w:ascii="Book Antiqua" w:hAnsi="Book Antiqua"/>
        </w:rPr>
      </w:pPr>
      <w:r w:rsidRPr="007C6943">
        <w:rPr>
          <w:rFonts w:ascii="Book Antiqua" w:hAnsi="Book Antiqua"/>
        </w:rPr>
        <w:t>After an initial inspection, if it is deemed necessary, a ‘Warning Letter’ is issued to the individual/s in question.  The letter allows the developer time to respond to the alleged unauthorised development.</w:t>
      </w:r>
    </w:p>
    <w:p w14:paraId="03653F8B" w14:textId="77777777" w:rsidR="00D82634" w:rsidRPr="007C6943" w:rsidRDefault="00D82634" w:rsidP="00D82634">
      <w:pPr>
        <w:pStyle w:val="NoSpacing"/>
        <w:numPr>
          <w:ilvl w:val="0"/>
          <w:numId w:val="5"/>
        </w:numPr>
        <w:jc w:val="both"/>
        <w:rPr>
          <w:rFonts w:ascii="Book Antiqua" w:hAnsi="Book Antiqua"/>
        </w:rPr>
      </w:pPr>
      <w:r w:rsidRPr="007C6943">
        <w:rPr>
          <w:rFonts w:ascii="Book Antiqua" w:hAnsi="Book Antiqua"/>
        </w:rPr>
        <w:t>Having carried out the necessary investigation and considering any submissions received, the Planning Authority may decide to issue an ‘Enforcement Notice’.</w:t>
      </w:r>
    </w:p>
    <w:p w14:paraId="03653F8C" w14:textId="77777777" w:rsidR="00D82634" w:rsidRPr="007C6943" w:rsidRDefault="00D82634" w:rsidP="00D82634">
      <w:pPr>
        <w:pStyle w:val="NoSpacing"/>
        <w:numPr>
          <w:ilvl w:val="0"/>
          <w:numId w:val="5"/>
        </w:numPr>
        <w:jc w:val="both"/>
        <w:rPr>
          <w:rFonts w:ascii="Book Antiqua" w:hAnsi="Book Antiqua"/>
        </w:rPr>
      </w:pPr>
      <w:r w:rsidRPr="007C6943">
        <w:rPr>
          <w:rFonts w:ascii="Book Antiqua" w:hAnsi="Book Antiqua"/>
        </w:rPr>
        <w:t>Should such an ‘Enforcement Notice’ be served, such a notice will require the developer to remove the unauthorised development and also to refund the costs of the Council’s time and resources expended on the enforcement file.</w:t>
      </w:r>
    </w:p>
    <w:p w14:paraId="03653F8D" w14:textId="77777777" w:rsidR="00D82634" w:rsidRPr="007C6943" w:rsidRDefault="00D82634" w:rsidP="00D82634">
      <w:pPr>
        <w:pStyle w:val="NoSpacing"/>
        <w:numPr>
          <w:ilvl w:val="0"/>
          <w:numId w:val="5"/>
        </w:numPr>
        <w:jc w:val="both"/>
        <w:rPr>
          <w:rFonts w:ascii="Book Antiqua" w:hAnsi="Book Antiqua"/>
        </w:rPr>
      </w:pPr>
      <w:r w:rsidRPr="007C6943">
        <w:rPr>
          <w:rFonts w:ascii="Book Antiqua" w:hAnsi="Book Antiqua"/>
        </w:rPr>
        <w:t>Any outstanding works which are not carried out or costs unpaid will result in non-compliance with the Enforcement Notice.</w:t>
      </w:r>
    </w:p>
    <w:p w14:paraId="03653F8E" w14:textId="77777777" w:rsidR="00D82634" w:rsidRPr="007C6943" w:rsidRDefault="00D82634" w:rsidP="00D82634">
      <w:pPr>
        <w:pStyle w:val="NoSpacing"/>
        <w:numPr>
          <w:ilvl w:val="0"/>
          <w:numId w:val="5"/>
        </w:numPr>
        <w:jc w:val="both"/>
        <w:rPr>
          <w:rFonts w:ascii="Book Antiqua" w:hAnsi="Book Antiqua"/>
        </w:rPr>
      </w:pPr>
      <w:r w:rsidRPr="007C6943">
        <w:rPr>
          <w:rFonts w:ascii="Book Antiqua" w:hAnsi="Book Antiqua"/>
        </w:rPr>
        <w:t>The Planning Authority can take court proceedings for non-compliance with an ‘Enforcement Notice’ and if found guilty, could result in a criminal prosecution and a fine and/or a prison sentence.</w:t>
      </w:r>
    </w:p>
    <w:p w14:paraId="03653F8F" w14:textId="77777777" w:rsidR="00D82634" w:rsidRPr="007C6943" w:rsidRDefault="00D82634" w:rsidP="00D82634">
      <w:pPr>
        <w:pStyle w:val="NoSpacing"/>
        <w:jc w:val="both"/>
        <w:rPr>
          <w:rFonts w:ascii="Book Antiqua" w:hAnsi="Book Antiqua"/>
        </w:rPr>
      </w:pPr>
    </w:p>
    <w:p w14:paraId="03653F90" w14:textId="77777777" w:rsidR="00305043" w:rsidRDefault="00305043" w:rsidP="007C6943">
      <w:pPr>
        <w:pStyle w:val="NoSpacing"/>
        <w:jc w:val="center"/>
        <w:rPr>
          <w:rFonts w:ascii="Book Antiqua" w:hAnsi="Book Antiqua"/>
          <w:b/>
          <w:sz w:val="24"/>
          <w:szCs w:val="24"/>
          <w:u w:val="single"/>
        </w:rPr>
      </w:pPr>
    </w:p>
    <w:p w14:paraId="03653F91" w14:textId="77777777" w:rsidR="00D82634" w:rsidRPr="007C6943" w:rsidRDefault="007C6943" w:rsidP="007C6943">
      <w:pPr>
        <w:pStyle w:val="NoSpacing"/>
        <w:jc w:val="center"/>
        <w:rPr>
          <w:rFonts w:ascii="Book Antiqua" w:hAnsi="Book Antiqua"/>
          <w:b/>
          <w:sz w:val="24"/>
          <w:szCs w:val="24"/>
        </w:rPr>
      </w:pPr>
      <w:r>
        <w:rPr>
          <w:rFonts w:ascii="Book Antiqua" w:hAnsi="Book Antiqua"/>
          <w:b/>
          <w:sz w:val="24"/>
          <w:szCs w:val="24"/>
          <w:u w:val="single"/>
        </w:rPr>
        <w:t>MAKING A COMPLAINT</w:t>
      </w:r>
    </w:p>
    <w:p w14:paraId="03653F92" w14:textId="77777777" w:rsidR="007C6943" w:rsidRPr="007C6943" w:rsidRDefault="007C6943" w:rsidP="007C6943">
      <w:pPr>
        <w:pStyle w:val="NoSpacing"/>
        <w:jc w:val="both"/>
        <w:rPr>
          <w:rFonts w:ascii="Book Antiqua" w:hAnsi="Book Antiqua"/>
          <w:b/>
        </w:rPr>
      </w:pPr>
    </w:p>
    <w:p w14:paraId="03653F93" w14:textId="77777777" w:rsidR="006E6B0A" w:rsidRDefault="00D82634" w:rsidP="00D82634">
      <w:pPr>
        <w:pStyle w:val="NoSpacing"/>
        <w:jc w:val="both"/>
        <w:rPr>
          <w:rFonts w:ascii="Book Antiqua" w:hAnsi="Book Antiqua"/>
        </w:rPr>
      </w:pPr>
      <w:r w:rsidRPr="007C6943">
        <w:rPr>
          <w:rFonts w:ascii="Book Antiqua" w:hAnsi="Book Antiqua"/>
        </w:rPr>
        <w:t xml:space="preserve">If you wish to make a complaint regarding possible unauthorised development </w:t>
      </w:r>
      <w:r w:rsidRPr="007C6943">
        <w:rPr>
          <w:rFonts w:ascii="Book Antiqua" w:hAnsi="Book Antiqua"/>
          <w:b/>
          <w:u w:val="single"/>
        </w:rPr>
        <w:t>you must complete a Complaint Form</w:t>
      </w:r>
      <w:r w:rsidRPr="007C6943">
        <w:rPr>
          <w:rFonts w:ascii="Book Antiqua" w:hAnsi="Book Antiqua"/>
        </w:rPr>
        <w:t>.  The following should be noted:</w:t>
      </w:r>
    </w:p>
    <w:p w14:paraId="03653F94" w14:textId="77777777" w:rsidR="007C6943" w:rsidRPr="007C6943" w:rsidRDefault="007C6943" w:rsidP="00D82634">
      <w:pPr>
        <w:pStyle w:val="NoSpacing"/>
        <w:jc w:val="both"/>
        <w:rPr>
          <w:rFonts w:ascii="Book Antiqua" w:hAnsi="Book Antiqua"/>
        </w:rPr>
      </w:pPr>
    </w:p>
    <w:p w14:paraId="03653F95" w14:textId="77777777" w:rsidR="00D82634" w:rsidRDefault="00D82634" w:rsidP="00D82634">
      <w:pPr>
        <w:pStyle w:val="NoSpacing"/>
        <w:numPr>
          <w:ilvl w:val="0"/>
          <w:numId w:val="6"/>
        </w:numPr>
        <w:jc w:val="both"/>
        <w:rPr>
          <w:rFonts w:ascii="Book Antiqua" w:hAnsi="Book Antiqua"/>
        </w:rPr>
      </w:pPr>
      <w:r w:rsidRPr="007C6943">
        <w:rPr>
          <w:rFonts w:ascii="Book Antiqua" w:hAnsi="Book Antiqua"/>
        </w:rPr>
        <w:t>Anonymous Complaint Forms will not be accepted.</w:t>
      </w:r>
    </w:p>
    <w:p w14:paraId="03653F96" w14:textId="77777777" w:rsidR="00305043" w:rsidRPr="007C6943" w:rsidRDefault="00305043" w:rsidP="00305043">
      <w:pPr>
        <w:pStyle w:val="NoSpacing"/>
        <w:ind w:left="720"/>
        <w:jc w:val="both"/>
        <w:rPr>
          <w:rFonts w:ascii="Book Antiqua" w:hAnsi="Book Antiqua"/>
        </w:rPr>
      </w:pPr>
    </w:p>
    <w:p w14:paraId="03653F97" w14:textId="77777777" w:rsidR="006E6B0A" w:rsidRDefault="00D82634" w:rsidP="007C6943">
      <w:pPr>
        <w:pStyle w:val="NoSpacing"/>
        <w:numPr>
          <w:ilvl w:val="0"/>
          <w:numId w:val="6"/>
        </w:numPr>
        <w:jc w:val="both"/>
        <w:rPr>
          <w:rFonts w:ascii="Book Antiqua" w:hAnsi="Book Antiqua"/>
        </w:rPr>
      </w:pPr>
      <w:r w:rsidRPr="007C6943">
        <w:rPr>
          <w:rFonts w:ascii="Book Antiqua" w:hAnsi="Book Antiqua"/>
        </w:rPr>
        <w:t xml:space="preserve">All questions on the form must be answered in full to enable the Planning Authority to decide whether the complaint has </w:t>
      </w:r>
      <w:r w:rsidRPr="007C6943">
        <w:rPr>
          <w:rFonts w:ascii="Book Antiqua" w:hAnsi="Book Antiqua"/>
          <w:b/>
          <w:u w:val="single"/>
        </w:rPr>
        <w:t>substance and foundation</w:t>
      </w:r>
      <w:r w:rsidRPr="007C6943">
        <w:rPr>
          <w:rFonts w:ascii="Book Antiqua" w:hAnsi="Book Antiqua"/>
        </w:rPr>
        <w:t>.</w:t>
      </w:r>
    </w:p>
    <w:p w14:paraId="03653F98" w14:textId="77777777" w:rsidR="00305043" w:rsidRPr="007C6943" w:rsidRDefault="00305043" w:rsidP="00305043">
      <w:pPr>
        <w:pStyle w:val="NoSpacing"/>
        <w:jc w:val="both"/>
        <w:rPr>
          <w:rFonts w:ascii="Book Antiqua" w:hAnsi="Book Antiqua"/>
        </w:rPr>
      </w:pPr>
    </w:p>
    <w:p w14:paraId="03653F99" w14:textId="77777777" w:rsidR="00FC44C6" w:rsidRDefault="00FC44C6" w:rsidP="00D82634">
      <w:pPr>
        <w:pStyle w:val="NoSpacing"/>
        <w:numPr>
          <w:ilvl w:val="0"/>
          <w:numId w:val="6"/>
        </w:numPr>
        <w:jc w:val="both"/>
        <w:rPr>
          <w:rFonts w:ascii="Book Antiqua" w:hAnsi="Book Antiqua"/>
        </w:rPr>
      </w:pPr>
      <w:r w:rsidRPr="007C6943">
        <w:rPr>
          <w:rFonts w:ascii="Book Antiqua" w:hAnsi="Book Antiqua"/>
        </w:rPr>
        <w:t xml:space="preserve">A Warning Letter will be issued to the person(s) named by you on the Enforcement Complaint Form based on the information submitted in the form.  Therefore, it is important that the information given is </w:t>
      </w:r>
      <w:r w:rsidRPr="007C6943">
        <w:rPr>
          <w:rFonts w:ascii="Book Antiqua" w:hAnsi="Book Antiqua"/>
          <w:b/>
          <w:u w:val="single"/>
        </w:rPr>
        <w:t>accurate and detailed</w:t>
      </w:r>
      <w:r w:rsidRPr="007C6943">
        <w:rPr>
          <w:rFonts w:ascii="Book Antiqua" w:hAnsi="Book Antiqua"/>
        </w:rPr>
        <w:t>.</w:t>
      </w:r>
    </w:p>
    <w:p w14:paraId="03653F9A" w14:textId="77777777" w:rsidR="00305043" w:rsidRPr="007C6943" w:rsidRDefault="00305043" w:rsidP="00305043">
      <w:pPr>
        <w:pStyle w:val="NoSpacing"/>
        <w:jc w:val="both"/>
        <w:rPr>
          <w:rFonts w:ascii="Book Antiqua" w:hAnsi="Book Antiqua"/>
        </w:rPr>
      </w:pPr>
    </w:p>
    <w:p w14:paraId="03653F9B" w14:textId="77777777" w:rsidR="00FC44C6" w:rsidRDefault="00FC44C6" w:rsidP="00D82634">
      <w:pPr>
        <w:pStyle w:val="NoSpacing"/>
        <w:numPr>
          <w:ilvl w:val="0"/>
          <w:numId w:val="6"/>
        </w:numPr>
        <w:jc w:val="both"/>
        <w:rPr>
          <w:rFonts w:ascii="Book Antiqua" w:hAnsi="Book Antiqua"/>
        </w:rPr>
      </w:pPr>
      <w:r w:rsidRPr="007C6943">
        <w:rPr>
          <w:rFonts w:ascii="Book Antiqua" w:hAnsi="Book Antiqua"/>
        </w:rPr>
        <w:t>The planning reference number, site location map and photographs should be included where possible.</w:t>
      </w:r>
      <w:r w:rsidR="00BA2056" w:rsidRPr="007C6943">
        <w:rPr>
          <w:rFonts w:ascii="Book Antiqua" w:hAnsi="Book Antiqua"/>
        </w:rPr>
        <w:t xml:space="preserve">  The Council’s on-line Planning Enquiry System or Google maps can provide a suitable map.</w:t>
      </w:r>
    </w:p>
    <w:p w14:paraId="03653F9C" w14:textId="77777777" w:rsidR="00305043" w:rsidRPr="007C6943" w:rsidRDefault="00305043" w:rsidP="00305043">
      <w:pPr>
        <w:pStyle w:val="NoSpacing"/>
        <w:jc w:val="both"/>
        <w:rPr>
          <w:rFonts w:ascii="Book Antiqua" w:hAnsi="Book Antiqua"/>
        </w:rPr>
      </w:pPr>
    </w:p>
    <w:p w14:paraId="03653F9D" w14:textId="77777777" w:rsidR="00FC44C6" w:rsidRDefault="00FC44C6" w:rsidP="00D82634">
      <w:pPr>
        <w:pStyle w:val="NoSpacing"/>
        <w:numPr>
          <w:ilvl w:val="0"/>
          <w:numId w:val="6"/>
        </w:numPr>
        <w:jc w:val="both"/>
        <w:rPr>
          <w:rFonts w:ascii="Book Antiqua" w:hAnsi="Book Antiqua"/>
        </w:rPr>
      </w:pPr>
      <w:r w:rsidRPr="007C6943">
        <w:rPr>
          <w:rFonts w:ascii="Book Antiqua" w:hAnsi="Book Antiqua"/>
        </w:rPr>
        <w:t>Should legal proceedings be instituted, the person making the complaint may be required to give evidence in court as to the date of commencement of the unauthorised development.  Kilkenny County Council will endeavour to maintain as confidential, any complaints made to it in confidence and in good faith. However, this information is subject to the provisions of the Freedom of Information Act, 1997-2003 and accordingly, may be subject to disclosure.</w:t>
      </w:r>
    </w:p>
    <w:p w14:paraId="03653F9E" w14:textId="77777777" w:rsidR="00305043" w:rsidRPr="007C6943" w:rsidRDefault="00305043" w:rsidP="00305043">
      <w:pPr>
        <w:pStyle w:val="NoSpacing"/>
        <w:jc w:val="both"/>
        <w:rPr>
          <w:rFonts w:ascii="Book Antiqua" w:hAnsi="Book Antiqua"/>
        </w:rPr>
      </w:pPr>
    </w:p>
    <w:p w14:paraId="03653F9F" w14:textId="77777777" w:rsidR="00FC44C6" w:rsidRPr="007C6943" w:rsidRDefault="00FC44C6" w:rsidP="00D82634">
      <w:pPr>
        <w:pStyle w:val="NoSpacing"/>
        <w:numPr>
          <w:ilvl w:val="0"/>
          <w:numId w:val="6"/>
        </w:numPr>
        <w:jc w:val="both"/>
        <w:rPr>
          <w:rFonts w:ascii="Book Antiqua" w:hAnsi="Book Antiqua"/>
        </w:rPr>
      </w:pPr>
      <w:r w:rsidRPr="007C6943">
        <w:rPr>
          <w:rFonts w:ascii="Book Antiqua" w:hAnsi="Book Antiqua"/>
        </w:rPr>
        <w:t xml:space="preserve">The information given must be clear, must be signed and must include the name and address of the person making the complaint.  Otherwise, the complaint </w:t>
      </w:r>
      <w:r w:rsidRPr="007C6943">
        <w:rPr>
          <w:rFonts w:ascii="Book Antiqua" w:hAnsi="Book Antiqua"/>
          <w:b/>
          <w:u w:val="single"/>
        </w:rPr>
        <w:t>will not</w:t>
      </w:r>
      <w:r w:rsidRPr="007C6943">
        <w:rPr>
          <w:rFonts w:ascii="Book Antiqua" w:hAnsi="Book Antiqua"/>
        </w:rPr>
        <w:t xml:space="preserve"> be investigated by Kilkenny County Council.  Civil matters will not be adjudicated by the Planning Authority and therefore issues such as encroachment, private rights of way, trespass, private nuisance and civil boundary disputes will not be investigated.</w:t>
      </w:r>
    </w:p>
    <w:p w14:paraId="03653FA0" w14:textId="77777777" w:rsidR="00245725" w:rsidRDefault="00245725" w:rsidP="00245725">
      <w:pPr>
        <w:pStyle w:val="NoSpacing"/>
        <w:ind w:left="360"/>
        <w:jc w:val="both"/>
        <w:rPr>
          <w:rFonts w:ascii="Book Antiqua" w:hAnsi="Book Antiqua"/>
        </w:rPr>
      </w:pPr>
    </w:p>
    <w:p w14:paraId="03653FA1" w14:textId="77777777" w:rsidR="007C6943" w:rsidRPr="007C6943" w:rsidRDefault="007C6943" w:rsidP="00245725">
      <w:pPr>
        <w:pStyle w:val="NoSpacing"/>
        <w:ind w:left="360"/>
        <w:jc w:val="both"/>
        <w:rPr>
          <w:rFonts w:ascii="Book Antiqua" w:hAnsi="Book Antiqua"/>
        </w:rPr>
      </w:pPr>
    </w:p>
    <w:sectPr w:rsidR="007C6943" w:rsidRPr="007C6943" w:rsidSect="00B752D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kila">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056E5"/>
    <w:multiLevelType w:val="hybridMultilevel"/>
    <w:tmpl w:val="B1662D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AAF15F9"/>
    <w:multiLevelType w:val="hybridMultilevel"/>
    <w:tmpl w:val="DDA0D150"/>
    <w:lvl w:ilvl="0" w:tplc="AD3443E4">
      <w:start w:val="1"/>
      <w:numFmt w:val="bullet"/>
      <w:lvlText w:val="-"/>
      <w:lvlJc w:val="left"/>
      <w:pPr>
        <w:ind w:left="720" w:hanging="360"/>
      </w:pPr>
      <w:rPr>
        <w:rFonts w:ascii="Book Antiqua" w:eastAsiaTheme="minorHAnsi" w:hAnsi="Book Antiqu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8390681"/>
    <w:multiLevelType w:val="hybridMultilevel"/>
    <w:tmpl w:val="51EE83C6"/>
    <w:lvl w:ilvl="0" w:tplc="AD3443E4">
      <w:start w:val="1"/>
      <w:numFmt w:val="bullet"/>
      <w:lvlText w:val="-"/>
      <w:lvlJc w:val="left"/>
      <w:pPr>
        <w:ind w:left="720" w:hanging="360"/>
      </w:pPr>
      <w:rPr>
        <w:rFonts w:ascii="Book Antiqua" w:eastAsiaTheme="minorHAnsi" w:hAnsi="Book Antiqu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24D188D"/>
    <w:multiLevelType w:val="hybridMultilevel"/>
    <w:tmpl w:val="39C6EB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5130550"/>
    <w:multiLevelType w:val="hybridMultilevel"/>
    <w:tmpl w:val="124891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66F35BA"/>
    <w:multiLevelType w:val="hybridMultilevel"/>
    <w:tmpl w:val="486A973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412"/>
    <w:rsid w:val="00007D1E"/>
    <w:rsid w:val="000E6938"/>
    <w:rsid w:val="000F61A5"/>
    <w:rsid w:val="00114E6E"/>
    <w:rsid w:val="001565FB"/>
    <w:rsid w:val="00161875"/>
    <w:rsid w:val="001B61F4"/>
    <w:rsid w:val="00244C23"/>
    <w:rsid w:val="00245725"/>
    <w:rsid w:val="002708B4"/>
    <w:rsid w:val="002723FC"/>
    <w:rsid w:val="00305043"/>
    <w:rsid w:val="00306086"/>
    <w:rsid w:val="00314916"/>
    <w:rsid w:val="003260FA"/>
    <w:rsid w:val="00386DEA"/>
    <w:rsid w:val="0039121D"/>
    <w:rsid w:val="003946A8"/>
    <w:rsid w:val="003C2CF4"/>
    <w:rsid w:val="00455412"/>
    <w:rsid w:val="004B61E8"/>
    <w:rsid w:val="004C166A"/>
    <w:rsid w:val="00594A84"/>
    <w:rsid w:val="0065372F"/>
    <w:rsid w:val="00667BCA"/>
    <w:rsid w:val="006E6B0A"/>
    <w:rsid w:val="00715FE2"/>
    <w:rsid w:val="00735D9F"/>
    <w:rsid w:val="007709E0"/>
    <w:rsid w:val="00797404"/>
    <w:rsid w:val="007B134E"/>
    <w:rsid w:val="007C6943"/>
    <w:rsid w:val="00806069"/>
    <w:rsid w:val="00806253"/>
    <w:rsid w:val="00817DBD"/>
    <w:rsid w:val="00841AD3"/>
    <w:rsid w:val="008603B4"/>
    <w:rsid w:val="008745DC"/>
    <w:rsid w:val="00876C61"/>
    <w:rsid w:val="00897081"/>
    <w:rsid w:val="008A5C3E"/>
    <w:rsid w:val="008B03AE"/>
    <w:rsid w:val="00942E65"/>
    <w:rsid w:val="00944BAF"/>
    <w:rsid w:val="009C4EAA"/>
    <w:rsid w:val="009E0B75"/>
    <w:rsid w:val="009E740F"/>
    <w:rsid w:val="00A14CF3"/>
    <w:rsid w:val="00AE0701"/>
    <w:rsid w:val="00AE6630"/>
    <w:rsid w:val="00B36469"/>
    <w:rsid w:val="00B36B4E"/>
    <w:rsid w:val="00B5236F"/>
    <w:rsid w:val="00B752D8"/>
    <w:rsid w:val="00B802E1"/>
    <w:rsid w:val="00B81734"/>
    <w:rsid w:val="00BA2056"/>
    <w:rsid w:val="00BB47AF"/>
    <w:rsid w:val="00C05D91"/>
    <w:rsid w:val="00C6356E"/>
    <w:rsid w:val="00C717E3"/>
    <w:rsid w:val="00C93136"/>
    <w:rsid w:val="00CB6FB0"/>
    <w:rsid w:val="00CC2C30"/>
    <w:rsid w:val="00CC58EF"/>
    <w:rsid w:val="00CC76D9"/>
    <w:rsid w:val="00D31665"/>
    <w:rsid w:val="00D32AEA"/>
    <w:rsid w:val="00D55679"/>
    <w:rsid w:val="00D5587C"/>
    <w:rsid w:val="00D727FA"/>
    <w:rsid w:val="00D82634"/>
    <w:rsid w:val="00E00CEF"/>
    <w:rsid w:val="00E1121C"/>
    <w:rsid w:val="00E14FC4"/>
    <w:rsid w:val="00E20ACB"/>
    <w:rsid w:val="00E25F06"/>
    <w:rsid w:val="00E53DA1"/>
    <w:rsid w:val="00EC2660"/>
    <w:rsid w:val="00EE4C89"/>
    <w:rsid w:val="00F13A8B"/>
    <w:rsid w:val="00F24E30"/>
    <w:rsid w:val="00FB66DE"/>
    <w:rsid w:val="00FC44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3653EDA"/>
  <w15:docId w15:val="{7BF14A41-337C-4DCD-870E-DEE25303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3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5412"/>
    <w:pPr>
      <w:spacing w:after="0"/>
    </w:pPr>
  </w:style>
  <w:style w:type="character" w:styleId="Hyperlink">
    <w:name w:val="Hyperlink"/>
    <w:basedOn w:val="DefaultParagraphFont"/>
    <w:uiPriority w:val="99"/>
    <w:unhideWhenUsed/>
    <w:rsid w:val="00455412"/>
    <w:rPr>
      <w:color w:val="0000FF" w:themeColor="hyperlink"/>
      <w:u w:val="single"/>
    </w:rPr>
  </w:style>
  <w:style w:type="table" w:styleId="TableGrid">
    <w:name w:val="Table Grid"/>
    <w:basedOn w:val="TableNormal"/>
    <w:uiPriority w:val="59"/>
    <w:rsid w:val="0045541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9121D"/>
    <w:rPr>
      <w:color w:val="800080" w:themeColor="followedHyperlink"/>
      <w:u w:val="single"/>
    </w:rPr>
  </w:style>
  <w:style w:type="paragraph" w:styleId="ListParagraph">
    <w:name w:val="List Paragraph"/>
    <w:basedOn w:val="Normal"/>
    <w:uiPriority w:val="34"/>
    <w:qFormat/>
    <w:rsid w:val="00305043"/>
    <w:pPr>
      <w:ind w:left="720"/>
      <w:contextualSpacing/>
    </w:pPr>
  </w:style>
  <w:style w:type="character" w:styleId="UnresolvedMention">
    <w:name w:val="Unresolved Mention"/>
    <w:basedOn w:val="DefaultParagraphFont"/>
    <w:uiPriority w:val="99"/>
    <w:semiHidden/>
    <w:unhideWhenUsed/>
    <w:rsid w:val="00667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viron.ie/en/Publications/DevelopmentandHousing/Planning/FileDownLoad.1586.e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ilkennycoco.ie/eng/services/planning-applications/Exempted-Develop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nning.enforcement@kilkennycoco.ie" TargetMode="External"/><Relationship Id="rId5" Type="http://schemas.openxmlformats.org/officeDocument/2006/relationships/numbering" Target="numbering.xml"/><Relationship Id="rId15" Type="http://schemas.openxmlformats.org/officeDocument/2006/relationships/hyperlink" Target="http://www.kilkennycoco.ie" TargetMode="Externa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environ.ie/en/Publications/DevelopmentandHousing/Planning/FileDownLoad.1587.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4B00689FF3C34A971AAC3B97E02CF5" ma:contentTypeVersion="3" ma:contentTypeDescription="Create a new document." ma:contentTypeScope="" ma:versionID="ed47a72d0ed6f2119ee3a476f9b47f5c">
  <xsd:schema xmlns:xsd="http://www.w3.org/2001/XMLSchema" xmlns:xs="http://www.w3.org/2001/XMLSchema" xmlns:p="http://schemas.microsoft.com/office/2006/metadata/properties" targetNamespace="http://schemas.microsoft.com/office/2006/metadata/properties" ma:root="true" ma:fieldsID="6e5d66616208d3bcaa041e37aa0ec6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88AC0-42DB-4F9D-9392-0FA1FB7B193C}">
  <ds:schemaRefs>
    <ds:schemaRef ds:uri="http://schemas.microsoft.com/office/2006/metadata/properties"/>
  </ds:schemaRefs>
</ds:datastoreItem>
</file>

<file path=customXml/itemProps2.xml><?xml version="1.0" encoding="utf-8"?>
<ds:datastoreItem xmlns:ds="http://schemas.openxmlformats.org/officeDocument/2006/customXml" ds:itemID="{FEE4C1D1-8CFA-471F-ABB3-0F4127D88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5024FB-8FE2-4F07-AD28-1B4335CF4798}">
  <ds:schemaRefs>
    <ds:schemaRef ds:uri="http://schemas.microsoft.com/sharepoint/v3/contenttype/forms"/>
  </ds:schemaRefs>
</ds:datastoreItem>
</file>

<file path=customXml/itemProps4.xml><?xml version="1.0" encoding="utf-8"?>
<ds:datastoreItem xmlns:ds="http://schemas.openxmlformats.org/officeDocument/2006/customXml" ds:itemID="{475A8FA1-E04B-45E8-972E-C8655A315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mleahy</dc:creator>
  <cp:lastModifiedBy>Mary Shephard</cp:lastModifiedBy>
  <cp:revision>2</cp:revision>
  <cp:lastPrinted>2017-06-14T11:49:00Z</cp:lastPrinted>
  <dcterms:created xsi:type="dcterms:W3CDTF">2025-01-30T15:45:00Z</dcterms:created>
  <dcterms:modified xsi:type="dcterms:W3CDTF">2025-01-30T15:45:00Z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0x0101009E4B00689FF3C34A971AAC3B97E02CF5</vt:lpwstr>
  </property>
</Properties>
</file>