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E0" w:rsidRDefault="00792FE0" w:rsidP="00792FE0">
      <w:pPr>
        <w:jc w:val="center"/>
        <w:rPr>
          <w:rFonts w:ascii="Book Antiqua" w:hAnsi="Book Antiqua" w:cs="Times New Roman"/>
          <w:b/>
          <w:sz w:val="24"/>
          <w:szCs w:val="24"/>
        </w:rPr>
      </w:pPr>
    </w:p>
    <w:p w:rsidR="00792FE0" w:rsidRPr="00080F2F" w:rsidRDefault="00792FE0" w:rsidP="00792FE0">
      <w:pPr>
        <w:jc w:val="center"/>
        <w:rPr>
          <w:rFonts w:ascii="Book Antiqua" w:hAnsi="Book Antiqua" w:cs="Times New Roman"/>
          <w:b/>
          <w:sz w:val="24"/>
          <w:szCs w:val="24"/>
        </w:rPr>
      </w:pPr>
      <w:r w:rsidRPr="00080F2F">
        <w:rPr>
          <w:rFonts w:ascii="Book Antiqua" w:hAnsi="Book Antiqua" w:cs="Times New Roman"/>
          <w:b/>
          <w:sz w:val="24"/>
          <w:szCs w:val="24"/>
        </w:rPr>
        <w:t>Minutes of Council Meeting held on 16</w:t>
      </w:r>
      <w:r w:rsidRPr="00080F2F">
        <w:rPr>
          <w:rFonts w:ascii="Book Antiqua" w:hAnsi="Book Antiqua" w:cs="Times New Roman"/>
          <w:b/>
          <w:sz w:val="24"/>
          <w:szCs w:val="24"/>
          <w:vertAlign w:val="superscript"/>
        </w:rPr>
        <w:t>th</w:t>
      </w:r>
      <w:r w:rsidRPr="00080F2F">
        <w:rPr>
          <w:rFonts w:ascii="Book Antiqua" w:hAnsi="Book Antiqua" w:cs="Times New Roman"/>
          <w:b/>
          <w:sz w:val="24"/>
          <w:szCs w:val="24"/>
        </w:rPr>
        <w:t xml:space="preserve"> December, 2013 at 3.00 pm</w:t>
      </w:r>
    </w:p>
    <w:p w:rsidR="00792FE0" w:rsidRPr="00080F2F" w:rsidRDefault="00792FE0" w:rsidP="00792FE0">
      <w:pPr>
        <w:pStyle w:val="NoSpacing"/>
        <w:rPr>
          <w:rFonts w:ascii="Book Antiqua" w:hAnsi="Book Antiqua" w:cs="Times New Roman"/>
          <w:sz w:val="24"/>
          <w:szCs w:val="24"/>
        </w:rPr>
      </w:pPr>
      <w:r w:rsidRPr="00080F2F">
        <w:rPr>
          <w:rFonts w:ascii="Book Antiqua" w:hAnsi="Book Antiqua" w:cs="Times New Roman"/>
          <w:sz w:val="24"/>
          <w:szCs w:val="24"/>
        </w:rPr>
        <w:t>Chair:</w:t>
      </w:r>
      <w:r w:rsidRPr="00080F2F">
        <w:rPr>
          <w:rFonts w:ascii="Book Antiqua" w:hAnsi="Book Antiqua" w:cs="Times New Roman"/>
          <w:sz w:val="24"/>
          <w:szCs w:val="24"/>
        </w:rPr>
        <w:tab/>
      </w:r>
      <w:r w:rsidRPr="00080F2F">
        <w:rPr>
          <w:rFonts w:ascii="Book Antiqua" w:hAnsi="Book Antiqua" w:cs="Times New Roman"/>
          <w:sz w:val="24"/>
          <w:szCs w:val="24"/>
        </w:rPr>
        <w:tab/>
        <w:t>Cllr P. Dunphy</w:t>
      </w: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pStyle w:val="NoSpacing"/>
        <w:ind w:left="1440" w:hanging="1440"/>
        <w:rPr>
          <w:rFonts w:ascii="Book Antiqua" w:hAnsi="Book Antiqua" w:cs="Times New Roman"/>
          <w:sz w:val="24"/>
          <w:szCs w:val="24"/>
        </w:rPr>
      </w:pPr>
      <w:r w:rsidRPr="00080F2F">
        <w:rPr>
          <w:rFonts w:ascii="Book Antiqua" w:hAnsi="Book Antiqua" w:cs="Times New Roman"/>
          <w:sz w:val="24"/>
          <w:szCs w:val="24"/>
        </w:rPr>
        <w:t>Cllrs:</w:t>
      </w:r>
      <w:r w:rsidRPr="00080F2F">
        <w:rPr>
          <w:rFonts w:ascii="Book Antiqua" w:hAnsi="Book Antiqua" w:cs="Times New Roman"/>
          <w:sz w:val="24"/>
          <w:szCs w:val="24"/>
        </w:rPr>
        <w:tab/>
        <w:t xml:space="preserve">Cllrs. M. Fitzpatrick, M. O’ Brien, T. Prendergast, D. Fitzgerald, T. Breathnach, M. Shortall, J. Brennan, P. Cuddihy, M. H. Cavanagh, C. Connery, M. Brett, A.McGuinness, P. Millea, J. Coonan, C. Long, E. Aylward, S. Treacy, M. Noonan, T. Maher, A.M Irish, F. Doherty.  </w:t>
      </w: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pStyle w:val="NoSpacing"/>
        <w:ind w:left="1440" w:hanging="1440"/>
        <w:rPr>
          <w:rFonts w:ascii="Book Antiqua" w:hAnsi="Book Antiqua" w:cs="Times New Roman"/>
          <w:sz w:val="24"/>
          <w:szCs w:val="24"/>
        </w:rPr>
      </w:pPr>
      <w:r w:rsidRPr="00080F2F">
        <w:rPr>
          <w:rFonts w:ascii="Book Antiqua" w:hAnsi="Book Antiqua" w:cs="Times New Roman"/>
          <w:sz w:val="24"/>
          <w:szCs w:val="24"/>
        </w:rPr>
        <w:t>Officials:</w:t>
      </w:r>
      <w:r w:rsidRPr="00080F2F">
        <w:rPr>
          <w:rFonts w:ascii="Book Antiqua" w:hAnsi="Book Antiqua" w:cs="Times New Roman"/>
          <w:sz w:val="24"/>
          <w:szCs w:val="24"/>
        </w:rPr>
        <w:tab/>
        <w:t>J. Crockett, J. Mulholland, J. McCormack, P O’Neill, D.Malone, N. Louw, J. O’ Reilly  &amp; Anne Maria Walsh</w:t>
      </w:r>
    </w:p>
    <w:p w:rsidR="00C45FD0" w:rsidRPr="00080F2F" w:rsidRDefault="00C45FD0" w:rsidP="00792FE0">
      <w:pPr>
        <w:pStyle w:val="NoSpacing"/>
        <w:ind w:left="1440" w:hanging="1440"/>
        <w:rPr>
          <w:rFonts w:ascii="Book Antiqua" w:hAnsi="Book Antiqua" w:cs="Times New Roman"/>
          <w:sz w:val="24"/>
          <w:szCs w:val="24"/>
        </w:rPr>
      </w:pPr>
    </w:p>
    <w:p w:rsidR="00C45FD0" w:rsidRPr="00080F2F" w:rsidRDefault="00C45FD0" w:rsidP="00792FE0">
      <w:pPr>
        <w:pStyle w:val="NoSpacing"/>
        <w:ind w:left="1440" w:hanging="1440"/>
        <w:rPr>
          <w:rFonts w:ascii="Book Antiqua" w:hAnsi="Book Antiqua" w:cs="Times New Roman"/>
          <w:sz w:val="24"/>
          <w:szCs w:val="24"/>
        </w:rPr>
      </w:pPr>
      <w:r w:rsidRPr="00080F2F">
        <w:rPr>
          <w:rFonts w:ascii="Book Antiqua" w:hAnsi="Book Antiqua" w:cs="Times New Roman"/>
          <w:sz w:val="24"/>
          <w:szCs w:val="24"/>
        </w:rPr>
        <w:t>Apologies:</w:t>
      </w:r>
      <w:r w:rsidRPr="00080F2F">
        <w:rPr>
          <w:rFonts w:ascii="Book Antiqua" w:hAnsi="Book Antiqua" w:cs="Times New Roman"/>
          <w:sz w:val="24"/>
          <w:szCs w:val="24"/>
        </w:rPr>
        <w:tab/>
        <w:t xml:space="preserve">Cllrs. M. Doran, B. Ireland, P. Crowley, J. Moran. </w:t>
      </w:r>
    </w:p>
    <w:p w:rsidR="00792FE0" w:rsidRPr="00080F2F" w:rsidRDefault="00792FE0" w:rsidP="00792FE0">
      <w:pPr>
        <w:pStyle w:val="NoSpacing"/>
        <w:ind w:left="1440" w:hanging="1440"/>
        <w:rPr>
          <w:rFonts w:ascii="Book Antiqua" w:hAnsi="Book Antiqua" w:cs="Times New Roman"/>
          <w:sz w:val="24"/>
          <w:szCs w:val="24"/>
        </w:rPr>
      </w:pPr>
    </w:p>
    <w:p w:rsidR="00792FE0" w:rsidRPr="00080F2F" w:rsidRDefault="00792FE0" w:rsidP="00792FE0">
      <w:pPr>
        <w:pStyle w:val="NoSpacing"/>
        <w:ind w:left="1440" w:hanging="1440"/>
        <w:rPr>
          <w:rFonts w:ascii="Book Antiqua" w:hAnsi="Book Antiqua" w:cs="Times New Roman"/>
          <w:sz w:val="24"/>
          <w:szCs w:val="24"/>
        </w:rPr>
      </w:pPr>
    </w:p>
    <w:p w:rsidR="00792FE0" w:rsidRPr="00080F2F" w:rsidRDefault="00792FE0" w:rsidP="00792FE0">
      <w:pPr>
        <w:pStyle w:val="ListParagraph"/>
        <w:numPr>
          <w:ilvl w:val="0"/>
          <w:numId w:val="2"/>
        </w:numPr>
        <w:spacing w:after="120" w:line="240" w:lineRule="auto"/>
        <w:contextualSpacing w:val="0"/>
        <w:rPr>
          <w:rFonts w:ascii="Book Antiqua" w:hAnsi="Book Antiqua" w:cs="Cambria"/>
          <w:b/>
          <w:bCs/>
          <w:color w:val="000000"/>
          <w:sz w:val="24"/>
          <w:szCs w:val="24"/>
        </w:rPr>
      </w:pPr>
      <w:r w:rsidRPr="00080F2F">
        <w:rPr>
          <w:rFonts w:ascii="Book Antiqua" w:hAnsi="Book Antiqua" w:cs="Times New Roman"/>
          <w:sz w:val="24"/>
          <w:szCs w:val="24"/>
        </w:rPr>
        <w:t xml:space="preserve">     </w:t>
      </w:r>
      <w:r w:rsidRPr="00080F2F">
        <w:rPr>
          <w:rFonts w:ascii="Book Antiqua" w:hAnsi="Book Antiqua" w:cs="Cambria"/>
          <w:b/>
          <w:bCs/>
          <w:color w:val="000000"/>
          <w:sz w:val="24"/>
          <w:szCs w:val="24"/>
          <w:u w:val="single"/>
        </w:rPr>
        <w:t xml:space="preserve">Confirmation of Minutes - </w:t>
      </w:r>
      <w:r w:rsidRPr="00080F2F">
        <w:rPr>
          <w:rFonts w:ascii="Book Antiqua" w:hAnsi="Book Antiqua" w:cs="Cambria"/>
          <w:b/>
          <w:bCs/>
          <w:color w:val="000000"/>
          <w:sz w:val="24"/>
          <w:szCs w:val="24"/>
          <w:u w:val="single"/>
          <w:lang w:val="ga-IE"/>
        </w:rPr>
        <w:t>Dearbhú Miontuairiscí</w:t>
      </w:r>
      <w:r w:rsidRPr="00080F2F">
        <w:rPr>
          <w:rFonts w:ascii="Book Antiqua" w:hAnsi="Book Antiqua" w:cs="Cambria"/>
          <w:b/>
          <w:bCs/>
          <w:color w:val="000000"/>
          <w:sz w:val="24"/>
          <w:szCs w:val="24"/>
          <w:lang w:val="ga-IE"/>
        </w:rPr>
        <w:t>:</w:t>
      </w: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pStyle w:val="ListParagraph"/>
        <w:numPr>
          <w:ilvl w:val="0"/>
          <w:numId w:val="1"/>
        </w:numPr>
        <w:spacing w:after="120" w:line="240" w:lineRule="auto"/>
        <w:ind w:left="720" w:hanging="540"/>
        <w:contextualSpacing w:val="0"/>
        <w:jc w:val="both"/>
        <w:rPr>
          <w:rFonts w:ascii="Book Antiqua" w:hAnsi="Book Antiqua"/>
          <w:bCs/>
          <w:sz w:val="24"/>
          <w:szCs w:val="24"/>
        </w:rPr>
      </w:pPr>
      <w:r w:rsidRPr="00080F2F">
        <w:rPr>
          <w:rFonts w:ascii="Book Antiqua" w:hAnsi="Book Antiqua"/>
          <w:b/>
          <w:bCs/>
          <w:sz w:val="24"/>
          <w:szCs w:val="24"/>
        </w:rPr>
        <w:t xml:space="preserve">Minutes of Ordinary Meeting of Kilkenny County Council held on Monday </w:t>
      </w:r>
      <w:r w:rsidR="00C45FD0" w:rsidRPr="00080F2F">
        <w:rPr>
          <w:rFonts w:ascii="Book Antiqua" w:hAnsi="Book Antiqua"/>
          <w:b/>
          <w:bCs/>
          <w:sz w:val="24"/>
          <w:szCs w:val="24"/>
        </w:rPr>
        <w:t>18</w:t>
      </w:r>
      <w:r w:rsidR="00C45FD0" w:rsidRPr="00080F2F">
        <w:rPr>
          <w:rFonts w:ascii="Book Antiqua" w:hAnsi="Book Antiqua"/>
          <w:b/>
          <w:bCs/>
          <w:sz w:val="24"/>
          <w:szCs w:val="24"/>
          <w:vertAlign w:val="superscript"/>
        </w:rPr>
        <w:t>th</w:t>
      </w:r>
      <w:r w:rsidR="00C45FD0" w:rsidRPr="00080F2F">
        <w:rPr>
          <w:rFonts w:ascii="Book Antiqua" w:hAnsi="Book Antiqua"/>
          <w:b/>
          <w:bCs/>
          <w:sz w:val="24"/>
          <w:szCs w:val="24"/>
        </w:rPr>
        <w:t xml:space="preserve"> November,</w:t>
      </w:r>
      <w:r w:rsidRPr="00080F2F">
        <w:rPr>
          <w:rFonts w:ascii="Book Antiqua" w:hAnsi="Book Antiqua"/>
          <w:b/>
          <w:bCs/>
          <w:sz w:val="24"/>
          <w:szCs w:val="24"/>
        </w:rPr>
        <w:t xml:space="preserve"> 2013.</w:t>
      </w:r>
      <w:r w:rsidRPr="00080F2F">
        <w:rPr>
          <w:rFonts w:ascii="Book Antiqua" w:hAnsi="Book Antiqua"/>
          <w:bCs/>
          <w:sz w:val="24"/>
          <w:szCs w:val="24"/>
        </w:rPr>
        <w:t xml:space="preserve">  Proposed by Cllr. </w:t>
      </w:r>
      <w:r w:rsidR="00C45FD0" w:rsidRPr="00080F2F">
        <w:rPr>
          <w:rFonts w:ascii="Book Antiqua" w:hAnsi="Book Antiqua"/>
          <w:bCs/>
          <w:sz w:val="24"/>
          <w:szCs w:val="24"/>
        </w:rPr>
        <w:t>C. Connery</w:t>
      </w:r>
      <w:r w:rsidRPr="00080F2F">
        <w:rPr>
          <w:rFonts w:ascii="Book Antiqua" w:hAnsi="Book Antiqua"/>
          <w:bCs/>
          <w:sz w:val="24"/>
          <w:szCs w:val="24"/>
        </w:rPr>
        <w:t xml:space="preserve">, Seconded by Cllr. </w:t>
      </w:r>
      <w:r w:rsidR="00C45FD0" w:rsidRPr="00080F2F">
        <w:rPr>
          <w:rFonts w:ascii="Book Antiqua" w:hAnsi="Book Antiqua"/>
          <w:bCs/>
          <w:sz w:val="24"/>
          <w:szCs w:val="24"/>
        </w:rPr>
        <w:t>F. Doherty</w:t>
      </w:r>
      <w:r w:rsidRPr="00080F2F">
        <w:rPr>
          <w:rFonts w:ascii="Book Antiqua" w:hAnsi="Book Antiqua"/>
          <w:bCs/>
          <w:sz w:val="24"/>
          <w:szCs w:val="24"/>
        </w:rPr>
        <w:t xml:space="preserve"> and agreed:- “That the minutes of the Ordinary Meeting of Kilkenny County Council  held on the </w:t>
      </w:r>
      <w:r w:rsidR="00C45FD0" w:rsidRPr="00080F2F">
        <w:rPr>
          <w:rFonts w:ascii="Book Antiqua" w:hAnsi="Book Antiqua"/>
          <w:bCs/>
          <w:sz w:val="24"/>
          <w:szCs w:val="24"/>
        </w:rPr>
        <w:t>18</w:t>
      </w:r>
      <w:r w:rsidR="00C45FD0" w:rsidRPr="00080F2F">
        <w:rPr>
          <w:rFonts w:ascii="Book Antiqua" w:hAnsi="Book Antiqua"/>
          <w:bCs/>
          <w:sz w:val="24"/>
          <w:szCs w:val="24"/>
          <w:vertAlign w:val="superscript"/>
        </w:rPr>
        <w:t>th</w:t>
      </w:r>
      <w:r w:rsidR="00C45FD0" w:rsidRPr="00080F2F">
        <w:rPr>
          <w:rFonts w:ascii="Book Antiqua" w:hAnsi="Book Antiqua"/>
          <w:bCs/>
          <w:sz w:val="24"/>
          <w:szCs w:val="24"/>
        </w:rPr>
        <w:t xml:space="preserve"> November</w:t>
      </w:r>
      <w:r w:rsidRPr="00080F2F">
        <w:rPr>
          <w:rFonts w:ascii="Book Antiqua" w:hAnsi="Book Antiqua"/>
          <w:bCs/>
          <w:sz w:val="24"/>
          <w:szCs w:val="24"/>
        </w:rPr>
        <w:t>, 2013 as circulated with the agenda be and are hereby approved.”</w:t>
      </w:r>
    </w:p>
    <w:p w:rsidR="00792FE0" w:rsidRPr="00080F2F" w:rsidRDefault="00792FE0" w:rsidP="00792FE0">
      <w:pPr>
        <w:pStyle w:val="ListParagraph"/>
        <w:numPr>
          <w:ilvl w:val="0"/>
          <w:numId w:val="1"/>
        </w:numPr>
        <w:spacing w:after="120" w:line="240" w:lineRule="auto"/>
        <w:ind w:left="720" w:hanging="540"/>
        <w:contextualSpacing w:val="0"/>
        <w:jc w:val="both"/>
        <w:rPr>
          <w:rFonts w:ascii="Book Antiqua" w:hAnsi="Book Antiqua"/>
          <w:bCs/>
          <w:sz w:val="24"/>
          <w:szCs w:val="24"/>
        </w:rPr>
      </w:pPr>
      <w:r w:rsidRPr="00080F2F">
        <w:rPr>
          <w:rFonts w:ascii="Book Antiqua" w:hAnsi="Book Antiqua"/>
          <w:b/>
          <w:bCs/>
          <w:sz w:val="24"/>
          <w:szCs w:val="24"/>
        </w:rPr>
        <w:t xml:space="preserve">Minutes of </w:t>
      </w:r>
      <w:r w:rsidR="00C45FD0" w:rsidRPr="00080F2F">
        <w:rPr>
          <w:rFonts w:ascii="Book Antiqua" w:hAnsi="Book Antiqua"/>
          <w:b/>
          <w:bCs/>
          <w:sz w:val="24"/>
          <w:szCs w:val="24"/>
        </w:rPr>
        <w:t>Thomastown Electoral Area</w:t>
      </w:r>
      <w:r w:rsidRPr="00080F2F">
        <w:rPr>
          <w:rFonts w:ascii="Book Antiqua" w:hAnsi="Book Antiqua"/>
          <w:b/>
          <w:bCs/>
          <w:sz w:val="24"/>
          <w:szCs w:val="24"/>
        </w:rPr>
        <w:t xml:space="preserve"> meeting held on </w:t>
      </w:r>
      <w:r w:rsidR="00C45FD0" w:rsidRPr="00080F2F">
        <w:rPr>
          <w:rFonts w:ascii="Book Antiqua" w:hAnsi="Book Antiqua"/>
          <w:b/>
          <w:bCs/>
          <w:sz w:val="24"/>
          <w:szCs w:val="24"/>
        </w:rPr>
        <w:t>11</w:t>
      </w:r>
      <w:r w:rsidR="00C45FD0" w:rsidRPr="00080F2F">
        <w:rPr>
          <w:rFonts w:ascii="Book Antiqua" w:hAnsi="Book Antiqua"/>
          <w:b/>
          <w:bCs/>
          <w:sz w:val="24"/>
          <w:szCs w:val="24"/>
          <w:vertAlign w:val="superscript"/>
        </w:rPr>
        <w:t>th</w:t>
      </w:r>
      <w:r w:rsidR="00C45FD0" w:rsidRPr="00080F2F">
        <w:rPr>
          <w:rFonts w:ascii="Book Antiqua" w:hAnsi="Book Antiqua"/>
          <w:b/>
          <w:bCs/>
          <w:sz w:val="24"/>
          <w:szCs w:val="24"/>
        </w:rPr>
        <w:t xml:space="preserve"> November</w:t>
      </w:r>
      <w:r w:rsidRPr="00080F2F">
        <w:rPr>
          <w:rFonts w:ascii="Book Antiqua" w:hAnsi="Book Antiqua"/>
          <w:b/>
          <w:bCs/>
          <w:sz w:val="24"/>
          <w:szCs w:val="24"/>
        </w:rPr>
        <w:t>, 2013.</w:t>
      </w:r>
      <w:r w:rsidRPr="00080F2F">
        <w:rPr>
          <w:rFonts w:ascii="Book Antiqua" w:hAnsi="Book Antiqua"/>
          <w:bCs/>
          <w:sz w:val="24"/>
          <w:szCs w:val="24"/>
        </w:rPr>
        <w:t xml:space="preserve"> Proposed by Cllr. </w:t>
      </w:r>
      <w:r w:rsidR="00C45FD0" w:rsidRPr="00080F2F">
        <w:rPr>
          <w:rFonts w:ascii="Book Antiqua" w:hAnsi="Book Antiqua"/>
          <w:bCs/>
          <w:sz w:val="24"/>
          <w:szCs w:val="24"/>
        </w:rPr>
        <w:t>S. Treacy, Seconded by Cllr. T. Prendergast</w:t>
      </w:r>
      <w:r w:rsidRPr="00080F2F">
        <w:rPr>
          <w:rFonts w:ascii="Book Antiqua" w:hAnsi="Book Antiqua"/>
          <w:bCs/>
          <w:sz w:val="24"/>
          <w:szCs w:val="24"/>
        </w:rPr>
        <w:t xml:space="preserve"> and agreed:- “That the minutes of the </w:t>
      </w:r>
      <w:r w:rsidR="00C45FD0" w:rsidRPr="00080F2F">
        <w:rPr>
          <w:rFonts w:ascii="Book Antiqua" w:hAnsi="Book Antiqua"/>
          <w:bCs/>
          <w:sz w:val="24"/>
          <w:szCs w:val="24"/>
        </w:rPr>
        <w:t>Thomastown Electoral Area</w:t>
      </w:r>
      <w:r w:rsidRPr="00080F2F">
        <w:rPr>
          <w:rFonts w:ascii="Book Antiqua" w:hAnsi="Book Antiqua"/>
          <w:bCs/>
          <w:sz w:val="24"/>
          <w:szCs w:val="24"/>
        </w:rPr>
        <w:t xml:space="preserve"> Meeting held on </w:t>
      </w:r>
      <w:r w:rsidR="00C45FD0" w:rsidRPr="00080F2F">
        <w:rPr>
          <w:rFonts w:ascii="Book Antiqua" w:hAnsi="Book Antiqua"/>
          <w:bCs/>
          <w:sz w:val="24"/>
          <w:szCs w:val="24"/>
        </w:rPr>
        <w:t>11</w:t>
      </w:r>
      <w:r w:rsidR="00C45FD0" w:rsidRPr="00080F2F">
        <w:rPr>
          <w:rFonts w:ascii="Book Antiqua" w:hAnsi="Book Antiqua"/>
          <w:bCs/>
          <w:sz w:val="24"/>
          <w:szCs w:val="24"/>
          <w:vertAlign w:val="superscript"/>
        </w:rPr>
        <w:t>th</w:t>
      </w:r>
      <w:r w:rsidR="00C45FD0" w:rsidRPr="00080F2F">
        <w:rPr>
          <w:rFonts w:ascii="Book Antiqua" w:hAnsi="Book Antiqua"/>
          <w:bCs/>
          <w:sz w:val="24"/>
          <w:szCs w:val="24"/>
        </w:rPr>
        <w:t xml:space="preserve"> November</w:t>
      </w:r>
      <w:r w:rsidRPr="00080F2F">
        <w:rPr>
          <w:rFonts w:ascii="Book Antiqua" w:hAnsi="Book Antiqua"/>
          <w:bCs/>
          <w:sz w:val="24"/>
          <w:szCs w:val="24"/>
        </w:rPr>
        <w:t xml:space="preserve">, 2013 as circulated with the agenda be and are hereby approved”. </w:t>
      </w:r>
    </w:p>
    <w:p w:rsidR="00792FE0" w:rsidRPr="00080F2F" w:rsidRDefault="00792FE0" w:rsidP="00792FE0">
      <w:pPr>
        <w:pStyle w:val="ListParagraph"/>
        <w:numPr>
          <w:ilvl w:val="0"/>
          <w:numId w:val="1"/>
        </w:numPr>
        <w:spacing w:after="120" w:line="240" w:lineRule="auto"/>
        <w:ind w:left="720" w:hanging="540"/>
        <w:contextualSpacing w:val="0"/>
        <w:jc w:val="both"/>
        <w:rPr>
          <w:rFonts w:ascii="Book Antiqua" w:hAnsi="Book Antiqua"/>
          <w:bCs/>
          <w:sz w:val="24"/>
          <w:szCs w:val="24"/>
        </w:rPr>
      </w:pPr>
      <w:r w:rsidRPr="00080F2F">
        <w:rPr>
          <w:rFonts w:ascii="Book Antiqua" w:hAnsi="Book Antiqua"/>
          <w:b/>
          <w:bCs/>
          <w:sz w:val="24"/>
          <w:szCs w:val="24"/>
        </w:rPr>
        <w:t xml:space="preserve">Minutes of </w:t>
      </w:r>
      <w:r w:rsidR="00C45FD0" w:rsidRPr="00080F2F">
        <w:rPr>
          <w:rFonts w:ascii="Book Antiqua" w:hAnsi="Book Antiqua"/>
          <w:b/>
          <w:bCs/>
          <w:sz w:val="24"/>
          <w:szCs w:val="24"/>
        </w:rPr>
        <w:t>Piltown Electoral Area</w:t>
      </w:r>
      <w:r w:rsidRPr="00080F2F">
        <w:rPr>
          <w:rFonts w:ascii="Book Antiqua" w:hAnsi="Book Antiqua"/>
          <w:b/>
          <w:bCs/>
          <w:sz w:val="24"/>
          <w:szCs w:val="24"/>
        </w:rPr>
        <w:t xml:space="preserve"> Meeting held on </w:t>
      </w:r>
      <w:r w:rsidR="00C45FD0" w:rsidRPr="00080F2F">
        <w:rPr>
          <w:rFonts w:ascii="Book Antiqua" w:hAnsi="Book Antiqua"/>
          <w:b/>
          <w:bCs/>
          <w:sz w:val="24"/>
          <w:szCs w:val="24"/>
        </w:rPr>
        <w:t>12</w:t>
      </w:r>
      <w:r w:rsidR="00C45FD0" w:rsidRPr="00080F2F">
        <w:rPr>
          <w:rFonts w:ascii="Book Antiqua" w:hAnsi="Book Antiqua"/>
          <w:b/>
          <w:bCs/>
          <w:sz w:val="24"/>
          <w:szCs w:val="24"/>
          <w:vertAlign w:val="superscript"/>
        </w:rPr>
        <w:t>th</w:t>
      </w:r>
      <w:r w:rsidR="00C45FD0" w:rsidRPr="00080F2F">
        <w:rPr>
          <w:rFonts w:ascii="Book Antiqua" w:hAnsi="Book Antiqua"/>
          <w:b/>
          <w:bCs/>
          <w:sz w:val="24"/>
          <w:szCs w:val="24"/>
        </w:rPr>
        <w:t xml:space="preserve"> November</w:t>
      </w:r>
      <w:r w:rsidRPr="00080F2F">
        <w:rPr>
          <w:rFonts w:ascii="Book Antiqua" w:hAnsi="Book Antiqua"/>
          <w:b/>
          <w:bCs/>
          <w:sz w:val="24"/>
          <w:szCs w:val="24"/>
        </w:rPr>
        <w:t>, 2013.</w:t>
      </w:r>
      <w:r w:rsidRPr="00080F2F">
        <w:rPr>
          <w:rFonts w:ascii="Book Antiqua" w:hAnsi="Book Antiqua"/>
          <w:bCs/>
          <w:sz w:val="24"/>
          <w:szCs w:val="24"/>
        </w:rPr>
        <w:t xml:space="preserve"> Proposed by Cllr. </w:t>
      </w:r>
      <w:r w:rsidR="00C45FD0" w:rsidRPr="00080F2F">
        <w:rPr>
          <w:rFonts w:ascii="Book Antiqua" w:hAnsi="Book Antiqua"/>
          <w:bCs/>
          <w:sz w:val="24"/>
          <w:szCs w:val="24"/>
        </w:rPr>
        <w:t>C. Long</w:t>
      </w:r>
      <w:r w:rsidRPr="00080F2F">
        <w:rPr>
          <w:rFonts w:ascii="Book Antiqua" w:hAnsi="Book Antiqua"/>
          <w:bCs/>
          <w:sz w:val="24"/>
          <w:szCs w:val="24"/>
        </w:rPr>
        <w:t xml:space="preserve">, Seconded by Cllr. </w:t>
      </w:r>
      <w:r w:rsidR="00C45FD0" w:rsidRPr="00080F2F">
        <w:rPr>
          <w:rFonts w:ascii="Book Antiqua" w:hAnsi="Book Antiqua"/>
          <w:bCs/>
          <w:sz w:val="24"/>
          <w:szCs w:val="24"/>
        </w:rPr>
        <w:t>T. Breathnach</w:t>
      </w:r>
      <w:r w:rsidRPr="00080F2F">
        <w:rPr>
          <w:rFonts w:ascii="Book Antiqua" w:hAnsi="Book Antiqua"/>
          <w:bCs/>
          <w:sz w:val="24"/>
          <w:szCs w:val="24"/>
        </w:rPr>
        <w:t xml:space="preserve"> and agreed:- “That the minutes of </w:t>
      </w:r>
      <w:r w:rsidR="00C45FD0" w:rsidRPr="00080F2F">
        <w:rPr>
          <w:rFonts w:ascii="Book Antiqua" w:hAnsi="Book Antiqua"/>
          <w:bCs/>
          <w:sz w:val="24"/>
          <w:szCs w:val="24"/>
        </w:rPr>
        <w:t>Piltown Electoral Area</w:t>
      </w:r>
      <w:r w:rsidRPr="00080F2F">
        <w:rPr>
          <w:rFonts w:ascii="Book Antiqua" w:hAnsi="Book Antiqua"/>
          <w:bCs/>
          <w:sz w:val="24"/>
          <w:szCs w:val="24"/>
        </w:rPr>
        <w:t xml:space="preserve"> Meeting held on </w:t>
      </w:r>
      <w:r w:rsidR="00C45FD0" w:rsidRPr="00080F2F">
        <w:rPr>
          <w:rFonts w:ascii="Book Antiqua" w:hAnsi="Book Antiqua"/>
          <w:bCs/>
          <w:sz w:val="24"/>
          <w:szCs w:val="24"/>
        </w:rPr>
        <w:t>12</w:t>
      </w:r>
      <w:r w:rsidR="00C45FD0" w:rsidRPr="00080F2F">
        <w:rPr>
          <w:rFonts w:ascii="Book Antiqua" w:hAnsi="Book Antiqua"/>
          <w:bCs/>
          <w:sz w:val="24"/>
          <w:szCs w:val="24"/>
          <w:vertAlign w:val="superscript"/>
        </w:rPr>
        <w:t>th</w:t>
      </w:r>
      <w:r w:rsidR="00C45FD0" w:rsidRPr="00080F2F">
        <w:rPr>
          <w:rFonts w:ascii="Book Antiqua" w:hAnsi="Book Antiqua"/>
          <w:bCs/>
          <w:sz w:val="24"/>
          <w:szCs w:val="24"/>
        </w:rPr>
        <w:t xml:space="preserve"> November</w:t>
      </w:r>
      <w:r w:rsidRPr="00080F2F">
        <w:rPr>
          <w:rFonts w:ascii="Book Antiqua" w:hAnsi="Book Antiqua"/>
          <w:bCs/>
          <w:sz w:val="24"/>
          <w:szCs w:val="24"/>
        </w:rPr>
        <w:t xml:space="preserve">, 2013 as circulated with the agenda be and are hereby approved”. </w:t>
      </w:r>
    </w:p>
    <w:p w:rsidR="00792FE0" w:rsidRPr="00080F2F" w:rsidRDefault="00792FE0" w:rsidP="00792FE0">
      <w:pPr>
        <w:pStyle w:val="ListParagraph"/>
        <w:numPr>
          <w:ilvl w:val="0"/>
          <w:numId w:val="1"/>
        </w:numPr>
        <w:spacing w:after="120" w:line="240" w:lineRule="auto"/>
        <w:ind w:left="720" w:hanging="540"/>
        <w:contextualSpacing w:val="0"/>
        <w:jc w:val="both"/>
        <w:rPr>
          <w:rFonts w:ascii="Book Antiqua" w:hAnsi="Book Antiqua"/>
          <w:bCs/>
          <w:sz w:val="24"/>
          <w:szCs w:val="24"/>
        </w:rPr>
      </w:pPr>
      <w:r w:rsidRPr="00080F2F">
        <w:rPr>
          <w:rFonts w:ascii="Book Antiqua" w:hAnsi="Book Antiqua"/>
          <w:b/>
          <w:bCs/>
          <w:sz w:val="24"/>
          <w:szCs w:val="24"/>
        </w:rPr>
        <w:t xml:space="preserve">Minutes of </w:t>
      </w:r>
      <w:r w:rsidR="00C45FD0" w:rsidRPr="00080F2F">
        <w:rPr>
          <w:rFonts w:ascii="Book Antiqua" w:hAnsi="Book Antiqua"/>
          <w:b/>
          <w:bCs/>
          <w:sz w:val="24"/>
          <w:szCs w:val="24"/>
        </w:rPr>
        <w:t xml:space="preserve">Strategic Policy Committee No. 3 – Environmental Policy, Fire Services, Emergency Planning </w:t>
      </w:r>
      <w:r w:rsidR="00F103DA" w:rsidRPr="00080F2F">
        <w:rPr>
          <w:rFonts w:ascii="Book Antiqua" w:hAnsi="Book Antiqua"/>
          <w:b/>
          <w:bCs/>
          <w:sz w:val="24"/>
          <w:szCs w:val="24"/>
        </w:rPr>
        <w:t>Meeting held</w:t>
      </w:r>
      <w:r w:rsidRPr="00080F2F">
        <w:rPr>
          <w:rFonts w:ascii="Book Antiqua" w:hAnsi="Book Antiqua"/>
          <w:b/>
          <w:bCs/>
          <w:sz w:val="24"/>
          <w:szCs w:val="24"/>
        </w:rPr>
        <w:t xml:space="preserve"> on 4</w:t>
      </w:r>
      <w:r w:rsidRPr="00080F2F">
        <w:rPr>
          <w:rFonts w:ascii="Book Antiqua" w:hAnsi="Book Antiqua"/>
          <w:b/>
          <w:bCs/>
          <w:sz w:val="24"/>
          <w:szCs w:val="24"/>
          <w:vertAlign w:val="superscript"/>
        </w:rPr>
        <w:t>th</w:t>
      </w:r>
      <w:r w:rsidRPr="00080F2F">
        <w:rPr>
          <w:rFonts w:ascii="Book Antiqua" w:hAnsi="Book Antiqua"/>
          <w:b/>
          <w:bCs/>
          <w:sz w:val="24"/>
          <w:szCs w:val="24"/>
        </w:rPr>
        <w:t xml:space="preserve"> November, 2013.</w:t>
      </w:r>
      <w:r w:rsidRPr="00080F2F">
        <w:rPr>
          <w:rFonts w:ascii="Book Antiqua" w:hAnsi="Book Antiqua"/>
          <w:bCs/>
          <w:sz w:val="24"/>
          <w:szCs w:val="24"/>
        </w:rPr>
        <w:t xml:space="preserve"> Proposed by Cllr. </w:t>
      </w:r>
      <w:r w:rsidR="000A749D">
        <w:rPr>
          <w:rFonts w:ascii="Book Antiqua" w:hAnsi="Book Antiqua"/>
          <w:bCs/>
          <w:sz w:val="24"/>
          <w:szCs w:val="24"/>
        </w:rPr>
        <w:t>T. Maher</w:t>
      </w:r>
      <w:r w:rsidRPr="00080F2F">
        <w:rPr>
          <w:rFonts w:ascii="Book Antiqua" w:hAnsi="Book Antiqua"/>
          <w:bCs/>
          <w:sz w:val="24"/>
          <w:szCs w:val="24"/>
        </w:rPr>
        <w:t xml:space="preserve">, Seconded by Cllr. </w:t>
      </w:r>
      <w:r w:rsidR="000A749D">
        <w:rPr>
          <w:rFonts w:ascii="Book Antiqua" w:hAnsi="Book Antiqua"/>
          <w:bCs/>
          <w:sz w:val="24"/>
          <w:szCs w:val="24"/>
        </w:rPr>
        <w:t>E. Aylward</w:t>
      </w:r>
      <w:r w:rsidRPr="00080F2F">
        <w:rPr>
          <w:rFonts w:ascii="Book Antiqua" w:hAnsi="Book Antiqua"/>
          <w:bCs/>
          <w:sz w:val="24"/>
          <w:szCs w:val="24"/>
        </w:rPr>
        <w:t xml:space="preserve"> and agreed:- “That the minutes of Special Meeting held on </w:t>
      </w:r>
      <w:r w:rsidR="00C45FD0" w:rsidRPr="00080F2F">
        <w:rPr>
          <w:rFonts w:ascii="Book Antiqua" w:hAnsi="Book Antiqua"/>
          <w:bCs/>
          <w:sz w:val="24"/>
          <w:szCs w:val="24"/>
        </w:rPr>
        <w:t>13</w:t>
      </w:r>
      <w:r w:rsidRPr="00080F2F">
        <w:rPr>
          <w:rFonts w:ascii="Book Antiqua" w:hAnsi="Book Antiqua"/>
          <w:bCs/>
          <w:sz w:val="24"/>
          <w:szCs w:val="24"/>
          <w:vertAlign w:val="superscript"/>
        </w:rPr>
        <w:t>th</w:t>
      </w:r>
      <w:r w:rsidRPr="00080F2F">
        <w:rPr>
          <w:rFonts w:ascii="Book Antiqua" w:hAnsi="Book Antiqua"/>
          <w:bCs/>
          <w:sz w:val="24"/>
          <w:szCs w:val="24"/>
        </w:rPr>
        <w:t xml:space="preserve"> November, 2013 as circulated with the agenda be and are hereby approved”. </w:t>
      </w:r>
    </w:p>
    <w:p w:rsidR="00792FE0" w:rsidRPr="00080F2F" w:rsidRDefault="00C45FD0" w:rsidP="00792FE0">
      <w:pPr>
        <w:pStyle w:val="ListParagraph"/>
        <w:numPr>
          <w:ilvl w:val="0"/>
          <w:numId w:val="1"/>
        </w:numPr>
        <w:spacing w:after="120" w:line="240" w:lineRule="auto"/>
        <w:ind w:left="720" w:hanging="540"/>
        <w:contextualSpacing w:val="0"/>
        <w:jc w:val="both"/>
        <w:rPr>
          <w:rFonts w:ascii="Book Antiqua" w:hAnsi="Book Antiqua"/>
          <w:bCs/>
          <w:sz w:val="24"/>
          <w:szCs w:val="24"/>
        </w:rPr>
      </w:pPr>
      <w:r w:rsidRPr="00080F2F">
        <w:rPr>
          <w:rFonts w:ascii="Book Antiqua" w:hAnsi="Book Antiqua"/>
          <w:b/>
          <w:bCs/>
          <w:sz w:val="24"/>
          <w:szCs w:val="24"/>
        </w:rPr>
        <w:t xml:space="preserve">Minutes of Forward Planning &amp; Development Strategic Policy Committee Meeting </w:t>
      </w:r>
      <w:r w:rsidR="00792FE0" w:rsidRPr="00080F2F">
        <w:rPr>
          <w:rFonts w:ascii="Book Antiqua" w:hAnsi="Book Antiqua"/>
          <w:b/>
          <w:bCs/>
          <w:sz w:val="24"/>
          <w:szCs w:val="24"/>
        </w:rPr>
        <w:t xml:space="preserve">held on </w:t>
      </w:r>
      <w:r w:rsidRPr="00080F2F">
        <w:rPr>
          <w:rFonts w:ascii="Book Antiqua" w:hAnsi="Book Antiqua"/>
          <w:b/>
          <w:bCs/>
          <w:sz w:val="24"/>
          <w:szCs w:val="24"/>
        </w:rPr>
        <w:t>20</w:t>
      </w:r>
      <w:r w:rsidR="00792FE0" w:rsidRPr="00080F2F">
        <w:rPr>
          <w:rFonts w:ascii="Book Antiqua" w:hAnsi="Book Antiqua"/>
          <w:b/>
          <w:bCs/>
          <w:sz w:val="24"/>
          <w:szCs w:val="24"/>
          <w:vertAlign w:val="superscript"/>
        </w:rPr>
        <w:t>th</w:t>
      </w:r>
      <w:r w:rsidR="00792FE0" w:rsidRPr="00080F2F">
        <w:rPr>
          <w:rFonts w:ascii="Book Antiqua" w:hAnsi="Book Antiqua"/>
          <w:b/>
          <w:bCs/>
          <w:sz w:val="24"/>
          <w:szCs w:val="24"/>
        </w:rPr>
        <w:t xml:space="preserve"> November, 2013.</w:t>
      </w:r>
      <w:r w:rsidR="00792FE0" w:rsidRPr="00080F2F">
        <w:rPr>
          <w:rFonts w:ascii="Book Antiqua" w:hAnsi="Book Antiqua"/>
          <w:bCs/>
          <w:sz w:val="24"/>
          <w:szCs w:val="24"/>
        </w:rPr>
        <w:t xml:space="preserve"> Proposed by Cllr. </w:t>
      </w:r>
      <w:r w:rsidRPr="00080F2F">
        <w:rPr>
          <w:rFonts w:ascii="Book Antiqua" w:hAnsi="Book Antiqua"/>
          <w:bCs/>
          <w:sz w:val="24"/>
          <w:szCs w:val="24"/>
        </w:rPr>
        <w:t>M. Shortall</w:t>
      </w:r>
      <w:r w:rsidR="00792FE0" w:rsidRPr="00080F2F">
        <w:rPr>
          <w:rFonts w:ascii="Book Antiqua" w:hAnsi="Book Antiqua"/>
          <w:bCs/>
          <w:sz w:val="24"/>
          <w:szCs w:val="24"/>
        </w:rPr>
        <w:t xml:space="preserve">, Seconded by Cllr. </w:t>
      </w:r>
      <w:r w:rsidRPr="00080F2F">
        <w:rPr>
          <w:rFonts w:ascii="Book Antiqua" w:hAnsi="Book Antiqua"/>
          <w:bCs/>
          <w:sz w:val="24"/>
          <w:szCs w:val="24"/>
        </w:rPr>
        <w:t>S. Treacy</w:t>
      </w:r>
      <w:r w:rsidR="00792FE0" w:rsidRPr="00080F2F">
        <w:rPr>
          <w:rFonts w:ascii="Book Antiqua" w:hAnsi="Book Antiqua"/>
          <w:bCs/>
          <w:sz w:val="24"/>
          <w:szCs w:val="24"/>
        </w:rPr>
        <w:t xml:space="preserve"> and agreed:- “That the minutes of </w:t>
      </w:r>
      <w:r w:rsidRPr="00080F2F">
        <w:rPr>
          <w:rFonts w:ascii="Book Antiqua" w:hAnsi="Book Antiqua"/>
          <w:bCs/>
          <w:sz w:val="24"/>
          <w:szCs w:val="24"/>
        </w:rPr>
        <w:t xml:space="preserve">Forward Planning &amp; Development Strategic Policy Committee Meeting </w:t>
      </w:r>
      <w:r w:rsidR="00792FE0" w:rsidRPr="00080F2F">
        <w:rPr>
          <w:rFonts w:ascii="Book Antiqua" w:hAnsi="Book Antiqua"/>
          <w:bCs/>
          <w:sz w:val="24"/>
          <w:szCs w:val="24"/>
        </w:rPr>
        <w:t xml:space="preserve"> held on </w:t>
      </w:r>
      <w:r w:rsidRPr="00080F2F">
        <w:rPr>
          <w:rFonts w:ascii="Book Antiqua" w:hAnsi="Book Antiqua"/>
          <w:bCs/>
          <w:sz w:val="24"/>
          <w:szCs w:val="24"/>
        </w:rPr>
        <w:t>20</w:t>
      </w:r>
      <w:r w:rsidR="00792FE0" w:rsidRPr="00080F2F">
        <w:rPr>
          <w:rFonts w:ascii="Book Antiqua" w:hAnsi="Book Antiqua"/>
          <w:bCs/>
          <w:sz w:val="24"/>
          <w:szCs w:val="24"/>
          <w:vertAlign w:val="superscript"/>
        </w:rPr>
        <w:t>th</w:t>
      </w:r>
      <w:r w:rsidR="00792FE0" w:rsidRPr="00080F2F">
        <w:rPr>
          <w:rFonts w:ascii="Book Antiqua" w:hAnsi="Book Antiqua"/>
          <w:bCs/>
          <w:sz w:val="24"/>
          <w:szCs w:val="24"/>
        </w:rPr>
        <w:t xml:space="preserve"> November, 2013 as circulated with the agenda be and are hereby approved”. </w:t>
      </w: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pStyle w:val="NoSpacing"/>
        <w:rPr>
          <w:rFonts w:ascii="Book Antiqua" w:hAnsi="Book Antiqua" w:cs="Times New Roman"/>
          <w:sz w:val="24"/>
          <w:szCs w:val="24"/>
        </w:rPr>
      </w:pPr>
    </w:p>
    <w:p w:rsidR="00792FE0" w:rsidRPr="00080F2F" w:rsidRDefault="00D31893" w:rsidP="00792FE0">
      <w:pPr>
        <w:pStyle w:val="NoSpacing"/>
        <w:rPr>
          <w:rFonts w:ascii="Book Antiqua" w:hAnsi="Book Antiqua" w:cs="Times New Roman"/>
          <w:sz w:val="24"/>
          <w:szCs w:val="24"/>
        </w:rPr>
      </w:pPr>
      <w:r w:rsidRPr="00080F2F">
        <w:rPr>
          <w:rFonts w:ascii="Book Antiqua" w:hAnsi="Book Antiqua" w:cs="Times New Roman"/>
          <w:sz w:val="24"/>
          <w:szCs w:val="24"/>
        </w:rPr>
        <w:lastRenderedPageBreak/>
        <w:t xml:space="preserve">Cllr. P. Dunphy wished the members and all the citizens of Kilkenny a very peaceful and safe Christmas. </w:t>
      </w:r>
    </w:p>
    <w:p w:rsidR="00D31893" w:rsidRPr="00080F2F" w:rsidRDefault="00D31893" w:rsidP="00792FE0">
      <w:pPr>
        <w:pStyle w:val="NoSpacing"/>
        <w:rPr>
          <w:rFonts w:ascii="Book Antiqua" w:hAnsi="Book Antiqua" w:cs="Times New Roman"/>
          <w:b/>
          <w:sz w:val="24"/>
          <w:szCs w:val="24"/>
        </w:rPr>
      </w:pPr>
    </w:p>
    <w:p w:rsidR="00D31893" w:rsidRPr="00080F2F" w:rsidRDefault="00D31893" w:rsidP="00792FE0">
      <w:pPr>
        <w:pStyle w:val="NoSpacing"/>
        <w:rPr>
          <w:rFonts w:ascii="Book Antiqua" w:hAnsi="Book Antiqua" w:cs="Times New Roman"/>
          <w:b/>
          <w:sz w:val="24"/>
          <w:szCs w:val="24"/>
        </w:rPr>
      </w:pPr>
    </w:p>
    <w:p w:rsidR="00792FE0" w:rsidRPr="00080F2F" w:rsidRDefault="00792FE0" w:rsidP="00792FE0">
      <w:pPr>
        <w:pStyle w:val="NoSpacing"/>
        <w:rPr>
          <w:rFonts w:ascii="Book Antiqua" w:hAnsi="Book Antiqua" w:cs="Times New Roman"/>
          <w:b/>
          <w:sz w:val="24"/>
          <w:szCs w:val="24"/>
        </w:rPr>
      </w:pPr>
      <w:r w:rsidRPr="00080F2F">
        <w:rPr>
          <w:rFonts w:ascii="Book Antiqua" w:hAnsi="Book Antiqua" w:cs="Times New Roman"/>
          <w:b/>
          <w:sz w:val="24"/>
          <w:szCs w:val="24"/>
        </w:rPr>
        <w:t>Cllr. P. Dunphy extended congratulations to the following:</w:t>
      </w:r>
    </w:p>
    <w:p w:rsidR="00792FE0" w:rsidRPr="00080F2F" w:rsidRDefault="00D31893" w:rsidP="00792FE0">
      <w:pPr>
        <w:pStyle w:val="NoSpacing"/>
        <w:numPr>
          <w:ilvl w:val="0"/>
          <w:numId w:val="3"/>
        </w:numPr>
        <w:ind w:left="426" w:hanging="426"/>
        <w:rPr>
          <w:rFonts w:ascii="Book Antiqua" w:hAnsi="Book Antiqua" w:cs="Times New Roman"/>
          <w:sz w:val="24"/>
          <w:szCs w:val="24"/>
        </w:rPr>
      </w:pPr>
      <w:r w:rsidRPr="00080F2F">
        <w:rPr>
          <w:rFonts w:ascii="Book Antiqua" w:hAnsi="Book Antiqua" w:cs="Times New Roman"/>
          <w:sz w:val="24"/>
          <w:szCs w:val="24"/>
        </w:rPr>
        <w:t xml:space="preserve">Bennettsbridge and Mullinavat and the Rower Inistioge Hurling teams on recent successes. </w:t>
      </w:r>
    </w:p>
    <w:p w:rsidR="00D31893" w:rsidRPr="00080F2F" w:rsidRDefault="00D31893" w:rsidP="00792FE0">
      <w:pPr>
        <w:pStyle w:val="NoSpacing"/>
        <w:numPr>
          <w:ilvl w:val="0"/>
          <w:numId w:val="3"/>
        </w:numPr>
        <w:ind w:left="426" w:hanging="426"/>
        <w:rPr>
          <w:rFonts w:ascii="Book Antiqua" w:hAnsi="Book Antiqua" w:cs="Times New Roman"/>
          <w:sz w:val="24"/>
          <w:szCs w:val="24"/>
        </w:rPr>
      </w:pPr>
      <w:r w:rsidRPr="00080F2F">
        <w:rPr>
          <w:rFonts w:ascii="Book Antiqua" w:hAnsi="Book Antiqua" w:cs="Times New Roman"/>
          <w:sz w:val="24"/>
          <w:szCs w:val="24"/>
        </w:rPr>
        <w:t xml:space="preserve">Stuart Delaney, James Stephens Army Barracks on receiving the </w:t>
      </w:r>
      <w:r w:rsidR="009C7E6A">
        <w:rPr>
          <w:rFonts w:ascii="Book Antiqua" w:hAnsi="Book Antiqua" w:cs="Times New Roman"/>
          <w:sz w:val="24"/>
          <w:szCs w:val="24"/>
        </w:rPr>
        <w:t>B</w:t>
      </w:r>
      <w:r w:rsidRPr="00080F2F">
        <w:rPr>
          <w:rFonts w:ascii="Book Antiqua" w:hAnsi="Book Antiqua" w:cs="Times New Roman"/>
          <w:sz w:val="24"/>
          <w:szCs w:val="24"/>
        </w:rPr>
        <w:t xml:space="preserve">est </w:t>
      </w:r>
      <w:r w:rsidR="009C7E6A">
        <w:rPr>
          <w:rFonts w:ascii="Book Antiqua" w:hAnsi="Book Antiqua" w:cs="Times New Roman"/>
          <w:sz w:val="24"/>
          <w:szCs w:val="24"/>
        </w:rPr>
        <w:t>S</w:t>
      </w:r>
      <w:r w:rsidRPr="00080F2F">
        <w:rPr>
          <w:rFonts w:ascii="Book Antiqua" w:hAnsi="Book Antiqua" w:cs="Times New Roman"/>
          <w:sz w:val="24"/>
          <w:szCs w:val="24"/>
        </w:rPr>
        <w:t xml:space="preserve">oldier </w:t>
      </w:r>
      <w:r w:rsidR="009C7E6A">
        <w:rPr>
          <w:rFonts w:ascii="Book Antiqua" w:hAnsi="Book Antiqua" w:cs="Times New Roman"/>
          <w:sz w:val="24"/>
          <w:szCs w:val="24"/>
        </w:rPr>
        <w:t>A</w:t>
      </w:r>
      <w:r w:rsidRPr="00080F2F">
        <w:rPr>
          <w:rFonts w:ascii="Book Antiqua" w:hAnsi="Book Antiqua" w:cs="Times New Roman"/>
          <w:sz w:val="24"/>
          <w:szCs w:val="24"/>
        </w:rPr>
        <w:t xml:space="preserve">ward at the recent passing out ceremony. </w:t>
      </w:r>
    </w:p>
    <w:p w:rsidR="00D31893" w:rsidRPr="00080F2F" w:rsidRDefault="00D31893" w:rsidP="00D31893">
      <w:pPr>
        <w:pStyle w:val="NoSpacing"/>
        <w:rPr>
          <w:rFonts w:ascii="Book Antiqua" w:hAnsi="Book Antiqua" w:cs="Times New Roman"/>
          <w:sz w:val="24"/>
          <w:szCs w:val="24"/>
        </w:rPr>
      </w:pPr>
    </w:p>
    <w:p w:rsidR="00D31893" w:rsidRPr="00080F2F" w:rsidRDefault="00D31893" w:rsidP="00D31893">
      <w:pPr>
        <w:pStyle w:val="NoSpacing"/>
        <w:rPr>
          <w:rFonts w:ascii="Book Antiqua" w:hAnsi="Book Antiqua" w:cs="Times New Roman"/>
          <w:sz w:val="24"/>
          <w:szCs w:val="24"/>
        </w:rPr>
      </w:pPr>
    </w:p>
    <w:p w:rsidR="00D31893" w:rsidRPr="00080F2F" w:rsidRDefault="00D31893" w:rsidP="00D31893">
      <w:pPr>
        <w:pStyle w:val="NoSpacing"/>
        <w:rPr>
          <w:rFonts w:ascii="Book Antiqua" w:hAnsi="Book Antiqua" w:cs="Times New Roman"/>
          <w:sz w:val="24"/>
          <w:szCs w:val="24"/>
        </w:rPr>
      </w:pPr>
      <w:r w:rsidRPr="00080F2F">
        <w:rPr>
          <w:rFonts w:ascii="Book Antiqua" w:hAnsi="Book Antiqua" w:cs="Times New Roman"/>
          <w:sz w:val="24"/>
          <w:szCs w:val="24"/>
        </w:rPr>
        <w:t>Cllr. Dunphy extended a vote of sympathy to Cllr. C. Long on the death of her mother Mary Coffey.</w:t>
      </w: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pStyle w:val="NoSpacing"/>
        <w:rPr>
          <w:rFonts w:ascii="Book Antiqua" w:hAnsi="Book Antiqua" w:cs="Times New Roman"/>
          <w:sz w:val="24"/>
          <w:szCs w:val="24"/>
        </w:rPr>
      </w:pPr>
    </w:p>
    <w:p w:rsidR="00792FE0" w:rsidRPr="00080F2F" w:rsidRDefault="00792FE0" w:rsidP="00792FE0">
      <w:pPr>
        <w:rPr>
          <w:rFonts w:ascii="Book Antiqua" w:hAnsi="Book Antiqua" w:cs="Times New Roman"/>
          <w:sz w:val="24"/>
          <w:szCs w:val="24"/>
        </w:rPr>
      </w:pPr>
      <w:r w:rsidRPr="00080F2F">
        <w:rPr>
          <w:rFonts w:ascii="Book Antiqua" w:hAnsi="Book Antiqua" w:cs="Times New Roman"/>
          <w:sz w:val="24"/>
          <w:szCs w:val="24"/>
        </w:rPr>
        <w:t>Votes of sympathy were extended to the following:</w:t>
      </w:r>
    </w:p>
    <w:p w:rsidR="00792FE0"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Mick Fagan, Ballygreek, Mullinavat, Co. Kilkenny on the death of Josephine Fagan.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Tim O’ Mahony &amp; Family, Carrickmourne, Thomastown, Co. Kilkenny on the death of Eileen O’ Mahony.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Paddy Butler &amp; Family, Cooleshal, Freshford, Co. Kilkenny on the death of Angela Butler.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Stephen Foskin, Deerpark, Mullinavat, Co. Kilkenny on the death of Peter Foskin.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Shane O’ Neill, Rochestown Lane, Rochestown, Clane, Co. Kildare on the death of Michael O’ Neill,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Dick, Mary &amp; Yvette Cody, Carrigcloney, Glenmore, Co. Kilkenny on the death of Donal Cody. </w:t>
      </w:r>
    </w:p>
    <w:p w:rsidR="00B03DDC" w:rsidRDefault="00B03DDC"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Annette Comiskey, Robinstown, Glenmore, Co. Kilkenny on the death of Marian Hennessy. </w:t>
      </w:r>
    </w:p>
    <w:p w:rsidR="00B03DDC" w:rsidRPr="00080F2F" w:rsidRDefault="00C24834" w:rsidP="00792FE0">
      <w:pPr>
        <w:pStyle w:val="ListParagraph"/>
        <w:numPr>
          <w:ilvl w:val="0"/>
          <w:numId w:val="4"/>
        </w:numPr>
        <w:ind w:hanging="720"/>
        <w:rPr>
          <w:rFonts w:ascii="Book Antiqua" w:hAnsi="Book Antiqua" w:cs="Times New Roman"/>
          <w:sz w:val="24"/>
          <w:szCs w:val="24"/>
        </w:rPr>
      </w:pPr>
      <w:r>
        <w:rPr>
          <w:rFonts w:ascii="Book Antiqua" w:hAnsi="Book Antiqua" w:cs="Times New Roman"/>
          <w:sz w:val="24"/>
          <w:szCs w:val="24"/>
        </w:rPr>
        <w:t xml:space="preserve">Pat Irish &amp; </w:t>
      </w:r>
      <w:r w:rsidR="00B03DDC">
        <w:rPr>
          <w:rFonts w:ascii="Book Antiqua" w:hAnsi="Book Antiqua" w:cs="Times New Roman"/>
          <w:sz w:val="24"/>
          <w:szCs w:val="24"/>
        </w:rPr>
        <w:t xml:space="preserve">Family, </w:t>
      </w:r>
      <w:proofErr w:type="spellStart"/>
      <w:r w:rsidR="00B03DDC">
        <w:rPr>
          <w:rFonts w:ascii="Book Antiqua" w:hAnsi="Book Antiqua" w:cs="Times New Roman"/>
          <w:sz w:val="24"/>
          <w:szCs w:val="24"/>
        </w:rPr>
        <w:t>Nicholastown</w:t>
      </w:r>
      <w:proofErr w:type="spellEnd"/>
      <w:r w:rsidR="00B03DDC">
        <w:rPr>
          <w:rFonts w:ascii="Book Antiqua" w:hAnsi="Book Antiqua" w:cs="Times New Roman"/>
          <w:sz w:val="24"/>
          <w:szCs w:val="24"/>
        </w:rPr>
        <w:t xml:space="preserve">, </w:t>
      </w:r>
      <w:proofErr w:type="spellStart"/>
      <w:r w:rsidR="00B03DDC">
        <w:rPr>
          <w:rFonts w:ascii="Book Antiqua" w:hAnsi="Book Antiqua" w:cs="Times New Roman"/>
          <w:sz w:val="24"/>
          <w:szCs w:val="24"/>
        </w:rPr>
        <w:t>Slieverue</w:t>
      </w:r>
      <w:proofErr w:type="spellEnd"/>
      <w:r w:rsidR="00B03DDC">
        <w:rPr>
          <w:rFonts w:ascii="Book Antiqua" w:hAnsi="Book Antiqua" w:cs="Times New Roman"/>
          <w:sz w:val="24"/>
          <w:szCs w:val="24"/>
        </w:rPr>
        <w:t xml:space="preserve">, Co. Kilkenny on the death of Michael O’ Neill. </w:t>
      </w:r>
    </w:p>
    <w:p w:rsidR="00D31893" w:rsidRPr="00080F2F" w:rsidRDefault="00D31893" w:rsidP="00792FE0">
      <w:pPr>
        <w:pStyle w:val="ListParagraph"/>
        <w:rPr>
          <w:rFonts w:ascii="Book Antiqua" w:hAnsi="Book Antiqua" w:cs="Times New Roman"/>
          <w:sz w:val="24"/>
          <w:szCs w:val="24"/>
        </w:rPr>
      </w:pPr>
    </w:p>
    <w:p w:rsidR="00D31893" w:rsidRPr="00080F2F" w:rsidRDefault="00D31893" w:rsidP="00792FE0">
      <w:pPr>
        <w:pStyle w:val="ListParagraph"/>
        <w:rPr>
          <w:rFonts w:ascii="Book Antiqua" w:hAnsi="Book Antiqua" w:cs="Times New Roman"/>
          <w:sz w:val="24"/>
          <w:szCs w:val="24"/>
        </w:rPr>
      </w:pPr>
      <w:r w:rsidRPr="00080F2F">
        <w:rPr>
          <w:rFonts w:ascii="Book Antiqua" w:hAnsi="Book Antiqua" w:cs="Times New Roman"/>
          <w:sz w:val="24"/>
          <w:szCs w:val="24"/>
        </w:rPr>
        <w:t xml:space="preserve">Cllr. Dunphy advised </w:t>
      </w:r>
      <w:r w:rsidR="00A051C9" w:rsidRPr="00080F2F">
        <w:rPr>
          <w:rFonts w:ascii="Book Antiqua" w:hAnsi="Book Antiqua" w:cs="Times New Roman"/>
          <w:sz w:val="24"/>
          <w:szCs w:val="24"/>
        </w:rPr>
        <w:t xml:space="preserve">books of condolences are available in all libraries and area offices </w:t>
      </w:r>
      <w:r w:rsidR="00C24834">
        <w:rPr>
          <w:rFonts w:ascii="Book Antiqua" w:hAnsi="Book Antiqua" w:cs="Times New Roman"/>
          <w:sz w:val="24"/>
          <w:szCs w:val="24"/>
        </w:rPr>
        <w:t xml:space="preserve">to enable people to offer vote of sympathy on </w:t>
      </w:r>
      <w:proofErr w:type="gramStart"/>
      <w:r w:rsidR="00C24834">
        <w:rPr>
          <w:rFonts w:ascii="Book Antiqua" w:hAnsi="Book Antiqua" w:cs="Times New Roman"/>
          <w:sz w:val="24"/>
          <w:szCs w:val="24"/>
        </w:rPr>
        <w:t xml:space="preserve">the </w:t>
      </w:r>
      <w:r w:rsidR="00A051C9" w:rsidRPr="00080F2F">
        <w:rPr>
          <w:rFonts w:ascii="Book Antiqua" w:hAnsi="Book Antiqua" w:cs="Times New Roman"/>
          <w:sz w:val="24"/>
          <w:szCs w:val="24"/>
        </w:rPr>
        <w:t xml:space="preserve"> death</w:t>
      </w:r>
      <w:proofErr w:type="gramEnd"/>
      <w:r w:rsidR="00A051C9" w:rsidRPr="00080F2F">
        <w:rPr>
          <w:rFonts w:ascii="Book Antiqua" w:hAnsi="Book Antiqua" w:cs="Times New Roman"/>
          <w:sz w:val="24"/>
          <w:szCs w:val="24"/>
        </w:rPr>
        <w:t xml:space="preserve"> of Nelson Mandela. </w:t>
      </w:r>
    </w:p>
    <w:p w:rsidR="00A051C9" w:rsidRPr="00080F2F" w:rsidRDefault="00A051C9" w:rsidP="00792FE0">
      <w:pPr>
        <w:pStyle w:val="ListParagraph"/>
        <w:rPr>
          <w:rFonts w:ascii="Book Antiqua" w:hAnsi="Book Antiqua" w:cs="Times New Roman"/>
          <w:sz w:val="24"/>
          <w:szCs w:val="24"/>
        </w:rPr>
      </w:pPr>
      <w:r w:rsidRPr="00080F2F">
        <w:rPr>
          <w:rFonts w:ascii="Book Antiqua" w:hAnsi="Book Antiqua" w:cs="Times New Roman"/>
          <w:sz w:val="24"/>
          <w:szCs w:val="24"/>
        </w:rPr>
        <w:t xml:space="preserve">Cllr. Long thanked on behalf of </w:t>
      </w:r>
      <w:r w:rsidR="009C7E6A">
        <w:rPr>
          <w:rFonts w:ascii="Book Antiqua" w:hAnsi="Book Antiqua" w:cs="Times New Roman"/>
          <w:sz w:val="24"/>
          <w:szCs w:val="24"/>
        </w:rPr>
        <w:t>her</w:t>
      </w:r>
      <w:r w:rsidRPr="00080F2F">
        <w:rPr>
          <w:rFonts w:ascii="Book Antiqua" w:hAnsi="Book Antiqua" w:cs="Times New Roman"/>
          <w:sz w:val="24"/>
          <w:szCs w:val="24"/>
        </w:rPr>
        <w:t xml:space="preserve"> family the members and staff for their attendance at her </w:t>
      </w:r>
      <w:r w:rsidR="00F103DA" w:rsidRPr="00080F2F">
        <w:rPr>
          <w:rFonts w:ascii="Book Antiqua" w:hAnsi="Book Antiqua" w:cs="Times New Roman"/>
          <w:sz w:val="24"/>
          <w:szCs w:val="24"/>
        </w:rPr>
        <w:t>mother’s</w:t>
      </w:r>
      <w:r w:rsidRPr="00080F2F">
        <w:rPr>
          <w:rFonts w:ascii="Book Antiqua" w:hAnsi="Book Antiqua" w:cs="Times New Roman"/>
          <w:sz w:val="24"/>
          <w:szCs w:val="24"/>
        </w:rPr>
        <w:t xml:space="preserve"> funeral. </w:t>
      </w:r>
    </w:p>
    <w:p w:rsidR="00A051C9" w:rsidRPr="00080F2F" w:rsidRDefault="00A051C9" w:rsidP="00792FE0">
      <w:pPr>
        <w:pStyle w:val="ListParagraph"/>
        <w:rPr>
          <w:rFonts w:ascii="Book Antiqua" w:hAnsi="Book Antiqua" w:cs="Times New Roman"/>
          <w:sz w:val="24"/>
          <w:szCs w:val="24"/>
        </w:rPr>
      </w:pPr>
      <w:r w:rsidRPr="00080F2F">
        <w:rPr>
          <w:rFonts w:ascii="Book Antiqua" w:hAnsi="Book Antiqua" w:cs="Times New Roman"/>
          <w:sz w:val="24"/>
          <w:szCs w:val="24"/>
        </w:rPr>
        <w:t xml:space="preserve">The meeting was adjourned for 15 minutes as a mark of respect to Mary Coffey. </w:t>
      </w:r>
    </w:p>
    <w:p w:rsidR="00A051C9" w:rsidRPr="00080F2F" w:rsidRDefault="00A051C9" w:rsidP="00792FE0">
      <w:pPr>
        <w:pStyle w:val="ListParagraph"/>
        <w:rPr>
          <w:rFonts w:ascii="Book Antiqua" w:hAnsi="Book Antiqua" w:cs="Times New Roman"/>
          <w:sz w:val="24"/>
          <w:szCs w:val="24"/>
        </w:rPr>
      </w:pPr>
    </w:p>
    <w:p w:rsidR="00A051C9" w:rsidRPr="00080F2F" w:rsidRDefault="00EB091A" w:rsidP="00792FE0">
      <w:pPr>
        <w:pStyle w:val="ListParagraph"/>
        <w:rPr>
          <w:rFonts w:ascii="Book Antiqua" w:hAnsi="Book Antiqua" w:cs="Times New Roman"/>
          <w:sz w:val="24"/>
          <w:szCs w:val="24"/>
        </w:rPr>
      </w:pPr>
      <w:r w:rsidRPr="00080F2F">
        <w:rPr>
          <w:rFonts w:ascii="Book Antiqua" w:hAnsi="Book Antiqua" w:cs="Times New Roman"/>
          <w:sz w:val="24"/>
          <w:szCs w:val="24"/>
        </w:rPr>
        <w:lastRenderedPageBreak/>
        <w:t xml:space="preserve">Meeting resumed at 3.30p.m. </w:t>
      </w:r>
    </w:p>
    <w:p w:rsidR="00EB091A" w:rsidRPr="00080F2F" w:rsidRDefault="00EB091A" w:rsidP="00792FE0">
      <w:pPr>
        <w:pStyle w:val="ListParagraph"/>
        <w:rPr>
          <w:rFonts w:ascii="Book Antiqua" w:hAnsi="Book Antiqua" w:cs="Times New Roman"/>
          <w:sz w:val="24"/>
          <w:szCs w:val="24"/>
        </w:rPr>
      </w:pPr>
    </w:p>
    <w:p w:rsidR="00792FE0" w:rsidRPr="00080F2F" w:rsidRDefault="00792FE0" w:rsidP="00792FE0">
      <w:pPr>
        <w:numPr>
          <w:ilvl w:val="0"/>
          <w:numId w:val="2"/>
        </w:numPr>
        <w:spacing w:after="120" w:line="240" w:lineRule="auto"/>
        <w:ind w:left="426" w:hanging="246"/>
        <w:jc w:val="both"/>
        <w:rPr>
          <w:rFonts w:ascii="Book Antiqua" w:hAnsi="Book Antiqua" w:cs="Cambria"/>
          <w:b/>
          <w:bCs/>
          <w:color w:val="000000"/>
          <w:sz w:val="24"/>
          <w:szCs w:val="24"/>
        </w:rPr>
      </w:pPr>
      <w:r w:rsidRPr="00080F2F">
        <w:rPr>
          <w:rFonts w:ascii="Book Antiqua" w:hAnsi="Book Antiqua" w:cs="Cambria"/>
          <w:b/>
          <w:bCs/>
          <w:color w:val="000000"/>
          <w:sz w:val="24"/>
          <w:szCs w:val="24"/>
          <w:u w:val="single"/>
        </w:rPr>
        <w:t>Business prescribed by Statute, Standing Orders or Resolutions of the Council.</w:t>
      </w:r>
      <w:r w:rsidRPr="00080F2F">
        <w:rPr>
          <w:rFonts w:ascii="Book Antiqua" w:hAnsi="Book Antiqua" w:cs="Cambria"/>
          <w:color w:val="000000"/>
          <w:sz w:val="24"/>
          <w:szCs w:val="24"/>
        </w:rPr>
        <w:t xml:space="preserve"> -</w:t>
      </w:r>
      <w:r w:rsidRPr="00080F2F">
        <w:rPr>
          <w:rFonts w:ascii="Book Antiqua" w:hAnsi="Book Antiqua" w:cs="Cambria"/>
          <w:b/>
          <w:bCs/>
          <w:color w:val="000000"/>
          <w:sz w:val="24"/>
          <w:szCs w:val="24"/>
          <w:lang w:val="ga-IE"/>
        </w:rPr>
        <w:t> </w:t>
      </w:r>
      <w:r w:rsidRPr="00080F2F">
        <w:rPr>
          <w:rFonts w:ascii="Book Antiqua" w:hAnsi="Book Antiqua" w:cs="Cambria"/>
          <w:b/>
          <w:bCs/>
          <w:color w:val="000000"/>
          <w:sz w:val="24"/>
          <w:szCs w:val="24"/>
          <w:u w:val="single"/>
          <w:lang w:val="ga-IE"/>
        </w:rPr>
        <w:t>Gnó forordaithe do réir Reachtaíochta, Orduithe Seasta, nó Rúin an Chomhairle.</w:t>
      </w:r>
      <w:r w:rsidRPr="00080F2F">
        <w:rPr>
          <w:rFonts w:ascii="Book Antiqua" w:hAnsi="Book Antiqua" w:cs="Cambria"/>
          <w:b/>
          <w:bCs/>
          <w:color w:val="000000"/>
          <w:sz w:val="24"/>
          <w:szCs w:val="24"/>
          <w:lang w:val="ga-IE"/>
        </w:rPr>
        <w:t>    </w:t>
      </w:r>
    </w:p>
    <w:p w:rsidR="00EB091A" w:rsidRPr="00080F2F" w:rsidRDefault="00EB091A" w:rsidP="00EB091A">
      <w:pPr>
        <w:pStyle w:val="ListParagraph"/>
        <w:numPr>
          <w:ilvl w:val="0"/>
          <w:numId w:val="5"/>
        </w:numPr>
        <w:spacing w:before="120" w:after="120" w:line="240" w:lineRule="auto"/>
        <w:ind w:left="502"/>
        <w:contextualSpacing w:val="0"/>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u w:val="single"/>
        </w:rPr>
        <w:t xml:space="preserve">Housing &amp; Other Disposal - </w:t>
      </w:r>
      <w:r w:rsidRPr="00080F2F">
        <w:rPr>
          <w:rFonts w:ascii="Book Antiqua" w:hAnsi="Book Antiqua" w:cs="Tahoma"/>
          <w:b/>
          <w:bCs/>
          <w:sz w:val="24"/>
          <w:szCs w:val="24"/>
          <w:u w:val="single"/>
        </w:rPr>
        <w:t>Tithíocht</w:t>
      </w:r>
      <w:r w:rsidRPr="00080F2F">
        <w:rPr>
          <w:rFonts w:ascii="Book Antiqua" w:hAnsi="Book Antiqua" w:cs="Tahoma"/>
          <w:b/>
          <w:color w:val="000000"/>
          <w:sz w:val="24"/>
          <w:szCs w:val="24"/>
          <w:u w:val="single"/>
          <w:lang w:val="ga-IE"/>
        </w:rPr>
        <w:t xml:space="preserve"> &amp; Díuscairt Eile</w:t>
      </w:r>
    </w:p>
    <w:p w:rsidR="00EB091A" w:rsidRPr="00080F2F" w:rsidRDefault="00EB091A" w:rsidP="00EB091A">
      <w:pPr>
        <w:pStyle w:val="ListParagraph"/>
        <w:numPr>
          <w:ilvl w:val="0"/>
          <w:numId w:val="12"/>
        </w:numPr>
        <w:spacing w:before="120" w:after="120" w:line="240" w:lineRule="auto"/>
        <w:contextualSpacing w:val="0"/>
        <w:jc w:val="both"/>
        <w:rPr>
          <w:rFonts w:ascii="Book Antiqua" w:hAnsi="Book Antiqua" w:cs="Cambria"/>
          <w:bCs/>
          <w:color w:val="000000"/>
          <w:sz w:val="24"/>
          <w:szCs w:val="24"/>
        </w:rPr>
      </w:pPr>
      <w:r w:rsidRPr="00080F2F">
        <w:rPr>
          <w:rFonts w:ascii="Book Antiqua" w:hAnsi="Book Antiqua" w:cs="Cambria"/>
          <w:bCs/>
          <w:color w:val="000000"/>
          <w:sz w:val="24"/>
          <w:szCs w:val="24"/>
        </w:rPr>
        <w:t>Proposed by Cllr. A. McGuinness, Seconded by Cllr. C. Connery and agreed</w:t>
      </w:r>
      <w:r w:rsidR="00F103DA" w:rsidRPr="00080F2F">
        <w:rPr>
          <w:rFonts w:ascii="Book Antiqua" w:hAnsi="Book Antiqua" w:cs="Cambria"/>
          <w:bCs/>
          <w:color w:val="000000"/>
          <w:sz w:val="24"/>
          <w:szCs w:val="24"/>
        </w:rPr>
        <w:t>: -</w:t>
      </w:r>
      <w:r w:rsidRPr="00080F2F">
        <w:rPr>
          <w:rFonts w:ascii="Book Antiqua" w:hAnsi="Book Antiqua" w:cs="Cambria"/>
          <w:bCs/>
          <w:color w:val="000000"/>
          <w:sz w:val="24"/>
          <w:szCs w:val="24"/>
        </w:rPr>
        <w:t xml:space="preserve"> “It is the intention of Kilkenny County Council, in accordance with Section 183 of the Local Government Act, 2001 to dispose of property at 16 Pococke Valley, Johnswell Road, Kilkenny to Anthony &amp; Therese Chandley, Waterford Road, Kilkenny for the sum of €102,000 with each party being responsible for their own legal costs associated with the sale”. </w:t>
      </w:r>
    </w:p>
    <w:p w:rsidR="00EB091A" w:rsidRPr="00080F2F" w:rsidRDefault="00EB091A" w:rsidP="00EB091A">
      <w:pPr>
        <w:pStyle w:val="ListParagraph"/>
        <w:numPr>
          <w:ilvl w:val="0"/>
          <w:numId w:val="12"/>
        </w:numPr>
        <w:spacing w:before="120" w:after="120" w:line="240" w:lineRule="auto"/>
        <w:contextualSpacing w:val="0"/>
        <w:jc w:val="both"/>
        <w:rPr>
          <w:rFonts w:ascii="Book Antiqua" w:hAnsi="Book Antiqua" w:cs="Tahoma"/>
          <w:bCs/>
          <w:sz w:val="24"/>
          <w:szCs w:val="24"/>
        </w:rPr>
      </w:pPr>
      <w:r w:rsidRPr="00080F2F">
        <w:rPr>
          <w:rFonts w:ascii="Book Antiqua" w:hAnsi="Book Antiqua" w:cs="Cambria"/>
          <w:bCs/>
          <w:color w:val="000000"/>
          <w:sz w:val="24"/>
          <w:szCs w:val="24"/>
        </w:rPr>
        <w:t>Proposed by Cllr. T. Maher, Seconded by Cllr. J. Coonan and agreed</w:t>
      </w:r>
      <w:r w:rsidR="00F103DA" w:rsidRPr="00080F2F">
        <w:rPr>
          <w:rFonts w:ascii="Book Antiqua" w:hAnsi="Book Antiqua" w:cs="Cambria"/>
          <w:bCs/>
          <w:color w:val="000000"/>
          <w:sz w:val="24"/>
          <w:szCs w:val="24"/>
        </w:rPr>
        <w:t>: - “</w:t>
      </w:r>
      <w:r w:rsidRPr="00080F2F">
        <w:rPr>
          <w:rFonts w:ascii="Book Antiqua" w:hAnsi="Book Antiqua" w:cs="Cambria"/>
          <w:bCs/>
          <w:color w:val="000000"/>
          <w:sz w:val="24"/>
          <w:szCs w:val="24"/>
        </w:rPr>
        <w:t>That in accordance with the provisions of Section 183 of the Local Government Act, 2001, Kilkenny County Council hereby approves of the disposal of its interest in property at Ballymack, Cuffesgrange, Co. Kilkenny to Ellen Cunningham, Ballymack, Cuffesgrange, Co. Kilkenny for a nominal sum with each party being responsible for their own legal costs associated with the sale”.</w:t>
      </w:r>
    </w:p>
    <w:p w:rsidR="00EB091A" w:rsidRPr="00080F2F" w:rsidRDefault="00EB091A" w:rsidP="00EB091A">
      <w:pPr>
        <w:pStyle w:val="ListParagraph"/>
        <w:spacing w:before="120" w:after="120" w:line="240" w:lineRule="auto"/>
        <w:ind w:left="1222"/>
        <w:contextualSpacing w:val="0"/>
        <w:jc w:val="both"/>
        <w:rPr>
          <w:rFonts w:ascii="Book Antiqua" w:hAnsi="Book Antiqua" w:cs="Tahoma"/>
          <w:bCs/>
          <w:sz w:val="24"/>
          <w:szCs w:val="24"/>
        </w:rPr>
      </w:pPr>
    </w:p>
    <w:p w:rsidR="00EB091A" w:rsidRPr="00080F2F" w:rsidRDefault="00EB091A" w:rsidP="00EB091A">
      <w:pPr>
        <w:pStyle w:val="ListParagraph"/>
        <w:numPr>
          <w:ilvl w:val="0"/>
          <w:numId w:val="5"/>
        </w:numPr>
        <w:spacing w:after="0" w:line="240" w:lineRule="auto"/>
        <w:ind w:left="851" w:hanging="709"/>
        <w:contextualSpacing w:val="0"/>
        <w:rPr>
          <w:rFonts w:ascii="Book Antiqua" w:hAnsi="Book Antiqua" w:cs="Tahoma"/>
          <w:bCs/>
          <w:sz w:val="24"/>
          <w:szCs w:val="24"/>
        </w:rPr>
      </w:pPr>
      <w:r w:rsidRPr="00080F2F">
        <w:rPr>
          <w:rFonts w:ascii="Book Antiqua" w:hAnsi="Book Antiqua" w:cs="Tahoma"/>
          <w:b/>
          <w:bCs/>
          <w:sz w:val="24"/>
          <w:szCs w:val="24"/>
          <w:u w:val="single"/>
        </w:rPr>
        <w:t xml:space="preserve">Roads – Bóithre </w:t>
      </w: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 xml:space="preserve">Proposed by Cllr. </w:t>
      </w:r>
      <w:r w:rsidR="00F103DA" w:rsidRPr="00080F2F">
        <w:rPr>
          <w:rFonts w:ascii="Book Antiqua" w:hAnsi="Book Antiqua" w:cs="Tahoma"/>
          <w:bCs/>
          <w:sz w:val="24"/>
          <w:szCs w:val="24"/>
        </w:rPr>
        <w:t xml:space="preserve">C. </w:t>
      </w:r>
      <w:r w:rsidRPr="00080F2F">
        <w:rPr>
          <w:rFonts w:ascii="Book Antiqua" w:hAnsi="Book Antiqua" w:cs="Tahoma"/>
          <w:bCs/>
          <w:sz w:val="24"/>
          <w:szCs w:val="24"/>
        </w:rPr>
        <w:t>Long, Seconded by Cllr. A.M. Irish and agreed</w:t>
      </w:r>
      <w:r w:rsidR="00F103DA" w:rsidRPr="00080F2F">
        <w:rPr>
          <w:rFonts w:ascii="Book Antiqua" w:hAnsi="Book Antiqua" w:cs="Tahoma"/>
          <w:bCs/>
          <w:sz w:val="24"/>
          <w:szCs w:val="24"/>
        </w:rPr>
        <w:t>; -</w:t>
      </w:r>
      <w:r w:rsidRPr="00080F2F">
        <w:rPr>
          <w:rFonts w:ascii="Book Antiqua" w:hAnsi="Book Antiqua" w:cs="Tahoma"/>
          <w:bCs/>
          <w:sz w:val="24"/>
          <w:szCs w:val="24"/>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(37 Residential Units) Kylemore, Fiddown, Co. Kilkenny to be a public road”. </w:t>
      </w:r>
    </w:p>
    <w:p w:rsidR="00EB091A" w:rsidRPr="00080F2F" w:rsidRDefault="00EB091A" w:rsidP="00EB091A">
      <w:pPr>
        <w:pStyle w:val="ListParagraph"/>
        <w:spacing w:after="0" w:line="240" w:lineRule="auto"/>
        <w:ind w:left="1440"/>
        <w:contextualSpacing w:val="0"/>
        <w:rPr>
          <w:rFonts w:ascii="Book Antiqua" w:hAnsi="Book Antiqua" w:cs="Tahoma"/>
          <w:bCs/>
          <w:sz w:val="24"/>
          <w:szCs w:val="24"/>
        </w:rPr>
      </w:pP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Proposed by Cllr. F. Doherty, Seconded by Cllr. E. Aylward and agreed</w:t>
      </w:r>
      <w:r w:rsidR="00F103DA" w:rsidRPr="00080F2F">
        <w:rPr>
          <w:rFonts w:ascii="Book Antiqua" w:hAnsi="Book Antiqua" w:cs="Tahoma"/>
          <w:bCs/>
          <w:sz w:val="24"/>
          <w:szCs w:val="24"/>
        </w:rPr>
        <w:t>: -</w:t>
      </w:r>
      <w:r w:rsidRPr="00080F2F">
        <w:rPr>
          <w:rFonts w:ascii="Book Antiqua" w:hAnsi="Book Antiqua" w:cs="Tahoma"/>
          <w:bCs/>
          <w:sz w:val="24"/>
          <w:szCs w:val="24"/>
        </w:rPr>
        <w:t xml:space="preserve"> “That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Millbanks Grove, Rosbercon, Co. Kilkenny to be a public road”.  </w:t>
      </w:r>
    </w:p>
    <w:p w:rsidR="00EB091A" w:rsidRPr="00080F2F" w:rsidRDefault="00EB091A" w:rsidP="00EB091A">
      <w:pPr>
        <w:pStyle w:val="ListParagraph"/>
        <w:ind w:left="1440"/>
        <w:rPr>
          <w:rFonts w:ascii="Book Antiqua" w:hAnsi="Book Antiqua" w:cs="Tahoma"/>
          <w:bCs/>
          <w:sz w:val="24"/>
          <w:szCs w:val="24"/>
        </w:rPr>
      </w:pP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 xml:space="preserve">Proposed by Cllr. T. Maher, </w:t>
      </w:r>
      <w:r w:rsidR="009C7E6A">
        <w:rPr>
          <w:rFonts w:ascii="Book Antiqua" w:hAnsi="Book Antiqua" w:cs="Tahoma"/>
          <w:bCs/>
          <w:sz w:val="24"/>
          <w:szCs w:val="24"/>
        </w:rPr>
        <w:t xml:space="preserve"> Seconded by Cllr. </w:t>
      </w:r>
      <w:r w:rsidRPr="00080F2F">
        <w:rPr>
          <w:rFonts w:ascii="Book Antiqua" w:hAnsi="Book Antiqua" w:cs="Tahoma"/>
          <w:bCs/>
          <w:sz w:val="24"/>
          <w:szCs w:val="24"/>
        </w:rPr>
        <w:t>D. Fitzgerald and agreed</w:t>
      </w:r>
      <w:r w:rsidR="00F103DA" w:rsidRPr="00080F2F">
        <w:rPr>
          <w:rFonts w:ascii="Book Antiqua" w:hAnsi="Book Antiqua" w:cs="Tahoma"/>
          <w:bCs/>
          <w:sz w:val="24"/>
          <w:szCs w:val="24"/>
        </w:rPr>
        <w:t>: -</w:t>
      </w:r>
      <w:r w:rsidRPr="00080F2F">
        <w:rPr>
          <w:rFonts w:ascii="Book Antiqua" w:hAnsi="Book Antiqua" w:cs="Tahoma"/>
          <w:bCs/>
          <w:sz w:val="24"/>
          <w:szCs w:val="24"/>
        </w:rPr>
        <w:t xml:space="preserve"> “That the County Council of the County of Kilkenny in exercise of the powers conferred on them by Section 11 of the Roads Act 1993 and in compliance with Section 180 of the Planning &amp; Development Act 2000, as amended by Section 59 of the Planning &amp; </w:t>
      </w:r>
      <w:r w:rsidRPr="00080F2F">
        <w:rPr>
          <w:rFonts w:ascii="Book Antiqua" w:hAnsi="Book Antiqua" w:cs="Tahoma"/>
          <w:bCs/>
          <w:sz w:val="24"/>
          <w:szCs w:val="24"/>
        </w:rPr>
        <w:lastRenderedPageBreak/>
        <w:t xml:space="preserve">Development Act, 2010 hereby declares the road (30 House Development) at The Meadows, Callan, Co. Kilkenny to be a public road”. </w:t>
      </w:r>
    </w:p>
    <w:p w:rsidR="00EB091A" w:rsidRPr="00080F2F" w:rsidRDefault="00EB091A" w:rsidP="00EB091A">
      <w:pPr>
        <w:pStyle w:val="ListParagraph"/>
        <w:rPr>
          <w:rFonts w:ascii="Book Antiqua" w:hAnsi="Book Antiqua" w:cs="Tahoma"/>
          <w:bCs/>
          <w:sz w:val="24"/>
          <w:szCs w:val="24"/>
        </w:rPr>
      </w:pPr>
    </w:p>
    <w:p w:rsidR="00EB091A" w:rsidRPr="00080F2F" w:rsidRDefault="00EB091A" w:rsidP="00EB091A">
      <w:pPr>
        <w:pStyle w:val="ListParagraph"/>
        <w:spacing w:after="0" w:line="240" w:lineRule="auto"/>
        <w:ind w:left="1440"/>
        <w:contextualSpacing w:val="0"/>
        <w:rPr>
          <w:rFonts w:ascii="Book Antiqua" w:hAnsi="Book Antiqua" w:cs="Tahoma"/>
          <w:bCs/>
          <w:sz w:val="24"/>
          <w:szCs w:val="24"/>
        </w:rPr>
      </w:pP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 xml:space="preserve">Proposed by Cllr. A. McGuinness, Seconded by Cllr. D. Fitzgerald and agreed:- “We the members of Kilkenny County Council approve the initiation of proceedings for the taking in charge of the Richview, Castlecomer Road, Kilkenny in accordance with Section 180 of the Planning &amp; Development Act 2000 as amended by Section 59 of the Planning &amp; Development Act, 2010”.  </w:t>
      </w:r>
    </w:p>
    <w:p w:rsidR="00EB091A" w:rsidRPr="00080F2F" w:rsidRDefault="00EB091A" w:rsidP="00EB091A">
      <w:pPr>
        <w:pStyle w:val="ListParagraph"/>
        <w:rPr>
          <w:rFonts w:ascii="Book Antiqua" w:hAnsi="Book Antiqua" w:cs="Tahoma"/>
          <w:bCs/>
          <w:sz w:val="24"/>
          <w:szCs w:val="24"/>
        </w:rPr>
      </w:pP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 xml:space="preserve">Proposed by Cllr. S. Treacy, Seconded by Cllr. M. O’ Brien and agreed:- “We the members of Kilkenny County Council approve the initiation of proceedings for the taking in charge of  Broguemaker Hill, Thomastown, Co. Kilkenny in accordance with Section 180 of the Planning &amp; Development Act 2000 as amended by Section 59 of the Planning &amp; Development Act, 2010”. </w:t>
      </w:r>
    </w:p>
    <w:p w:rsidR="00EB091A" w:rsidRPr="00080F2F" w:rsidRDefault="00EB091A" w:rsidP="00EB091A">
      <w:pPr>
        <w:pStyle w:val="ListParagraph"/>
        <w:rPr>
          <w:rFonts w:ascii="Book Antiqua" w:hAnsi="Book Antiqua" w:cs="Tahoma"/>
          <w:bCs/>
          <w:sz w:val="24"/>
          <w:szCs w:val="24"/>
        </w:rPr>
      </w:pPr>
    </w:p>
    <w:p w:rsidR="00EB091A" w:rsidRPr="00080F2F" w:rsidRDefault="00EB091A" w:rsidP="00EB091A">
      <w:pPr>
        <w:pStyle w:val="ListParagraph"/>
        <w:numPr>
          <w:ilvl w:val="0"/>
          <w:numId w:val="11"/>
        </w:numPr>
        <w:spacing w:after="0" w:line="240" w:lineRule="auto"/>
        <w:contextualSpacing w:val="0"/>
        <w:rPr>
          <w:rFonts w:ascii="Book Antiqua" w:hAnsi="Book Antiqua" w:cs="Tahoma"/>
          <w:bCs/>
          <w:sz w:val="24"/>
          <w:szCs w:val="24"/>
        </w:rPr>
      </w:pPr>
      <w:r w:rsidRPr="00080F2F">
        <w:rPr>
          <w:rFonts w:ascii="Book Antiqua" w:hAnsi="Book Antiqua" w:cs="Tahoma"/>
          <w:bCs/>
          <w:sz w:val="24"/>
          <w:szCs w:val="24"/>
        </w:rPr>
        <w:t xml:space="preserve">Proposed by Cllr. J. Coonan, Seconded by Cllr. D. Fitzgerald and agreed:- “We the members of Kilkenny County Council approve the initiation of proceedings for the taking in charge of Clongowan, Smithsland North, Waterford Road, Kilkenny in accordance with Section 180 of the Planning &amp; Development Act 2000 as amended by Section 59 of the Planning &amp; Development Act, 2010”. </w:t>
      </w:r>
    </w:p>
    <w:p w:rsidR="00EB091A" w:rsidRPr="00080F2F" w:rsidRDefault="00EB091A" w:rsidP="00EB091A">
      <w:pPr>
        <w:rPr>
          <w:rFonts w:ascii="Book Antiqua" w:hAnsi="Book Antiqua" w:cs="Tahoma"/>
          <w:bCs/>
          <w:sz w:val="24"/>
          <w:szCs w:val="24"/>
        </w:rPr>
      </w:pPr>
    </w:p>
    <w:p w:rsidR="00EB091A" w:rsidRPr="00080F2F" w:rsidRDefault="00EB091A" w:rsidP="00EB091A">
      <w:pPr>
        <w:pStyle w:val="ListParagraph"/>
        <w:numPr>
          <w:ilvl w:val="0"/>
          <w:numId w:val="5"/>
        </w:numPr>
        <w:spacing w:before="120" w:after="120" w:line="240" w:lineRule="auto"/>
        <w:ind w:left="851" w:hanging="709"/>
        <w:contextualSpacing w:val="0"/>
        <w:jc w:val="both"/>
        <w:rPr>
          <w:rFonts w:ascii="Book Antiqua" w:hAnsi="Book Antiqua" w:cs="Cambria"/>
          <w:b/>
          <w:sz w:val="24"/>
          <w:szCs w:val="24"/>
          <w:u w:val="single"/>
        </w:rPr>
      </w:pPr>
      <w:r w:rsidRPr="00080F2F">
        <w:rPr>
          <w:rFonts w:ascii="Book Antiqua" w:hAnsi="Book Antiqua" w:cs="Cambria"/>
          <w:b/>
          <w:sz w:val="24"/>
          <w:szCs w:val="24"/>
          <w:u w:val="single"/>
        </w:rPr>
        <w:t>Water Services – Seirbhísí Uisce</w:t>
      </w:r>
    </w:p>
    <w:p w:rsidR="00EB091A" w:rsidRPr="00080F2F" w:rsidRDefault="00EB091A" w:rsidP="00EB091A">
      <w:pPr>
        <w:pStyle w:val="ListParagraph"/>
        <w:spacing w:before="120" w:after="120"/>
        <w:ind w:left="851"/>
        <w:jc w:val="both"/>
        <w:rPr>
          <w:rFonts w:ascii="Book Antiqua" w:hAnsi="Book Antiqua" w:cs="Cambria"/>
          <w:sz w:val="24"/>
          <w:szCs w:val="24"/>
        </w:rPr>
      </w:pPr>
      <w:r w:rsidRPr="00080F2F">
        <w:rPr>
          <w:rFonts w:ascii="Book Antiqua" w:hAnsi="Book Antiqua" w:cs="Cambria"/>
          <w:sz w:val="24"/>
          <w:szCs w:val="24"/>
        </w:rPr>
        <w:t xml:space="preserve">Takeover of Ballinearla No. 1 Group Water Scheme </w:t>
      </w:r>
    </w:p>
    <w:p w:rsidR="00EB091A" w:rsidRPr="00080F2F" w:rsidRDefault="00EB091A" w:rsidP="00EB091A">
      <w:pPr>
        <w:pStyle w:val="ListParagraph"/>
        <w:spacing w:before="120" w:after="120"/>
        <w:ind w:left="851"/>
        <w:jc w:val="both"/>
        <w:rPr>
          <w:rFonts w:ascii="Book Antiqua" w:hAnsi="Book Antiqua" w:cs="Cambria"/>
          <w:sz w:val="24"/>
          <w:szCs w:val="24"/>
        </w:rPr>
      </w:pPr>
      <w:r w:rsidRPr="00080F2F">
        <w:rPr>
          <w:rFonts w:ascii="Book Antiqua" w:hAnsi="Book Antiqua" w:cs="Cambria"/>
          <w:sz w:val="24"/>
          <w:szCs w:val="24"/>
        </w:rPr>
        <w:t>Proposed by Cllr. C. Long, Seconded by Cllr. T. Breathnach and agreed</w:t>
      </w:r>
      <w:r w:rsidR="00F103DA" w:rsidRPr="00080F2F">
        <w:rPr>
          <w:rFonts w:ascii="Book Antiqua" w:hAnsi="Book Antiqua" w:cs="Cambria"/>
          <w:sz w:val="24"/>
          <w:szCs w:val="24"/>
        </w:rPr>
        <w:t>: -</w:t>
      </w:r>
      <w:r w:rsidRPr="00080F2F">
        <w:rPr>
          <w:rFonts w:ascii="Book Antiqua" w:hAnsi="Book Antiqua" w:cs="Cambria"/>
          <w:sz w:val="24"/>
          <w:szCs w:val="24"/>
        </w:rPr>
        <w:t xml:space="preserve"> </w:t>
      </w:r>
      <w:r w:rsidR="00C05C79" w:rsidRPr="00080F2F">
        <w:rPr>
          <w:rFonts w:ascii="Book Antiqua" w:hAnsi="Book Antiqua" w:cs="Cambria"/>
          <w:sz w:val="24"/>
          <w:szCs w:val="24"/>
        </w:rPr>
        <w:t xml:space="preserve">“That </w:t>
      </w:r>
      <w:r w:rsidR="00705F9F">
        <w:rPr>
          <w:rFonts w:ascii="Book Antiqua" w:hAnsi="Book Antiqua" w:cs="Cambria"/>
          <w:sz w:val="24"/>
          <w:szCs w:val="24"/>
        </w:rPr>
        <w:t xml:space="preserve">the takeover of the Ballinearla No. 1 Group Water Scheme by Kilkenny County Council is hereby approved”. </w:t>
      </w:r>
    </w:p>
    <w:p w:rsidR="00EB091A" w:rsidRPr="00080F2F" w:rsidRDefault="00EB091A" w:rsidP="00EB091A">
      <w:pPr>
        <w:pStyle w:val="ListParagraph"/>
        <w:ind w:left="1440"/>
        <w:rPr>
          <w:rFonts w:ascii="Book Antiqua" w:hAnsi="Book Antiqua" w:cs="Tahoma"/>
          <w:bCs/>
          <w:sz w:val="24"/>
          <w:szCs w:val="24"/>
        </w:rPr>
      </w:pPr>
    </w:p>
    <w:p w:rsidR="00EB091A" w:rsidRPr="00080F2F" w:rsidRDefault="00EB091A" w:rsidP="00EB091A">
      <w:pPr>
        <w:rPr>
          <w:rFonts w:ascii="Book Antiqua" w:hAnsi="Book Antiqua" w:cs="Tahoma"/>
          <w:b/>
          <w:bCs/>
          <w:sz w:val="24"/>
          <w:szCs w:val="24"/>
          <w:u w:val="single"/>
        </w:rPr>
      </w:pPr>
    </w:p>
    <w:p w:rsidR="00EB091A" w:rsidRPr="00080F2F" w:rsidRDefault="00EB091A" w:rsidP="00EB091A">
      <w:pPr>
        <w:pStyle w:val="ListParagraph"/>
        <w:numPr>
          <w:ilvl w:val="0"/>
          <w:numId w:val="5"/>
        </w:numPr>
        <w:spacing w:after="0" w:line="240" w:lineRule="auto"/>
        <w:ind w:left="851" w:hanging="709"/>
        <w:contextualSpacing w:val="0"/>
        <w:rPr>
          <w:rFonts w:ascii="Book Antiqua" w:hAnsi="Book Antiqua" w:cs="Tahoma"/>
          <w:b/>
          <w:bCs/>
          <w:sz w:val="24"/>
          <w:szCs w:val="24"/>
          <w:u w:val="single"/>
        </w:rPr>
      </w:pPr>
      <w:r w:rsidRPr="00080F2F">
        <w:rPr>
          <w:rFonts w:ascii="Book Antiqua" w:hAnsi="Book Antiqua" w:cs="Tahoma"/>
          <w:b/>
          <w:bCs/>
          <w:sz w:val="24"/>
          <w:szCs w:val="24"/>
          <w:u w:val="single"/>
        </w:rPr>
        <w:t xml:space="preserve">Planning – Pleanail </w:t>
      </w:r>
    </w:p>
    <w:p w:rsidR="00EB091A" w:rsidRPr="00080F2F" w:rsidRDefault="00EB091A" w:rsidP="00EB091A">
      <w:pPr>
        <w:spacing w:before="120" w:after="120"/>
        <w:ind w:left="851"/>
        <w:jc w:val="both"/>
        <w:rPr>
          <w:rFonts w:ascii="Book Antiqua" w:hAnsi="Book Antiqua" w:cs="Tahoma"/>
          <w:bCs/>
          <w:sz w:val="24"/>
          <w:szCs w:val="24"/>
        </w:rPr>
      </w:pPr>
      <w:r w:rsidRPr="00080F2F">
        <w:rPr>
          <w:rFonts w:ascii="Book Antiqua" w:hAnsi="Book Antiqua" w:cs="Tahoma"/>
          <w:bCs/>
          <w:sz w:val="24"/>
          <w:szCs w:val="24"/>
        </w:rPr>
        <w:t>Draft Development Plan consider Managers report circulated on 29</w:t>
      </w:r>
      <w:r w:rsidRPr="00080F2F">
        <w:rPr>
          <w:rFonts w:ascii="Book Antiqua" w:hAnsi="Book Antiqua" w:cs="Tahoma"/>
          <w:bCs/>
          <w:sz w:val="24"/>
          <w:szCs w:val="24"/>
          <w:vertAlign w:val="superscript"/>
        </w:rPr>
        <w:t>th</w:t>
      </w:r>
      <w:r w:rsidRPr="00080F2F">
        <w:rPr>
          <w:rFonts w:ascii="Book Antiqua" w:hAnsi="Book Antiqua" w:cs="Tahoma"/>
          <w:bCs/>
          <w:sz w:val="24"/>
          <w:szCs w:val="24"/>
        </w:rPr>
        <w:t xml:space="preserve"> November, 2013 </w:t>
      </w:r>
    </w:p>
    <w:p w:rsidR="00EB091A" w:rsidRPr="00080F2F" w:rsidRDefault="00C05C79" w:rsidP="00EB091A">
      <w:pPr>
        <w:spacing w:before="120" w:after="120"/>
        <w:ind w:left="851"/>
        <w:jc w:val="both"/>
        <w:rPr>
          <w:rFonts w:ascii="Book Antiqua" w:hAnsi="Book Antiqua" w:cs="Tahoma"/>
          <w:bCs/>
          <w:sz w:val="24"/>
          <w:szCs w:val="24"/>
        </w:rPr>
      </w:pPr>
      <w:r w:rsidRPr="00080F2F">
        <w:rPr>
          <w:rFonts w:ascii="Book Antiqua" w:hAnsi="Book Antiqua" w:cs="Tahoma"/>
          <w:bCs/>
          <w:sz w:val="24"/>
          <w:szCs w:val="24"/>
        </w:rPr>
        <w:t xml:space="preserve">Cllr. D. Fitzgerald withdrew from the meeting for this item. </w:t>
      </w:r>
    </w:p>
    <w:p w:rsidR="00C05C79" w:rsidRPr="00080F2F" w:rsidRDefault="00C05C79" w:rsidP="00EB091A">
      <w:pPr>
        <w:spacing w:before="120" w:after="120"/>
        <w:ind w:left="851"/>
        <w:jc w:val="both"/>
        <w:rPr>
          <w:rFonts w:ascii="Book Antiqua" w:hAnsi="Book Antiqua" w:cs="Tahoma"/>
          <w:bCs/>
          <w:sz w:val="24"/>
          <w:szCs w:val="24"/>
        </w:rPr>
      </w:pPr>
      <w:r w:rsidRPr="00080F2F">
        <w:rPr>
          <w:rFonts w:ascii="Book Antiqua" w:hAnsi="Book Antiqua" w:cs="Tahoma"/>
          <w:bCs/>
          <w:sz w:val="24"/>
          <w:szCs w:val="24"/>
        </w:rPr>
        <w:t xml:space="preserve">Mr. Crockett advised the members that 75 submissions were received on the Draft County and City Plans. 31 submissions related to the City &amp; Environs Plans and 44 related to the County Plan. All submissions were examined in </w:t>
      </w:r>
      <w:r w:rsidRPr="00080F2F">
        <w:rPr>
          <w:rFonts w:ascii="Book Antiqua" w:hAnsi="Book Antiqua" w:cs="Tahoma"/>
          <w:bCs/>
          <w:sz w:val="24"/>
          <w:szCs w:val="24"/>
        </w:rPr>
        <w:lastRenderedPageBreak/>
        <w:t xml:space="preserve">detail and a separate response to each included in the report circulated. The majority of the submissions related to the following areas:- </w:t>
      </w:r>
    </w:p>
    <w:p w:rsidR="00C05C79" w:rsidRPr="00080F2F" w:rsidRDefault="00C05C79" w:rsidP="00C05C79">
      <w:pPr>
        <w:pStyle w:val="ListParagraph"/>
        <w:numPr>
          <w:ilvl w:val="0"/>
          <w:numId w:val="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Record of Protected Structures </w:t>
      </w:r>
    </w:p>
    <w:p w:rsidR="00C05C79" w:rsidRPr="00080F2F" w:rsidRDefault="00C05C79" w:rsidP="00C05C79">
      <w:pPr>
        <w:pStyle w:val="ListParagraph"/>
        <w:numPr>
          <w:ilvl w:val="0"/>
          <w:numId w:val="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Rural Housing Policy </w:t>
      </w:r>
    </w:p>
    <w:p w:rsidR="00C05C79" w:rsidRPr="00080F2F" w:rsidRDefault="00C05C79" w:rsidP="00C05C79">
      <w:pPr>
        <w:pStyle w:val="ListParagraph"/>
        <w:numPr>
          <w:ilvl w:val="0"/>
          <w:numId w:val="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Wind Energy </w:t>
      </w:r>
    </w:p>
    <w:p w:rsidR="00C05C79" w:rsidRPr="00080F2F" w:rsidRDefault="00C05C79" w:rsidP="00C05C79">
      <w:pPr>
        <w:pStyle w:val="ListParagraph"/>
        <w:numPr>
          <w:ilvl w:val="0"/>
          <w:numId w:val="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Retail Strategy </w:t>
      </w:r>
    </w:p>
    <w:p w:rsidR="00C05C79" w:rsidRPr="00080F2F" w:rsidRDefault="00C05C79" w:rsidP="00C05C79">
      <w:pPr>
        <w:pStyle w:val="ListParagraph"/>
        <w:numPr>
          <w:ilvl w:val="0"/>
          <w:numId w:val="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Smithwick’s Brewery Site </w:t>
      </w:r>
    </w:p>
    <w:p w:rsidR="00C05C79" w:rsidRPr="00080F2F" w:rsidRDefault="00C05C79" w:rsidP="00C05C79">
      <w:pPr>
        <w:spacing w:before="120" w:after="120"/>
        <w:ind w:left="720"/>
        <w:jc w:val="both"/>
        <w:rPr>
          <w:rFonts w:ascii="Book Antiqua" w:hAnsi="Book Antiqua" w:cs="Tahoma"/>
          <w:bCs/>
          <w:sz w:val="24"/>
          <w:szCs w:val="24"/>
        </w:rPr>
      </w:pPr>
      <w:r w:rsidRPr="00080F2F">
        <w:rPr>
          <w:rFonts w:ascii="Book Antiqua" w:hAnsi="Book Antiqua" w:cs="Tahoma"/>
          <w:bCs/>
          <w:sz w:val="24"/>
          <w:szCs w:val="24"/>
        </w:rPr>
        <w:t>Manager advised the members that they have until 24</w:t>
      </w:r>
      <w:r w:rsidRPr="00080F2F">
        <w:rPr>
          <w:rFonts w:ascii="Book Antiqua" w:hAnsi="Book Antiqua" w:cs="Tahoma"/>
          <w:bCs/>
          <w:sz w:val="24"/>
          <w:szCs w:val="24"/>
          <w:vertAlign w:val="superscript"/>
        </w:rPr>
        <w:t>th</w:t>
      </w:r>
      <w:r w:rsidRPr="00080F2F">
        <w:rPr>
          <w:rFonts w:ascii="Book Antiqua" w:hAnsi="Book Antiqua" w:cs="Tahoma"/>
          <w:bCs/>
          <w:sz w:val="24"/>
          <w:szCs w:val="24"/>
        </w:rPr>
        <w:t xml:space="preserve"> January, 2014 to consider the report and the submissions. Special meetings can be arranged in January, 2014 to allow members time to consider the report in detail. The current issues that needs to be considered is residential development in the city and environs and the </w:t>
      </w:r>
      <w:r w:rsidR="00F103DA" w:rsidRPr="00080F2F">
        <w:rPr>
          <w:rFonts w:ascii="Book Antiqua" w:hAnsi="Book Antiqua" w:cs="Tahoma"/>
          <w:bCs/>
          <w:sz w:val="24"/>
          <w:szCs w:val="24"/>
        </w:rPr>
        <w:t>Eirgrid development</w:t>
      </w:r>
      <w:r w:rsidRPr="00080F2F">
        <w:rPr>
          <w:rFonts w:ascii="Book Antiqua" w:hAnsi="Book Antiqua" w:cs="Tahoma"/>
          <w:bCs/>
          <w:sz w:val="24"/>
          <w:szCs w:val="24"/>
        </w:rPr>
        <w:t xml:space="preserve">. </w:t>
      </w:r>
    </w:p>
    <w:p w:rsidR="00C05C79" w:rsidRPr="00080F2F" w:rsidRDefault="00C05C79" w:rsidP="00C05C79">
      <w:pPr>
        <w:spacing w:before="120" w:after="120"/>
        <w:ind w:left="720"/>
        <w:jc w:val="both"/>
        <w:rPr>
          <w:rFonts w:ascii="Book Antiqua" w:hAnsi="Book Antiqua" w:cs="Tahoma"/>
          <w:bCs/>
          <w:sz w:val="24"/>
          <w:szCs w:val="24"/>
        </w:rPr>
      </w:pPr>
      <w:r w:rsidRPr="00080F2F">
        <w:rPr>
          <w:rFonts w:ascii="Book Antiqua" w:hAnsi="Book Antiqua" w:cs="Tahoma"/>
          <w:bCs/>
          <w:sz w:val="24"/>
          <w:szCs w:val="24"/>
        </w:rPr>
        <w:t>Mr. Malone advised that he is currently working on a submission to Eirgrid. It is expected that the submission will be sent</w:t>
      </w:r>
      <w:r w:rsidR="00C24834">
        <w:rPr>
          <w:rFonts w:ascii="Book Antiqua" w:hAnsi="Book Antiqua" w:cs="Tahoma"/>
          <w:bCs/>
          <w:sz w:val="24"/>
          <w:szCs w:val="24"/>
        </w:rPr>
        <w:t xml:space="preserve"> </w:t>
      </w:r>
      <w:proofErr w:type="gramStart"/>
      <w:r w:rsidR="00C24834">
        <w:rPr>
          <w:rFonts w:ascii="Book Antiqua" w:hAnsi="Book Antiqua" w:cs="Tahoma"/>
          <w:bCs/>
          <w:sz w:val="24"/>
          <w:szCs w:val="24"/>
        </w:rPr>
        <w:t xml:space="preserve">to  </w:t>
      </w:r>
      <w:proofErr w:type="spellStart"/>
      <w:r w:rsidR="00C24834">
        <w:rPr>
          <w:rFonts w:ascii="Book Antiqua" w:hAnsi="Book Antiqua" w:cs="Tahoma"/>
          <w:bCs/>
          <w:sz w:val="24"/>
          <w:szCs w:val="24"/>
        </w:rPr>
        <w:t>Eirgrid</w:t>
      </w:r>
      <w:proofErr w:type="spellEnd"/>
      <w:proofErr w:type="gramEnd"/>
      <w:r w:rsidRPr="00080F2F">
        <w:rPr>
          <w:rFonts w:ascii="Book Antiqua" w:hAnsi="Book Antiqua" w:cs="Tahoma"/>
          <w:bCs/>
          <w:sz w:val="24"/>
          <w:szCs w:val="24"/>
        </w:rPr>
        <w:t xml:space="preserve"> before the 20</w:t>
      </w:r>
      <w:r w:rsidRPr="00080F2F">
        <w:rPr>
          <w:rFonts w:ascii="Book Antiqua" w:hAnsi="Book Antiqua" w:cs="Tahoma"/>
          <w:bCs/>
          <w:sz w:val="24"/>
          <w:szCs w:val="24"/>
          <w:vertAlign w:val="superscript"/>
        </w:rPr>
        <w:t>th</w:t>
      </w:r>
      <w:r w:rsidRPr="00080F2F">
        <w:rPr>
          <w:rFonts w:ascii="Book Antiqua" w:hAnsi="Book Antiqua" w:cs="Tahoma"/>
          <w:bCs/>
          <w:sz w:val="24"/>
          <w:szCs w:val="24"/>
        </w:rPr>
        <w:t xml:space="preserve"> December, 2013</w:t>
      </w:r>
      <w:r w:rsidR="00174ACF">
        <w:rPr>
          <w:rFonts w:ascii="Book Antiqua" w:hAnsi="Book Antiqua" w:cs="Tahoma"/>
          <w:bCs/>
          <w:sz w:val="24"/>
          <w:szCs w:val="24"/>
        </w:rPr>
        <w:t>.</w:t>
      </w:r>
      <w:r w:rsidRPr="00080F2F">
        <w:rPr>
          <w:rFonts w:ascii="Book Antiqua" w:hAnsi="Book Antiqua" w:cs="Tahoma"/>
          <w:bCs/>
          <w:sz w:val="24"/>
          <w:szCs w:val="24"/>
        </w:rPr>
        <w:t xml:space="preserve"> Draft submission has been circulated today and he requested members to consider the draft submission and submit any comments to him by Thursday evening 19</w:t>
      </w:r>
      <w:r w:rsidRPr="00080F2F">
        <w:rPr>
          <w:rFonts w:ascii="Book Antiqua" w:hAnsi="Book Antiqua" w:cs="Tahoma"/>
          <w:bCs/>
          <w:sz w:val="24"/>
          <w:szCs w:val="24"/>
          <w:vertAlign w:val="superscript"/>
        </w:rPr>
        <w:t>th</w:t>
      </w:r>
      <w:r w:rsidRPr="00080F2F">
        <w:rPr>
          <w:rFonts w:ascii="Book Antiqua" w:hAnsi="Book Antiqua" w:cs="Tahoma"/>
          <w:bCs/>
          <w:sz w:val="24"/>
          <w:szCs w:val="24"/>
        </w:rPr>
        <w:t xml:space="preserve"> December, 2013. He stated that the submission is </w:t>
      </w:r>
      <w:r w:rsidR="00C24834">
        <w:rPr>
          <w:rFonts w:ascii="Book Antiqua" w:hAnsi="Book Antiqua" w:cs="Tahoma"/>
          <w:bCs/>
          <w:sz w:val="24"/>
          <w:szCs w:val="24"/>
        </w:rPr>
        <w:t>based on the strategic proposal. On</w:t>
      </w:r>
      <w:r w:rsidRPr="00080F2F">
        <w:rPr>
          <w:rFonts w:ascii="Book Antiqua" w:hAnsi="Book Antiqua" w:cs="Tahoma"/>
          <w:bCs/>
          <w:sz w:val="24"/>
          <w:szCs w:val="24"/>
        </w:rPr>
        <w:t xml:space="preserve">ce the route is identified the Council can be more specific in a further submission. </w:t>
      </w:r>
    </w:p>
    <w:p w:rsidR="00C05C79" w:rsidRPr="00080F2F" w:rsidRDefault="00C05C79" w:rsidP="00C05C79">
      <w:pPr>
        <w:spacing w:before="120" w:after="120"/>
        <w:ind w:left="720"/>
        <w:jc w:val="both"/>
        <w:rPr>
          <w:rFonts w:ascii="Book Antiqua" w:hAnsi="Book Antiqua" w:cs="Tahoma"/>
          <w:bCs/>
          <w:sz w:val="24"/>
          <w:szCs w:val="24"/>
        </w:rPr>
      </w:pPr>
      <w:r w:rsidRPr="00080F2F">
        <w:rPr>
          <w:rFonts w:ascii="Book Antiqua" w:hAnsi="Book Antiqua" w:cs="Tahoma"/>
          <w:bCs/>
          <w:sz w:val="24"/>
          <w:szCs w:val="24"/>
        </w:rPr>
        <w:t xml:space="preserve">Contributions were received from Cllr. M. Shortall, P. Dunphy, T. Breathnach, J. Coonan, M. Noonan, M. O’ Brien, P. Cuddihy, T. Maher, P. Millea, M. H. Cavanagh, M. Brett, S. Treacy, C. Long and A.M Irish. </w:t>
      </w:r>
    </w:p>
    <w:p w:rsidR="00C05C79" w:rsidRPr="00080F2F" w:rsidRDefault="00C05C79" w:rsidP="00C05C79">
      <w:pPr>
        <w:spacing w:before="120" w:after="120"/>
        <w:ind w:left="720"/>
        <w:jc w:val="both"/>
        <w:rPr>
          <w:rFonts w:ascii="Book Antiqua" w:hAnsi="Book Antiqua" w:cs="Tahoma"/>
          <w:bCs/>
          <w:sz w:val="24"/>
          <w:szCs w:val="24"/>
        </w:rPr>
      </w:pPr>
      <w:r w:rsidRPr="00080F2F">
        <w:rPr>
          <w:rFonts w:ascii="Book Antiqua" w:hAnsi="Book Antiqua" w:cs="Tahoma"/>
          <w:bCs/>
          <w:sz w:val="24"/>
          <w:szCs w:val="24"/>
        </w:rPr>
        <w:t xml:space="preserve">Most contributions related to the strategic infrastructure proposed in the Eirgrid Project and compliance </w:t>
      </w:r>
      <w:r w:rsidR="00983DF6" w:rsidRPr="00080F2F">
        <w:rPr>
          <w:rFonts w:ascii="Book Antiqua" w:hAnsi="Book Antiqua" w:cs="Tahoma"/>
          <w:bCs/>
          <w:sz w:val="24"/>
          <w:szCs w:val="24"/>
        </w:rPr>
        <w:t>with the policies and objectives identified in the</w:t>
      </w:r>
      <w:r w:rsidR="00B912ED" w:rsidRPr="00080F2F">
        <w:rPr>
          <w:rFonts w:ascii="Book Antiqua" w:hAnsi="Book Antiqua" w:cs="Tahoma"/>
          <w:bCs/>
          <w:sz w:val="24"/>
          <w:szCs w:val="24"/>
        </w:rPr>
        <w:t xml:space="preserve"> County Development Plan. The main issues discussed were as follows:-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Cables to be underground – similar to gas network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Cost benefit analysis should be carried out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Comparison with other European networks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Use of motorway routes more suitable than corridors currently identified – land in public ownership.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Compliance with policies in Development Plan and future plans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Landscape character assessment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New/improved technology to be used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Kilkenny is a heritage County – consideration needs to be given to this.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Distance from residential properties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Distance from populated areas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Devaluation of property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Regard to be had to resolution passed at November council meeting </w:t>
      </w:r>
    </w:p>
    <w:p w:rsidR="00B912ED" w:rsidRPr="00080F2F" w:rsidRDefault="00B912ED" w:rsidP="00B912ED">
      <w:pPr>
        <w:pStyle w:val="ListParagraph"/>
        <w:numPr>
          <w:ilvl w:val="0"/>
          <w:numId w:val="14"/>
        </w:numPr>
        <w:spacing w:before="120" w:after="120"/>
        <w:jc w:val="both"/>
        <w:rPr>
          <w:rFonts w:ascii="Book Antiqua" w:hAnsi="Book Antiqua" w:cs="Tahoma"/>
          <w:bCs/>
          <w:sz w:val="24"/>
          <w:szCs w:val="24"/>
        </w:rPr>
      </w:pPr>
      <w:r w:rsidRPr="00080F2F">
        <w:rPr>
          <w:rFonts w:ascii="Book Antiqua" w:hAnsi="Book Antiqua" w:cs="Tahoma"/>
          <w:bCs/>
          <w:sz w:val="24"/>
          <w:szCs w:val="24"/>
        </w:rPr>
        <w:lastRenderedPageBreak/>
        <w:t xml:space="preserve">Further information required on infrastructure in the Great Island Zone/Slieveure/Glenmore. </w:t>
      </w:r>
    </w:p>
    <w:p w:rsidR="00B912ED" w:rsidRPr="00080F2F" w:rsidRDefault="00B912ED" w:rsidP="00B912ED">
      <w:p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Mr. Crockett advised that the submission needs to be very balanced. The Council is required to be consistent with national and regional policies. The option of using motorway routes will be included in the submission and the resolution passed by the members. </w:t>
      </w:r>
    </w:p>
    <w:p w:rsidR="00B912ED" w:rsidRPr="00080F2F" w:rsidRDefault="00B912ED" w:rsidP="00B912ED">
      <w:pPr>
        <w:spacing w:before="120" w:after="120"/>
        <w:jc w:val="both"/>
        <w:rPr>
          <w:rFonts w:ascii="Book Antiqua" w:hAnsi="Book Antiqua" w:cs="Tahoma"/>
          <w:bCs/>
          <w:sz w:val="24"/>
          <w:szCs w:val="24"/>
        </w:rPr>
      </w:pPr>
      <w:r w:rsidRPr="00080F2F">
        <w:rPr>
          <w:rFonts w:ascii="Book Antiqua" w:hAnsi="Book Antiqua" w:cs="Tahoma"/>
          <w:bCs/>
          <w:sz w:val="24"/>
          <w:szCs w:val="24"/>
        </w:rPr>
        <w:t xml:space="preserve">Mr. Malone responded to the issues raised by members and agreed to include these issues in the submission. </w:t>
      </w:r>
    </w:p>
    <w:p w:rsidR="00792FE0" w:rsidRPr="00080F2F" w:rsidRDefault="00792FE0" w:rsidP="00792FE0">
      <w:pPr>
        <w:rPr>
          <w:rFonts w:ascii="Book Antiqua" w:hAnsi="Book Antiqua" w:cs="Times New Roman"/>
          <w:sz w:val="24"/>
          <w:szCs w:val="24"/>
        </w:rPr>
      </w:pPr>
    </w:p>
    <w:p w:rsidR="00792FE0" w:rsidRPr="00080F2F" w:rsidRDefault="00792FE0" w:rsidP="00792FE0">
      <w:pPr>
        <w:pStyle w:val="ListParagraph"/>
        <w:numPr>
          <w:ilvl w:val="0"/>
          <w:numId w:val="2"/>
        </w:numPr>
        <w:spacing w:before="120" w:after="120" w:line="240" w:lineRule="auto"/>
        <w:contextualSpacing w:val="0"/>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u w:val="single"/>
        </w:rPr>
        <w:t xml:space="preserve">Urgent Correspondence - </w:t>
      </w:r>
      <w:r w:rsidRPr="00080F2F">
        <w:rPr>
          <w:rFonts w:ascii="Book Antiqua" w:hAnsi="Book Antiqua" w:cs="Cambria"/>
          <w:b/>
          <w:bCs/>
          <w:color w:val="000000"/>
          <w:sz w:val="24"/>
          <w:szCs w:val="24"/>
          <w:u w:val="single"/>
          <w:lang w:val="ga-IE"/>
        </w:rPr>
        <w:t>Comhfhreagras Práinneach</w:t>
      </w:r>
    </w:p>
    <w:p w:rsidR="00792FE0" w:rsidRPr="00080F2F" w:rsidRDefault="00B912ED" w:rsidP="00792FE0">
      <w:pPr>
        <w:ind w:left="1020"/>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None </w:t>
      </w:r>
    </w:p>
    <w:p w:rsidR="00792FE0" w:rsidRPr="00080F2F" w:rsidRDefault="00792FE0" w:rsidP="00792FE0">
      <w:pPr>
        <w:ind w:left="1020"/>
        <w:jc w:val="both"/>
        <w:rPr>
          <w:rFonts w:ascii="Book Antiqua" w:hAnsi="Book Antiqua" w:cs="Cambria"/>
          <w:b/>
          <w:bCs/>
          <w:color w:val="000000"/>
          <w:sz w:val="24"/>
          <w:szCs w:val="24"/>
          <w:u w:val="single"/>
        </w:rPr>
      </w:pPr>
    </w:p>
    <w:p w:rsidR="00792FE0" w:rsidRPr="00080F2F" w:rsidRDefault="00792FE0" w:rsidP="00792FE0">
      <w:pPr>
        <w:ind w:left="539" w:hanging="397"/>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rPr>
        <w:t>4.     </w:t>
      </w:r>
      <w:r w:rsidRPr="00080F2F">
        <w:rPr>
          <w:rFonts w:ascii="Book Antiqua" w:hAnsi="Book Antiqua" w:cs="Cambria"/>
          <w:b/>
          <w:bCs/>
          <w:color w:val="000000"/>
          <w:sz w:val="24"/>
          <w:szCs w:val="24"/>
          <w:u w:val="single"/>
        </w:rPr>
        <w:t xml:space="preserve">Business adjourned from a previous Meeting - </w:t>
      </w:r>
      <w:r w:rsidRPr="00080F2F">
        <w:rPr>
          <w:rFonts w:ascii="Book Antiqua" w:hAnsi="Book Antiqua" w:cs="Cambria"/>
          <w:b/>
          <w:bCs/>
          <w:color w:val="000000"/>
          <w:sz w:val="24"/>
          <w:szCs w:val="24"/>
          <w:u w:val="single"/>
          <w:lang w:val="ga-IE"/>
        </w:rPr>
        <w:t>Gnó ar athló ó chruinniú</w:t>
      </w:r>
      <w:r w:rsidRPr="00080F2F">
        <w:rPr>
          <w:rFonts w:ascii="Book Antiqua" w:hAnsi="Book Antiqua" w:cs="Cambria"/>
          <w:b/>
          <w:bCs/>
          <w:color w:val="000000"/>
          <w:sz w:val="24"/>
          <w:szCs w:val="24"/>
          <w:u w:val="single"/>
        </w:rPr>
        <w:t>  </w:t>
      </w:r>
    </w:p>
    <w:p w:rsidR="00792FE0" w:rsidRPr="00080F2F" w:rsidRDefault="00792FE0" w:rsidP="00792FE0">
      <w:pPr>
        <w:ind w:left="709" w:hanging="709"/>
        <w:jc w:val="both"/>
        <w:rPr>
          <w:rFonts w:ascii="Book Antiqua" w:hAnsi="Book Antiqua" w:cs="Cambria"/>
          <w:b/>
          <w:bCs/>
          <w:color w:val="000000"/>
          <w:sz w:val="24"/>
          <w:szCs w:val="24"/>
          <w:u w:val="single"/>
          <w:lang w:val="ga-IE"/>
        </w:rPr>
      </w:pPr>
      <w:r w:rsidRPr="00080F2F">
        <w:rPr>
          <w:rFonts w:ascii="Book Antiqua" w:hAnsi="Book Antiqua" w:cs="Cambria"/>
          <w:b/>
          <w:bCs/>
          <w:color w:val="000000"/>
          <w:sz w:val="24"/>
          <w:szCs w:val="24"/>
        </w:rPr>
        <w:t xml:space="preserve">           </w:t>
      </w:r>
      <w:r w:rsidRPr="00080F2F">
        <w:rPr>
          <w:rFonts w:ascii="Book Antiqua" w:hAnsi="Book Antiqua" w:cs="Cambria"/>
          <w:b/>
          <w:bCs/>
          <w:color w:val="000000"/>
          <w:sz w:val="24"/>
          <w:szCs w:val="24"/>
          <w:u w:val="single"/>
          <w:lang w:val="ga-IE"/>
        </w:rPr>
        <w:t>roimhe  seo</w:t>
      </w:r>
    </w:p>
    <w:p w:rsidR="00792FE0" w:rsidRPr="00080F2F" w:rsidRDefault="00792FE0" w:rsidP="00792FE0">
      <w:pPr>
        <w:ind w:left="709" w:hanging="709"/>
        <w:jc w:val="both"/>
        <w:rPr>
          <w:rFonts w:ascii="Book Antiqua" w:hAnsi="Book Antiqua" w:cs="Cambria"/>
          <w:bCs/>
          <w:color w:val="000000"/>
          <w:sz w:val="24"/>
          <w:szCs w:val="24"/>
        </w:rPr>
      </w:pPr>
      <w:r w:rsidRPr="00080F2F">
        <w:rPr>
          <w:rFonts w:ascii="Book Antiqua" w:hAnsi="Book Antiqua" w:cs="Cambria"/>
          <w:bCs/>
          <w:color w:val="000000"/>
          <w:sz w:val="24"/>
          <w:szCs w:val="24"/>
          <w:lang w:val="ga-IE"/>
        </w:rPr>
        <w:tab/>
        <w:t xml:space="preserve">None. </w:t>
      </w:r>
    </w:p>
    <w:p w:rsidR="00792FE0" w:rsidRPr="00080F2F" w:rsidRDefault="00792FE0" w:rsidP="00792FE0">
      <w:pPr>
        <w:ind w:left="567" w:hanging="425"/>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rPr>
        <w:t xml:space="preserve">5.    </w:t>
      </w:r>
      <w:r w:rsidRPr="00080F2F">
        <w:rPr>
          <w:rFonts w:ascii="Book Antiqua" w:hAnsi="Book Antiqua" w:cs="Cambria"/>
          <w:b/>
          <w:bCs/>
          <w:color w:val="000000"/>
          <w:sz w:val="24"/>
          <w:szCs w:val="24"/>
          <w:u w:val="single"/>
        </w:rPr>
        <w:t xml:space="preserve">Fix Dates and Times of Meetings - </w:t>
      </w:r>
      <w:r w:rsidRPr="00080F2F">
        <w:rPr>
          <w:rFonts w:ascii="Book Antiqua" w:hAnsi="Book Antiqua" w:cs="Cambria"/>
          <w:b/>
          <w:bCs/>
          <w:color w:val="000000"/>
          <w:sz w:val="24"/>
          <w:szCs w:val="24"/>
          <w:u w:val="single"/>
          <w:lang w:val="ga-IE"/>
        </w:rPr>
        <w:t>Dátaí agus Amanta do chruinnithe a shocrú</w:t>
      </w:r>
      <w:r w:rsidRPr="00080F2F">
        <w:rPr>
          <w:rFonts w:ascii="Book Antiqua" w:hAnsi="Book Antiqua" w:cs="Cambria"/>
          <w:b/>
          <w:bCs/>
          <w:color w:val="000000"/>
          <w:sz w:val="24"/>
          <w:szCs w:val="24"/>
          <w:u w:val="single"/>
        </w:rPr>
        <w:t xml:space="preserve">: </w:t>
      </w:r>
    </w:p>
    <w:p w:rsidR="00792FE0" w:rsidRPr="00080F2F" w:rsidRDefault="00792FE0" w:rsidP="00792FE0">
      <w:pPr>
        <w:ind w:left="709" w:hanging="567"/>
        <w:jc w:val="both"/>
        <w:rPr>
          <w:rFonts w:ascii="Book Antiqua" w:hAnsi="Book Antiqua" w:cs="Cambria"/>
          <w:b/>
          <w:bCs/>
          <w:color w:val="000000"/>
          <w:sz w:val="24"/>
          <w:szCs w:val="24"/>
        </w:rPr>
      </w:pPr>
      <w:r w:rsidRPr="00080F2F">
        <w:rPr>
          <w:rFonts w:ascii="Book Antiqua" w:hAnsi="Book Antiqua" w:cs="Cambria"/>
          <w:b/>
          <w:bCs/>
          <w:color w:val="000000"/>
          <w:sz w:val="24"/>
          <w:szCs w:val="24"/>
        </w:rPr>
        <w:tab/>
      </w:r>
    </w:p>
    <w:p w:rsidR="00792FE0" w:rsidRPr="00080F2F" w:rsidRDefault="00792FE0" w:rsidP="00792FE0">
      <w:pPr>
        <w:pStyle w:val="ListParagraph"/>
        <w:numPr>
          <w:ilvl w:val="3"/>
          <w:numId w:val="7"/>
        </w:numPr>
        <w:spacing w:after="0" w:line="240" w:lineRule="auto"/>
        <w:ind w:left="1418" w:hanging="709"/>
        <w:contextualSpacing w:val="0"/>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Schedule of meetings from </w:t>
      </w:r>
      <w:r w:rsidR="00B912ED" w:rsidRPr="00080F2F">
        <w:rPr>
          <w:rFonts w:ascii="Book Antiqua" w:hAnsi="Book Antiqua" w:cs="Cambria"/>
          <w:bCs/>
          <w:color w:val="000000"/>
          <w:sz w:val="24"/>
          <w:szCs w:val="24"/>
        </w:rPr>
        <w:t>December- February</w:t>
      </w:r>
      <w:r w:rsidRPr="00080F2F">
        <w:rPr>
          <w:rFonts w:ascii="Book Antiqua" w:hAnsi="Book Antiqua" w:cs="Cambria"/>
          <w:bCs/>
          <w:color w:val="000000"/>
          <w:sz w:val="24"/>
          <w:szCs w:val="24"/>
        </w:rPr>
        <w:t xml:space="preserve"> 2014. Proposed by </w:t>
      </w:r>
      <w:r w:rsidR="00B912ED" w:rsidRPr="00080F2F">
        <w:rPr>
          <w:rFonts w:ascii="Book Antiqua" w:hAnsi="Book Antiqua" w:cs="Cambria"/>
          <w:bCs/>
          <w:color w:val="000000"/>
          <w:sz w:val="24"/>
          <w:szCs w:val="24"/>
        </w:rPr>
        <w:t>Cllr. C. Connery</w:t>
      </w:r>
      <w:r w:rsidRPr="00080F2F">
        <w:rPr>
          <w:rFonts w:ascii="Book Antiqua" w:hAnsi="Book Antiqua" w:cs="Cambria"/>
          <w:bCs/>
          <w:color w:val="000000"/>
          <w:sz w:val="24"/>
          <w:szCs w:val="24"/>
        </w:rPr>
        <w:t xml:space="preserve"> Seconded by </w:t>
      </w:r>
      <w:r w:rsidR="00B912ED" w:rsidRPr="00080F2F">
        <w:rPr>
          <w:rFonts w:ascii="Book Antiqua" w:hAnsi="Book Antiqua" w:cs="Cambria"/>
          <w:bCs/>
          <w:color w:val="000000"/>
          <w:sz w:val="24"/>
          <w:szCs w:val="24"/>
        </w:rPr>
        <w:t>Cllr. T. Maher</w:t>
      </w:r>
      <w:r w:rsidRPr="00080F2F">
        <w:rPr>
          <w:rFonts w:ascii="Book Antiqua" w:hAnsi="Book Antiqua" w:cs="Cambria"/>
          <w:bCs/>
          <w:color w:val="000000"/>
          <w:sz w:val="24"/>
          <w:szCs w:val="24"/>
        </w:rPr>
        <w:t xml:space="preserve"> and Agreed. </w:t>
      </w:r>
    </w:p>
    <w:p w:rsidR="00792FE0" w:rsidRPr="00080F2F" w:rsidRDefault="00792FE0" w:rsidP="00792FE0">
      <w:pPr>
        <w:pStyle w:val="ListParagraph"/>
        <w:ind w:left="1418"/>
        <w:jc w:val="both"/>
        <w:rPr>
          <w:rFonts w:ascii="Book Antiqua" w:hAnsi="Book Antiqua" w:cs="Cambria"/>
          <w:b/>
          <w:bCs/>
          <w:color w:val="000000"/>
          <w:sz w:val="24"/>
          <w:szCs w:val="24"/>
        </w:rPr>
      </w:pPr>
    </w:p>
    <w:p w:rsidR="00792FE0" w:rsidRPr="00080F2F" w:rsidRDefault="00792FE0" w:rsidP="00792FE0">
      <w:pPr>
        <w:pStyle w:val="ListParagraph"/>
        <w:numPr>
          <w:ilvl w:val="0"/>
          <w:numId w:val="9"/>
        </w:numPr>
        <w:spacing w:after="0" w:line="240" w:lineRule="auto"/>
        <w:ind w:left="709" w:hanging="567"/>
        <w:contextualSpacing w:val="0"/>
        <w:jc w:val="both"/>
        <w:rPr>
          <w:rFonts w:ascii="Book Antiqua" w:hAnsi="Book Antiqua" w:cs="Cambria"/>
          <w:b/>
          <w:bCs/>
          <w:color w:val="000000"/>
          <w:sz w:val="24"/>
          <w:szCs w:val="24"/>
          <w:u w:val="single"/>
          <w:lang w:val="ga-IE"/>
        </w:rPr>
      </w:pPr>
      <w:r w:rsidRPr="00080F2F">
        <w:rPr>
          <w:rFonts w:ascii="Book Antiqua" w:hAnsi="Book Antiqua" w:cs="Cambria"/>
          <w:b/>
          <w:bCs/>
          <w:color w:val="000000"/>
          <w:sz w:val="24"/>
          <w:szCs w:val="24"/>
          <w:u w:val="single"/>
        </w:rPr>
        <w:t>Consideration of Reports and Recommendations of Committees of the Council</w:t>
      </w:r>
      <w:r w:rsidRPr="00080F2F">
        <w:rPr>
          <w:rFonts w:ascii="Book Antiqua" w:hAnsi="Book Antiqua" w:cs="Cambria"/>
          <w:b/>
          <w:bCs/>
          <w:color w:val="000000"/>
          <w:sz w:val="24"/>
          <w:szCs w:val="24"/>
        </w:rPr>
        <w:t xml:space="preserve"> </w:t>
      </w:r>
      <w:r w:rsidRPr="00080F2F">
        <w:rPr>
          <w:rFonts w:ascii="Book Antiqua" w:hAnsi="Book Antiqua" w:cs="Cambria"/>
          <w:b/>
          <w:bCs/>
          <w:color w:val="000000"/>
          <w:sz w:val="24"/>
          <w:szCs w:val="24"/>
          <w:u w:val="single"/>
        </w:rPr>
        <w:t xml:space="preserve">- </w:t>
      </w:r>
      <w:r w:rsidRPr="00080F2F">
        <w:rPr>
          <w:rFonts w:ascii="Book Antiqua" w:hAnsi="Book Antiqua" w:cs="Cambria"/>
          <w:b/>
          <w:bCs/>
          <w:color w:val="000000"/>
          <w:sz w:val="24"/>
          <w:szCs w:val="24"/>
          <w:u w:val="single"/>
          <w:lang w:val="ga-IE"/>
        </w:rPr>
        <w:t xml:space="preserve">Plé ar Thuairiscí agus Moltaí ó Choistí an Comhairle: </w:t>
      </w:r>
    </w:p>
    <w:p w:rsidR="00792FE0" w:rsidRPr="00080F2F" w:rsidRDefault="00792FE0" w:rsidP="00792FE0">
      <w:pPr>
        <w:pStyle w:val="ListParagraph"/>
        <w:rPr>
          <w:rFonts w:ascii="Book Antiqua" w:hAnsi="Book Antiqua" w:cs="Cambria"/>
          <w:bCs/>
          <w:color w:val="000000"/>
          <w:sz w:val="24"/>
          <w:szCs w:val="24"/>
        </w:rPr>
      </w:pPr>
    </w:p>
    <w:p w:rsidR="00792FE0" w:rsidRPr="00080F2F" w:rsidRDefault="00792FE0" w:rsidP="00792FE0">
      <w:pPr>
        <w:pStyle w:val="ListParagraph"/>
        <w:ind w:left="900" w:hanging="180"/>
        <w:jc w:val="both"/>
        <w:rPr>
          <w:rFonts w:ascii="Book Antiqua" w:hAnsi="Book Antiqua" w:cs="Cambria"/>
          <w:bCs/>
          <w:color w:val="000000"/>
          <w:sz w:val="24"/>
          <w:szCs w:val="24"/>
        </w:rPr>
      </w:pPr>
      <w:r w:rsidRPr="00080F2F">
        <w:rPr>
          <w:rFonts w:ascii="Book Antiqua" w:hAnsi="Book Antiqua" w:cs="Cambria"/>
          <w:b/>
          <w:bCs/>
          <w:color w:val="000000"/>
          <w:sz w:val="24"/>
          <w:szCs w:val="24"/>
        </w:rPr>
        <w:t>(i)</w:t>
      </w:r>
      <w:r w:rsidRPr="00080F2F">
        <w:rPr>
          <w:rFonts w:ascii="Book Antiqua" w:hAnsi="Book Antiqua" w:cs="Cambria"/>
          <w:bCs/>
          <w:color w:val="000000"/>
          <w:sz w:val="24"/>
          <w:szCs w:val="24"/>
        </w:rPr>
        <w:t xml:space="preserve">Report on </w:t>
      </w:r>
      <w:r w:rsidR="00A77BC7" w:rsidRPr="00080F2F">
        <w:rPr>
          <w:rFonts w:ascii="Book Antiqua" w:hAnsi="Book Antiqua" w:cs="Cambria"/>
          <w:bCs/>
          <w:color w:val="000000"/>
          <w:sz w:val="24"/>
          <w:szCs w:val="24"/>
        </w:rPr>
        <w:t>Thomastown Electoral Area Meeting held on 11</w:t>
      </w:r>
      <w:r w:rsidR="00A77BC7" w:rsidRPr="00080F2F">
        <w:rPr>
          <w:rFonts w:ascii="Book Antiqua" w:hAnsi="Book Antiqua" w:cs="Cambria"/>
          <w:bCs/>
          <w:color w:val="000000"/>
          <w:sz w:val="24"/>
          <w:szCs w:val="24"/>
          <w:vertAlign w:val="superscript"/>
        </w:rPr>
        <w:t>th</w:t>
      </w:r>
      <w:r w:rsidR="00A77BC7" w:rsidRPr="00080F2F">
        <w:rPr>
          <w:rFonts w:ascii="Book Antiqua" w:hAnsi="Book Antiqua" w:cs="Cambria"/>
          <w:bCs/>
          <w:color w:val="000000"/>
          <w:sz w:val="24"/>
          <w:szCs w:val="24"/>
        </w:rPr>
        <w:t xml:space="preserve"> November, 2013</w:t>
      </w:r>
      <w:r w:rsidRPr="00080F2F">
        <w:rPr>
          <w:rFonts w:ascii="Book Antiqua" w:hAnsi="Book Antiqua" w:cs="Cambria"/>
          <w:bCs/>
          <w:color w:val="000000"/>
          <w:sz w:val="24"/>
          <w:szCs w:val="24"/>
        </w:rPr>
        <w:t xml:space="preserve"> Proposed by Cllr. </w:t>
      </w:r>
      <w:r w:rsidR="00A77BC7" w:rsidRPr="00080F2F">
        <w:rPr>
          <w:rFonts w:ascii="Book Antiqua" w:hAnsi="Book Antiqua" w:cs="Cambria"/>
          <w:bCs/>
          <w:color w:val="000000"/>
          <w:sz w:val="24"/>
          <w:szCs w:val="24"/>
        </w:rPr>
        <w:t>S. Treacy</w:t>
      </w:r>
      <w:r w:rsidRPr="00080F2F">
        <w:rPr>
          <w:rFonts w:ascii="Book Antiqua" w:hAnsi="Book Antiqua" w:cs="Cambria"/>
          <w:bCs/>
          <w:color w:val="000000"/>
          <w:sz w:val="24"/>
          <w:szCs w:val="24"/>
        </w:rPr>
        <w:t xml:space="preserve">, Seconded by Cllr. T. </w:t>
      </w:r>
      <w:r w:rsidR="00A77BC7" w:rsidRPr="00080F2F">
        <w:rPr>
          <w:rFonts w:ascii="Book Antiqua" w:hAnsi="Book Antiqua" w:cs="Cambria"/>
          <w:bCs/>
          <w:color w:val="000000"/>
          <w:sz w:val="24"/>
          <w:szCs w:val="24"/>
        </w:rPr>
        <w:t>Prendergast</w:t>
      </w:r>
      <w:r w:rsidRPr="00080F2F">
        <w:rPr>
          <w:rFonts w:ascii="Book Antiqua" w:hAnsi="Book Antiqua" w:cs="Cambria"/>
          <w:bCs/>
          <w:color w:val="000000"/>
          <w:sz w:val="24"/>
          <w:szCs w:val="24"/>
        </w:rPr>
        <w:t xml:space="preserve"> and agreed.  </w:t>
      </w:r>
      <w:r w:rsidR="00A77BC7" w:rsidRPr="00080F2F">
        <w:rPr>
          <w:rFonts w:ascii="Book Antiqua" w:hAnsi="Book Antiqua" w:cs="Cambria"/>
          <w:bCs/>
          <w:color w:val="000000"/>
          <w:sz w:val="24"/>
          <w:szCs w:val="24"/>
        </w:rPr>
        <w:t xml:space="preserve">Cllr. M. O’ Brien requested update on putting lights on the bridge in Bennettsbridge. Mr. Mulholland advised that this bridge is a protected structure, very costly and difficult to get suitable lighting for the bridge. Area Engineer will be preparing a further report on this. </w:t>
      </w:r>
    </w:p>
    <w:p w:rsidR="00A77BC7" w:rsidRPr="00080F2F" w:rsidRDefault="00A77BC7" w:rsidP="00792FE0">
      <w:pPr>
        <w:pStyle w:val="ListParagraph"/>
        <w:ind w:left="900" w:hanging="180"/>
        <w:jc w:val="both"/>
        <w:rPr>
          <w:rFonts w:ascii="Book Antiqua" w:hAnsi="Book Antiqua" w:cs="Cambria"/>
          <w:bCs/>
          <w:color w:val="000000"/>
          <w:sz w:val="24"/>
          <w:szCs w:val="24"/>
        </w:rPr>
      </w:pPr>
    </w:p>
    <w:p w:rsidR="00A77BC7" w:rsidRPr="00080F2F" w:rsidRDefault="00A77BC7" w:rsidP="00A77BC7">
      <w:pPr>
        <w:pStyle w:val="ListParagraph"/>
        <w:numPr>
          <w:ilvl w:val="3"/>
          <w:numId w:val="7"/>
        </w:numPr>
        <w:ind w:left="1134" w:hanging="425"/>
        <w:jc w:val="both"/>
        <w:rPr>
          <w:rFonts w:ascii="Book Antiqua" w:hAnsi="Book Antiqua" w:cs="Cambria"/>
          <w:bCs/>
          <w:color w:val="000000"/>
          <w:sz w:val="24"/>
          <w:szCs w:val="24"/>
        </w:rPr>
      </w:pPr>
      <w:r w:rsidRPr="00080F2F">
        <w:rPr>
          <w:rFonts w:ascii="Book Antiqua" w:hAnsi="Book Antiqua" w:cs="Cambria"/>
          <w:bCs/>
          <w:color w:val="000000"/>
          <w:sz w:val="24"/>
          <w:szCs w:val="24"/>
        </w:rPr>
        <w:t>Report on Piltown Electoral Area Meeting held on 12</w:t>
      </w:r>
      <w:r w:rsidRPr="00080F2F">
        <w:rPr>
          <w:rFonts w:ascii="Book Antiqua" w:hAnsi="Book Antiqua" w:cs="Cambria"/>
          <w:bCs/>
          <w:color w:val="000000"/>
          <w:sz w:val="24"/>
          <w:szCs w:val="24"/>
          <w:vertAlign w:val="superscript"/>
        </w:rPr>
        <w:t>th</w:t>
      </w:r>
      <w:r w:rsidRPr="00080F2F">
        <w:rPr>
          <w:rFonts w:ascii="Book Antiqua" w:hAnsi="Book Antiqua" w:cs="Cambria"/>
          <w:bCs/>
          <w:color w:val="000000"/>
          <w:sz w:val="24"/>
          <w:szCs w:val="24"/>
        </w:rPr>
        <w:t xml:space="preserve"> November, 2013. Proposed by Cllr. F. Doherty, Seconded by Cllr. T. Breathnach and agreed. </w:t>
      </w:r>
    </w:p>
    <w:p w:rsidR="00874F92" w:rsidRPr="00080F2F" w:rsidRDefault="00874F92" w:rsidP="00874F92">
      <w:pPr>
        <w:pStyle w:val="ListParagraph"/>
        <w:ind w:left="1134"/>
        <w:jc w:val="both"/>
        <w:rPr>
          <w:rFonts w:ascii="Book Antiqua" w:hAnsi="Book Antiqua" w:cs="Cambria"/>
          <w:bCs/>
          <w:color w:val="000000"/>
          <w:sz w:val="24"/>
          <w:szCs w:val="24"/>
        </w:rPr>
      </w:pPr>
    </w:p>
    <w:p w:rsidR="00874F92" w:rsidRPr="00080F2F" w:rsidRDefault="00874F92" w:rsidP="00A77BC7">
      <w:pPr>
        <w:pStyle w:val="ListParagraph"/>
        <w:numPr>
          <w:ilvl w:val="3"/>
          <w:numId w:val="7"/>
        </w:numPr>
        <w:ind w:left="1134" w:hanging="425"/>
        <w:jc w:val="both"/>
        <w:rPr>
          <w:rFonts w:ascii="Book Antiqua" w:hAnsi="Book Antiqua" w:cs="Cambria"/>
          <w:bCs/>
          <w:color w:val="000000"/>
          <w:sz w:val="24"/>
          <w:szCs w:val="24"/>
        </w:rPr>
      </w:pPr>
      <w:r w:rsidRPr="00080F2F">
        <w:rPr>
          <w:rFonts w:ascii="Book Antiqua" w:hAnsi="Book Antiqua" w:cs="Cambria"/>
          <w:bCs/>
          <w:color w:val="000000"/>
          <w:sz w:val="24"/>
          <w:szCs w:val="24"/>
        </w:rPr>
        <w:lastRenderedPageBreak/>
        <w:t>Report on SPC 3 – Environmental Policy, Fire Services and Emergency Planning Meeting held on 13</w:t>
      </w:r>
      <w:r w:rsidRPr="00080F2F">
        <w:rPr>
          <w:rFonts w:ascii="Book Antiqua" w:hAnsi="Book Antiqua" w:cs="Cambria"/>
          <w:bCs/>
          <w:color w:val="000000"/>
          <w:sz w:val="24"/>
          <w:szCs w:val="24"/>
          <w:vertAlign w:val="superscript"/>
        </w:rPr>
        <w:t>th</w:t>
      </w:r>
      <w:r w:rsidRPr="00080F2F">
        <w:rPr>
          <w:rFonts w:ascii="Book Antiqua" w:hAnsi="Book Antiqua" w:cs="Cambria"/>
          <w:bCs/>
          <w:color w:val="000000"/>
          <w:sz w:val="24"/>
          <w:szCs w:val="24"/>
        </w:rPr>
        <w:t xml:space="preserve"> November, 2013 Proposed by Cllr. T. Maher, Seconded by Cllr. E. Aylward and agreed. Cllr. Connery raised an issue about illegal dumping on lands owned by </w:t>
      </w:r>
      <w:proofErr w:type="spellStart"/>
      <w:r w:rsidRPr="00080F2F">
        <w:rPr>
          <w:rFonts w:ascii="Book Antiqua" w:hAnsi="Book Antiqua" w:cs="Cambria"/>
          <w:bCs/>
          <w:color w:val="000000"/>
          <w:sz w:val="24"/>
          <w:szCs w:val="24"/>
        </w:rPr>
        <w:t>Coillte</w:t>
      </w:r>
      <w:proofErr w:type="spellEnd"/>
      <w:r w:rsidRPr="00080F2F">
        <w:rPr>
          <w:rFonts w:ascii="Book Antiqua" w:hAnsi="Book Antiqua" w:cs="Cambria"/>
          <w:bCs/>
          <w:color w:val="000000"/>
          <w:sz w:val="24"/>
          <w:szCs w:val="24"/>
        </w:rPr>
        <w:t xml:space="preserve"> and concern</w:t>
      </w:r>
      <w:r w:rsidR="00C24834">
        <w:rPr>
          <w:rFonts w:ascii="Book Antiqua" w:hAnsi="Book Antiqua" w:cs="Cambria"/>
          <w:bCs/>
          <w:color w:val="000000"/>
          <w:sz w:val="24"/>
          <w:szCs w:val="24"/>
        </w:rPr>
        <w:t xml:space="preserve">s </w:t>
      </w:r>
      <w:r w:rsidRPr="00080F2F">
        <w:rPr>
          <w:rFonts w:ascii="Book Antiqua" w:hAnsi="Book Antiqua" w:cs="Cambria"/>
          <w:bCs/>
          <w:color w:val="000000"/>
          <w:sz w:val="24"/>
          <w:szCs w:val="24"/>
        </w:rPr>
        <w:t xml:space="preserve">about the cost incurred by Coillte in removing and disposing the rubbish. </w:t>
      </w:r>
    </w:p>
    <w:p w:rsidR="00874F92" w:rsidRPr="00080F2F" w:rsidRDefault="00874F92" w:rsidP="00874F92">
      <w:pPr>
        <w:ind w:left="1134"/>
        <w:jc w:val="both"/>
        <w:rPr>
          <w:rFonts w:ascii="Book Antiqua" w:hAnsi="Book Antiqua" w:cs="Cambria"/>
          <w:bCs/>
          <w:color w:val="000000"/>
          <w:sz w:val="24"/>
          <w:szCs w:val="24"/>
        </w:rPr>
      </w:pPr>
      <w:r w:rsidRPr="00080F2F">
        <w:rPr>
          <w:rFonts w:ascii="Book Antiqua" w:hAnsi="Book Antiqua" w:cs="Cambria"/>
          <w:bCs/>
          <w:color w:val="000000"/>
          <w:sz w:val="24"/>
          <w:szCs w:val="24"/>
        </w:rPr>
        <w:t>Contribution was also received from Cllr. T. Maher in relation to this. Mr. O’ Neill advised that the Council has met Coillte on a number of occasions to discuss this</w:t>
      </w:r>
      <w:r w:rsidR="00C24834">
        <w:rPr>
          <w:rFonts w:ascii="Book Antiqua" w:hAnsi="Book Antiqua" w:cs="Cambria"/>
          <w:bCs/>
          <w:color w:val="000000"/>
          <w:sz w:val="24"/>
          <w:szCs w:val="24"/>
        </w:rPr>
        <w:t>.</w:t>
      </w:r>
      <w:r w:rsidRPr="00080F2F">
        <w:rPr>
          <w:rFonts w:ascii="Book Antiqua" w:hAnsi="Book Antiqua" w:cs="Cambria"/>
          <w:bCs/>
          <w:color w:val="000000"/>
          <w:sz w:val="24"/>
          <w:szCs w:val="24"/>
        </w:rPr>
        <w:t xml:space="preserve"> Coillte have an enforcement procedure in place and there is no exemption from the cost of disposing of rubbish or abandoned cars. Kilkenny County Council does not operate a landfill facility and the Council also has to pay for disposal of rubbish collected. </w:t>
      </w:r>
    </w:p>
    <w:p w:rsidR="0084351B" w:rsidRPr="00080F2F" w:rsidRDefault="0084351B" w:rsidP="00874F92">
      <w:pPr>
        <w:ind w:left="1134"/>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Cllr. Dunphy advised that he intends to launch a litter campaign in the New Year aimed at children and teenagers to encourage them to be more pro-active in recycling and keeping communities litter free. </w:t>
      </w:r>
    </w:p>
    <w:p w:rsidR="0084351B" w:rsidRPr="00080F2F" w:rsidRDefault="0084351B" w:rsidP="00874F92">
      <w:pPr>
        <w:ind w:left="1134"/>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Contributions were received from Cllr. J. Brennan, T. Breathnach, F. Doherty, M. Noonan, J. Coonan, M. Brett, </w:t>
      </w:r>
      <w:proofErr w:type="gramStart"/>
      <w:r w:rsidRPr="00080F2F">
        <w:rPr>
          <w:rFonts w:ascii="Book Antiqua" w:hAnsi="Book Antiqua" w:cs="Cambria"/>
          <w:bCs/>
          <w:color w:val="000000"/>
          <w:sz w:val="24"/>
          <w:szCs w:val="24"/>
        </w:rPr>
        <w:t>E</w:t>
      </w:r>
      <w:proofErr w:type="gramEnd"/>
      <w:r w:rsidRPr="00080F2F">
        <w:rPr>
          <w:rFonts w:ascii="Book Antiqua" w:hAnsi="Book Antiqua" w:cs="Cambria"/>
          <w:bCs/>
          <w:color w:val="000000"/>
          <w:sz w:val="24"/>
          <w:szCs w:val="24"/>
        </w:rPr>
        <w:t>. Aylward in relation to anti-litter campaign</w:t>
      </w:r>
      <w:r w:rsidR="00C24834">
        <w:rPr>
          <w:rFonts w:ascii="Book Antiqua" w:hAnsi="Book Antiqua" w:cs="Cambria"/>
          <w:bCs/>
          <w:color w:val="000000"/>
          <w:sz w:val="24"/>
          <w:szCs w:val="24"/>
        </w:rPr>
        <w:t>,</w:t>
      </w:r>
      <w:r w:rsidRPr="00080F2F">
        <w:rPr>
          <w:rFonts w:ascii="Book Antiqua" w:hAnsi="Book Antiqua" w:cs="Cambria"/>
          <w:bCs/>
          <w:color w:val="000000"/>
          <w:sz w:val="24"/>
          <w:szCs w:val="24"/>
        </w:rPr>
        <w:t xml:space="preserve"> wh</w:t>
      </w:r>
      <w:r w:rsidR="00C24834">
        <w:rPr>
          <w:rFonts w:ascii="Book Antiqua" w:hAnsi="Book Antiqua" w:cs="Cambria"/>
          <w:bCs/>
          <w:color w:val="000000"/>
          <w:sz w:val="24"/>
          <w:szCs w:val="24"/>
        </w:rPr>
        <w:t>ere</w:t>
      </w:r>
      <w:r w:rsidRPr="00080F2F">
        <w:rPr>
          <w:rFonts w:ascii="Book Antiqua" w:hAnsi="Book Antiqua" w:cs="Cambria"/>
          <w:bCs/>
          <w:color w:val="000000"/>
          <w:sz w:val="24"/>
          <w:szCs w:val="24"/>
        </w:rPr>
        <w:t xml:space="preserve"> domestic waste is being disposed of </w:t>
      </w:r>
      <w:r w:rsidR="00E57C48" w:rsidRPr="00080F2F">
        <w:rPr>
          <w:rFonts w:ascii="Book Antiqua" w:hAnsi="Book Antiqua" w:cs="Cambria"/>
          <w:bCs/>
          <w:color w:val="000000"/>
          <w:sz w:val="24"/>
          <w:szCs w:val="24"/>
        </w:rPr>
        <w:t xml:space="preserve">and register to collect </w:t>
      </w:r>
      <w:r w:rsidR="00C24834">
        <w:rPr>
          <w:rFonts w:ascii="Book Antiqua" w:hAnsi="Book Antiqua" w:cs="Cambria"/>
          <w:bCs/>
          <w:color w:val="000000"/>
          <w:sz w:val="24"/>
          <w:szCs w:val="24"/>
        </w:rPr>
        <w:t xml:space="preserve">this </w:t>
      </w:r>
      <w:r w:rsidR="00E57C48" w:rsidRPr="00080F2F">
        <w:rPr>
          <w:rFonts w:ascii="Book Antiqua" w:hAnsi="Book Antiqua" w:cs="Cambria"/>
          <w:bCs/>
          <w:color w:val="000000"/>
          <w:sz w:val="24"/>
          <w:szCs w:val="24"/>
        </w:rPr>
        <w:t xml:space="preserve">data, </w:t>
      </w:r>
      <w:r w:rsidR="00C24834">
        <w:rPr>
          <w:rFonts w:ascii="Book Antiqua" w:hAnsi="Book Antiqua" w:cs="Cambria"/>
          <w:bCs/>
          <w:color w:val="000000"/>
          <w:sz w:val="24"/>
          <w:szCs w:val="24"/>
        </w:rPr>
        <w:t xml:space="preserve">and </w:t>
      </w:r>
      <w:r w:rsidR="00E57C48" w:rsidRPr="00080F2F">
        <w:rPr>
          <w:rFonts w:ascii="Book Antiqua" w:hAnsi="Book Antiqua" w:cs="Cambria"/>
          <w:bCs/>
          <w:color w:val="000000"/>
          <w:sz w:val="24"/>
          <w:szCs w:val="24"/>
        </w:rPr>
        <w:t xml:space="preserve">promotion of green flags for secondary schools. </w:t>
      </w:r>
    </w:p>
    <w:p w:rsidR="00E57C48" w:rsidRPr="00080F2F" w:rsidRDefault="00E57C48" w:rsidP="00874F92">
      <w:pPr>
        <w:ind w:left="1134"/>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Mr. Crockett advised that discussions are being held at national level in relation to new waste management bill. A report will be prepared for next SPC meeting. </w:t>
      </w:r>
    </w:p>
    <w:p w:rsidR="00E57C48" w:rsidRPr="00080F2F" w:rsidRDefault="00E57C48" w:rsidP="00874F92">
      <w:pPr>
        <w:ind w:left="1134"/>
        <w:jc w:val="both"/>
        <w:rPr>
          <w:rFonts w:ascii="Book Antiqua" w:hAnsi="Book Antiqua" w:cs="Cambria"/>
          <w:bCs/>
          <w:color w:val="000000"/>
          <w:sz w:val="24"/>
          <w:szCs w:val="24"/>
        </w:rPr>
      </w:pPr>
      <w:r w:rsidRPr="00080F2F">
        <w:rPr>
          <w:rFonts w:ascii="Book Antiqua" w:hAnsi="Book Antiqua" w:cs="Cambria"/>
          <w:bCs/>
          <w:color w:val="000000"/>
          <w:sz w:val="24"/>
          <w:szCs w:val="24"/>
        </w:rPr>
        <w:t xml:space="preserve">Mr. O’ Neill welcomed the Chairman’s initiative and further discussion will take place in January, 2014 to progress this. </w:t>
      </w:r>
    </w:p>
    <w:p w:rsidR="00E57C48" w:rsidRPr="00080F2F" w:rsidRDefault="00E57C48" w:rsidP="00E57C48">
      <w:pPr>
        <w:pStyle w:val="ListParagraph"/>
        <w:numPr>
          <w:ilvl w:val="3"/>
          <w:numId w:val="7"/>
        </w:numPr>
        <w:ind w:left="1134" w:hanging="425"/>
        <w:jc w:val="both"/>
        <w:rPr>
          <w:rFonts w:ascii="Book Antiqua" w:hAnsi="Book Antiqua" w:cs="Cambria"/>
          <w:bCs/>
          <w:color w:val="000000"/>
          <w:sz w:val="24"/>
          <w:szCs w:val="24"/>
        </w:rPr>
      </w:pPr>
      <w:r w:rsidRPr="00080F2F">
        <w:rPr>
          <w:rFonts w:ascii="Book Antiqua" w:hAnsi="Book Antiqua" w:cs="Cambria"/>
          <w:bCs/>
          <w:color w:val="000000"/>
          <w:sz w:val="24"/>
          <w:szCs w:val="24"/>
        </w:rPr>
        <w:t>Report on SPC 1 – Forward Planning &amp; Development Strategic Policy Committee Meeting held on 20</w:t>
      </w:r>
      <w:r w:rsidRPr="00080F2F">
        <w:rPr>
          <w:rFonts w:ascii="Book Antiqua" w:hAnsi="Book Antiqua" w:cs="Cambria"/>
          <w:bCs/>
          <w:color w:val="000000"/>
          <w:sz w:val="24"/>
          <w:szCs w:val="24"/>
          <w:vertAlign w:val="superscript"/>
        </w:rPr>
        <w:t>th</w:t>
      </w:r>
      <w:r w:rsidRPr="00080F2F">
        <w:rPr>
          <w:rFonts w:ascii="Book Antiqua" w:hAnsi="Book Antiqua" w:cs="Cambria"/>
          <w:bCs/>
          <w:color w:val="000000"/>
          <w:sz w:val="24"/>
          <w:szCs w:val="24"/>
        </w:rPr>
        <w:t xml:space="preserve"> November, 2013. Proposed by Cllr. M. Shortall, Seconded by Cllr. S. Treacy and agreed. Cllr. Shortall requested further information on the national allocation of €10m for unfinished housing estates. Mr. McCormack advised that the Department has not issued a circular yet and it is expected that information will be made available to the Councils in January, 2014. </w:t>
      </w:r>
    </w:p>
    <w:p w:rsidR="00792FE0" w:rsidRPr="00080F2F" w:rsidRDefault="00792FE0" w:rsidP="00792FE0">
      <w:pPr>
        <w:pStyle w:val="ListParagraph"/>
        <w:ind w:left="1444"/>
        <w:jc w:val="both"/>
        <w:rPr>
          <w:rFonts w:ascii="Book Antiqua" w:hAnsi="Book Antiqua" w:cs="Cambria"/>
          <w:bCs/>
          <w:color w:val="000000"/>
          <w:sz w:val="24"/>
          <w:szCs w:val="24"/>
        </w:rPr>
      </w:pPr>
    </w:p>
    <w:p w:rsidR="00792FE0" w:rsidRPr="00080F2F" w:rsidRDefault="00792FE0" w:rsidP="00792FE0">
      <w:pPr>
        <w:ind w:left="142"/>
        <w:jc w:val="both"/>
        <w:rPr>
          <w:rFonts w:ascii="Book Antiqua" w:hAnsi="Book Antiqua" w:cs="Cambria"/>
          <w:bCs/>
          <w:color w:val="000000"/>
          <w:sz w:val="24"/>
          <w:szCs w:val="24"/>
        </w:rPr>
      </w:pPr>
      <w:r w:rsidRPr="00080F2F">
        <w:rPr>
          <w:rFonts w:ascii="Book Antiqua" w:hAnsi="Book Antiqua" w:cs="Cambria"/>
          <w:b/>
          <w:bCs/>
          <w:color w:val="000000"/>
          <w:sz w:val="24"/>
          <w:szCs w:val="24"/>
        </w:rPr>
        <w:t xml:space="preserve">  7.</w:t>
      </w:r>
      <w:r w:rsidRPr="00080F2F">
        <w:rPr>
          <w:rFonts w:ascii="Book Antiqua" w:hAnsi="Book Antiqua" w:cs="Cambria"/>
          <w:b/>
          <w:bCs/>
          <w:color w:val="000000"/>
          <w:sz w:val="24"/>
          <w:szCs w:val="24"/>
        </w:rPr>
        <w:tab/>
      </w:r>
      <w:r w:rsidRPr="00080F2F">
        <w:rPr>
          <w:rFonts w:ascii="Book Antiqua" w:hAnsi="Book Antiqua" w:cs="Cambria"/>
          <w:b/>
          <w:bCs/>
          <w:color w:val="000000"/>
          <w:sz w:val="24"/>
          <w:szCs w:val="24"/>
          <w:u w:val="single"/>
        </w:rPr>
        <w:t xml:space="preserve">Other Business set forth in the Notice convening the Meeting - </w:t>
      </w:r>
    </w:p>
    <w:p w:rsidR="00792FE0" w:rsidRPr="00080F2F" w:rsidRDefault="00792FE0" w:rsidP="00792FE0">
      <w:pPr>
        <w:ind w:left="567" w:firstLine="153"/>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u w:val="single"/>
          <w:lang w:val="ga-IE"/>
        </w:rPr>
        <w:t>Gnó Eile romhainn i bhFógra reachtála an Chruinnithe</w:t>
      </w:r>
      <w:r w:rsidRPr="00080F2F">
        <w:rPr>
          <w:rFonts w:ascii="Book Antiqua" w:hAnsi="Book Antiqua" w:cs="Cambria"/>
          <w:color w:val="000000"/>
          <w:sz w:val="24"/>
          <w:szCs w:val="24"/>
          <w:lang w:val="ga-IE"/>
        </w:rPr>
        <w:t xml:space="preserve">   </w:t>
      </w:r>
    </w:p>
    <w:p w:rsidR="00792FE0" w:rsidRPr="00080F2F" w:rsidRDefault="00792FE0" w:rsidP="00792FE0">
      <w:pPr>
        <w:ind w:firstLine="720"/>
        <w:jc w:val="both"/>
        <w:rPr>
          <w:rFonts w:ascii="Book Antiqua" w:hAnsi="Book Antiqua" w:cs="Cambria"/>
          <w:color w:val="000000"/>
          <w:sz w:val="24"/>
          <w:szCs w:val="24"/>
        </w:rPr>
      </w:pPr>
      <w:r w:rsidRPr="00080F2F">
        <w:rPr>
          <w:rFonts w:ascii="Book Antiqua" w:hAnsi="Book Antiqua" w:cs="Cambria"/>
          <w:color w:val="000000"/>
          <w:sz w:val="24"/>
          <w:szCs w:val="24"/>
        </w:rPr>
        <w:t xml:space="preserve">None. </w:t>
      </w:r>
    </w:p>
    <w:p w:rsidR="00792FE0" w:rsidRPr="00080F2F" w:rsidRDefault="00792FE0" w:rsidP="00792FE0">
      <w:pPr>
        <w:ind w:firstLine="720"/>
        <w:jc w:val="both"/>
        <w:rPr>
          <w:rFonts w:ascii="Book Antiqua" w:hAnsi="Book Antiqua" w:cs="Cambria"/>
          <w:color w:val="000000"/>
          <w:sz w:val="24"/>
          <w:szCs w:val="24"/>
        </w:rPr>
      </w:pPr>
      <w:r w:rsidRPr="00080F2F">
        <w:rPr>
          <w:rFonts w:ascii="Book Antiqua" w:hAnsi="Book Antiqua" w:cs="Cambria"/>
          <w:color w:val="000000"/>
          <w:sz w:val="24"/>
          <w:szCs w:val="24"/>
        </w:rPr>
        <w:tab/>
      </w:r>
    </w:p>
    <w:p w:rsidR="00792FE0" w:rsidRPr="00080F2F" w:rsidRDefault="00792FE0" w:rsidP="00792FE0">
      <w:pPr>
        <w:ind w:firstLine="720"/>
        <w:jc w:val="both"/>
        <w:rPr>
          <w:rFonts w:ascii="Book Antiqua" w:hAnsi="Book Antiqua" w:cs="Cambria"/>
          <w:color w:val="000000"/>
          <w:sz w:val="24"/>
          <w:szCs w:val="24"/>
        </w:rPr>
      </w:pPr>
    </w:p>
    <w:p w:rsidR="00792FE0" w:rsidRPr="00080F2F" w:rsidRDefault="00792FE0" w:rsidP="00792FE0">
      <w:pPr>
        <w:ind w:firstLine="142"/>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rPr>
        <w:t>8.        </w:t>
      </w:r>
      <w:r w:rsidRPr="00080F2F">
        <w:rPr>
          <w:rFonts w:ascii="Book Antiqua" w:hAnsi="Book Antiqua" w:cs="Cambria"/>
          <w:b/>
          <w:bCs/>
          <w:color w:val="000000"/>
          <w:sz w:val="24"/>
          <w:szCs w:val="24"/>
          <w:u w:val="single"/>
        </w:rPr>
        <w:t>Education &amp; Training – Oideachas agus Oiliúint</w:t>
      </w:r>
      <w:r w:rsidRPr="00080F2F">
        <w:rPr>
          <w:rFonts w:ascii="Book Antiqua" w:hAnsi="Book Antiqua"/>
          <w:sz w:val="24"/>
          <w:szCs w:val="24"/>
        </w:rPr>
        <w:t xml:space="preserve"> </w:t>
      </w:r>
    </w:p>
    <w:p w:rsidR="00792FE0" w:rsidRPr="00080F2F" w:rsidRDefault="00792FE0" w:rsidP="00792FE0">
      <w:pPr>
        <w:jc w:val="both"/>
        <w:rPr>
          <w:rFonts w:ascii="Book Antiqua" w:hAnsi="Book Antiqua" w:cs="Cambria"/>
          <w:color w:val="000000"/>
          <w:sz w:val="24"/>
          <w:szCs w:val="24"/>
        </w:rPr>
      </w:pPr>
    </w:p>
    <w:p w:rsidR="00792FE0" w:rsidRPr="00080F2F" w:rsidRDefault="00792FE0" w:rsidP="00792FE0">
      <w:pPr>
        <w:pStyle w:val="ListParagraph"/>
        <w:numPr>
          <w:ilvl w:val="0"/>
          <w:numId w:val="8"/>
        </w:numPr>
        <w:spacing w:after="0" w:line="240" w:lineRule="auto"/>
        <w:contextualSpacing w:val="0"/>
        <w:jc w:val="both"/>
        <w:rPr>
          <w:rFonts w:ascii="Book Antiqua" w:hAnsi="Book Antiqua" w:cs="Cambria"/>
          <w:color w:val="000000"/>
          <w:sz w:val="24"/>
          <w:szCs w:val="24"/>
        </w:rPr>
      </w:pPr>
      <w:r w:rsidRPr="00080F2F">
        <w:rPr>
          <w:rFonts w:ascii="Book Antiqua" w:hAnsi="Book Antiqua" w:cs="Cambria"/>
          <w:color w:val="000000"/>
          <w:sz w:val="24"/>
          <w:szCs w:val="24"/>
        </w:rPr>
        <w:t xml:space="preserve">Conferences – Request for approval to attend as per circulated list. Proposed by Cllr. </w:t>
      </w:r>
      <w:r w:rsidR="00E57C48" w:rsidRPr="00080F2F">
        <w:rPr>
          <w:rFonts w:ascii="Book Antiqua" w:hAnsi="Book Antiqua" w:cs="Cambria"/>
          <w:color w:val="000000"/>
          <w:sz w:val="24"/>
          <w:szCs w:val="24"/>
        </w:rPr>
        <w:t>C. Connery, Seconded by Cllr. A. McGuinness</w:t>
      </w:r>
      <w:r w:rsidRPr="00080F2F">
        <w:rPr>
          <w:rFonts w:ascii="Book Antiqua" w:hAnsi="Book Antiqua" w:cs="Cambria"/>
          <w:color w:val="000000"/>
          <w:sz w:val="24"/>
          <w:szCs w:val="24"/>
        </w:rPr>
        <w:t xml:space="preserve"> and agreed. </w:t>
      </w:r>
    </w:p>
    <w:p w:rsidR="00792FE0" w:rsidRPr="00080F2F" w:rsidRDefault="00792FE0" w:rsidP="00792FE0">
      <w:pPr>
        <w:ind w:left="1429" w:firstLine="11"/>
        <w:jc w:val="both"/>
        <w:rPr>
          <w:rFonts w:ascii="Book Antiqua" w:hAnsi="Book Antiqua" w:cs="Cambria"/>
          <w:color w:val="000000"/>
          <w:sz w:val="24"/>
          <w:szCs w:val="24"/>
        </w:rPr>
      </w:pPr>
    </w:p>
    <w:p w:rsidR="00792FE0" w:rsidRPr="00080F2F" w:rsidRDefault="00792FE0" w:rsidP="00792FE0">
      <w:pPr>
        <w:pStyle w:val="ListParagraph"/>
        <w:numPr>
          <w:ilvl w:val="0"/>
          <w:numId w:val="10"/>
        </w:numPr>
        <w:spacing w:after="0" w:line="240" w:lineRule="auto"/>
        <w:ind w:hanging="371"/>
        <w:rPr>
          <w:rFonts w:ascii="Book Antiqua" w:hAnsi="Book Antiqua"/>
          <w:sz w:val="24"/>
          <w:szCs w:val="24"/>
        </w:rPr>
      </w:pPr>
      <w:r w:rsidRPr="00080F2F">
        <w:rPr>
          <w:rFonts w:ascii="Book Antiqua" w:hAnsi="Book Antiqua"/>
          <w:sz w:val="24"/>
          <w:szCs w:val="24"/>
        </w:rPr>
        <w:t xml:space="preserve">Summary proceedings at Conferences have been received from: - Proposed by Cllr. </w:t>
      </w:r>
      <w:r w:rsidR="00E57C48" w:rsidRPr="00080F2F">
        <w:rPr>
          <w:rFonts w:ascii="Book Antiqua" w:hAnsi="Book Antiqua"/>
          <w:sz w:val="24"/>
          <w:szCs w:val="24"/>
        </w:rPr>
        <w:t>C. Connery</w:t>
      </w:r>
      <w:r w:rsidRPr="00080F2F">
        <w:rPr>
          <w:rFonts w:ascii="Book Antiqua" w:hAnsi="Book Antiqua"/>
          <w:sz w:val="24"/>
          <w:szCs w:val="24"/>
        </w:rPr>
        <w:t xml:space="preserve">, Seconded by Cllr. </w:t>
      </w:r>
      <w:r w:rsidR="00E57C48" w:rsidRPr="00080F2F">
        <w:rPr>
          <w:rFonts w:ascii="Book Antiqua" w:hAnsi="Book Antiqua"/>
          <w:sz w:val="24"/>
          <w:szCs w:val="24"/>
        </w:rPr>
        <w:t>A. McGuinness</w:t>
      </w:r>
      <w:r w:rsidRPr="00080F2F">
        <w:rPr>
          <w:rFonts w:ascii="Book Antiqua" w:hAnsi="Book Antiqua"/>
          <w:sz w:val="24"/>
          <w:szCs w:val="24"/>
        </w:rPr>
        <w:t xml:space="preserve"> and agreed. </w:t>
      </w:r>
    </w:p>
    <w:p w:rsidR="00792FE0" w:rsidRPr="00080F2F" w:rsidRDefault="00792FE0" w:rsidP="00792FE0">
      <w:pPr>
        <w:pStyle w:val="ListParagraph"/>
        <w:rPr>
          <w:rFonts w:ascii="Book Antiqua" w:hAnsi="Book Antiqua"/>
          <w:sz w:val="24"/>
          <w:szCs w:val="24"/>
        </w:rPr>
      </w:pPr>
    </w:p>
    <w:p w:rsidR="00792FE0" w:rsidRPr="00080F2F" w:rsidRDefault="00792FE0" w:rsidP="00792FE0">
      <w:pPr>
        <w:ind w:left="567" w:hanging="567"/>
        <w:jc w:val="both"/>
        <w:rPr>
          <w:rFonts w:ascii="Book Antiqua" w:hAnsi="Book Antiqua" w:cs="Cambria"/>
          <w:b/>
          <w:bCs/>
          <w:color w:val="000000"/>
          <w:sz w:val="24"/>
          <w:szCs w:val="24"/>
          <w:u w:val="single"/>
        </w:rPr>
      </w:pPr>
      <w:r w:rsidRPr="00080F2F">
        <w:rPr>
          <w:rFonts w:ascii="Book Antiqua" w:hAnsi="Book Antiqua" w:cs="Cambria"/>
          <w:b/>
          <w:bCs/>
          <w:color w:val="000000"/>
          <w:sz w:val="24"/>
          <w:szCs w:val="24"/>
        </w:rPr>
        <w:t xml:space="preserve">9.       </w:t>
      </w:r>
      <w:r w:rsidRPr="00080F2F">
        <w:rPr>
          <w:rFonts w:ascii="Book Antiqua" w:hAnsi="Book Antiqua" w:cs="Cambria"/>
          <w:b/>
          <w:bCs/>
          <w:color w:val="000000"/>
          <w:sz w:val="24"/>
          <w:szCs w:val="24"/>
          <w:u w:val="single"/>
        </w:rPr>
        <w:t xml:space="preserve">Matters Arising from Minutes - </w:t>
      </w:r>
      <w:r w:rsidRPr="00080F2F">
        <w:rPr>
          <w:rFonts w:ascii="Book Antiqua" w:hAnsi="Book Antiqua" w:cs="Cambria"/>
          <w:b/>
          <w:bCs/>
          <w:color w:val="000000"/>
          <w:sz w:val="24"/>
          <w:szCs w:val="24"/>
          <w:u w:val="single"/>
          <w:lang w:val="ga-IE"/>
        </w:rPr>
        <w:t>Gnótha ag éirí as Miontuairiscí</w:t>
      </w:r>
    </w:p>
    <w:p w:rsidR="00792FE0" w:rsidRPr="00080F2F" w:rsidRDefault="00E57C48" w:rsidP="00792FE0">
      <w:pPr>
        <w:ind w:left="720"/>
        <w:jc w:val="both"/>
        <w:rPr>
          <w:rFonts w:ascii="Book Antiqua" w:hAnsi="Book Antiqua" w:cs="Cambria"/>
          <w:bCs/>
          <w:sz w:val="24"/>
          <w:szCs w:val="24"/>
        </w:rPr>
      </w:pPr>
      <w:r w:rsidRPr="00080F2F">
        <w:rPr>
          <w:rFonts w:ascii="Book Antiqua" w:hAnsi="Book Antiqua" w:cs="Cambria"/>
          <w:bCs/>
          <w:sz w:val="24"/>
          <w:szCs w:val="24"/>
        </w:rPr>
        <w:t xml:space="preserve">Cllr. O’ Brien raised again the issue of lighting on the bridges at Bennettsbridge and Graiguenamanagh.  Cllr. Prendergast supported the issue for the Graiguenamanagh bridge. Mr. Mulholland advised that this matter is under review until the best solution is identified. </w:t>
      </w:r>
    </w:p>
    <w:p w:rsidR="00792FE0" w:rsidRPr="00080F2F" w:rsidRDefault="00792FE0" w:rsidP="00792FE0">
      <w:pPr>
        <w:jc w:val="both"/>
        <w:rPr>
          <w:rFonts w:ascii="Book Antiqua" w:hAnsi="Book Antiqua" w:cs="Cambria"/>
          <w:b/>
          <w:bCs/>
          <w:sz w:val="24"/>
          <w:szCs w:val="24"/>
        </w:rPr>
      </w:pPr>
    </w:p>
    <w:p w:rsidR="00792FE0" w:rsidRPr="00080F2F" w:rsidRDefault="00792FE0" w:rsidP="00792FE0">
      <w:pPr>
        <w:jc w:val="both"/>
        <w:rPr>
          <w:rFonts w:ascii="Book Antiqua" w:hAnsi="Book Antiqua" w:cs="Cambria"/>
          <w:b/>
          <w:bCs/>
          <w:sz w:val="24"/>
          <w:szCs w:val="24"/>
          <w:u w:val="single"/>
          <w:lang w:val="ga-IE"/>
        </w:rPr>
      </w:pPr>
      <w:r w:rsidRPr="00080F2F">
        <w:rPr>
          <w:rFonts w:ascii="Book Antiqua" w:hAnsi="Book Antiqua" w:cs="Cambria"/>
          <w:b/>
          <w:bCs/>
          <w:sz w:val="24"/>
          <w:szCs w:val="24"/>
        </w:rPr>
        <w:t xml:space="preserve">10.      </w:t>
      </w:r>
      <w:r w:rsidRPr="00080F2F">
        <w:rPr>
          <w:rFonts w:ascii="Book Antiqua" w:hAnsi="Book Antiqua" w:cs="Cambria"/>
          <w:b/>
          <w:bCs/>
          <w:sz w:val="24"/>
          <w:szCs w:val="24"/>
          <w:u w:val="single"/>
        </w:rPr>
        <w:t xml:space="preserve">Any Other Business - </w:t>
      </w:r>
      <w:r w:rsidRPr="00080F2F">
        <w:rPr>
          <w:rFonts w:ascii="Book Antiqua" w:hAnsi="Book Antiqua" w:cs="Cambria"/>
          <w:b/>
          <w:bCs/>
          <w:sz w:val="24"/>
          <w:szCs w:val="24"/>
          <w:u w:val="single"/>
          <w:lang w:val="ga-IE"/>
        </w:rPr>
        <w:t>Aon Ghnó Eile</w:t>
      </w:r>
    </w:p>
    <w:p w:rsidR="00792FE0" w:rsidRPr="00080F2F" w:rsidRDefault="00E57C48" w:rsidP="00792FE0">
      <w:pPr>
        <w:ind w:left="720"/>
        <w:jc w:val="both"/>
        <w:rPr>
          <w:rFonts w:ascii="Book Antiqua" w:hAnsi="Book Antiqua" w:cs="Cambria"/>
          <w:bCs/>
          <w:sz w:val="24"/>
          <w:szCs w:val="24"/>
        </w:rPr>
      </w:pPr>
      <w:r w:rsidRPr="00080F2F">
        <w:rPr>
          <w:rFonts w:ascii="Book Antiqua" w:hAnsi="Book Antiqua" w:cs="Cambria"/>
          <w:bCs/>
          <w:sz w:val="24"/>
          <w:szCs w:val="24"/>
          <w:lang w:val="ga-IE"/>
        </w:rPr>
        <w:t xml:space="preserve">None. </w:t>
      </w:r>
    </w:p>
    <w:p w:rsidR="00792FE0" w:rsidRPr="00080F2F" w:rsidRDefault="00792FE0" w:rsidP="00792FE0">
      <w:pPr>
        <w:jc w:val="both"/>
        <w:rPr>
          <w:rFonts w:ascii="Book Antiqua" w:hAnsi="Book Antiqua" w:cs="Cambria"/>
          <w:bCs/>
          <w:sz w:val="24"/>
          <w:szCs w:val="24"/>
        </w:rPr>
      </w:pPr>
    </w:p>
    <w:p w:rsidR="00792FE0" w:rsidRPr="00080F2F" w:rsidRDefault="00792FE0" w:rsidP="00792FE0">
      <w:pPr>
        <w:ind w:left="567" w:hanging="567"/>
        <w:jc w:val="both"/>
        <w:rPr>
          <w:rFonts w:ascii="Book Antiqua" w:hAnsi="Book Antiqua" w:cs="Cambria"/>
          <w:b/>
          <w:sz w:val="24"/>
          <w:szCs w:val="24"/>
          <w:u w:val="single"/>
        </w:rPr>
      </w:pPr>
      <w:r w:rsidRPr="00080F2F">
        <w:rPr>
          <w:rFonts w:ascii="Book Antiqua" w:hAnsi="Book Antiqua" w:cs="Cambria"/>
          <w:b/>
          <w:bCs/>
          <w:sz w:val="24"/>
          <w:szCs w:val="24"/>
        </w:rPr>
        <w:t xml:space="preserve">11.     </w:t>
      </w:r>
      <w:r w:rsidRPr="00080F2F">
        <w:rPr>
          <w:rFonts w:ascii="Book Antiqua" w:hAnsi="Book Antiqua" w:cs="Cambria"/>
          <w:b/>
          <w:bCs/>
          <w:sz w:val="24"/>
          <w:szCs w:val="24"/>
          <w:u w:val="single"/>
        </w:rPr>
        <w:t xml:space="preserve">Notices of Motion - </w:t>
      </w:r>
      <w:r w:rsidRPr="00080F2F">
        <w:rPr>
          <w:rFonts w:ascii="Book Antiqua" w:hAnsi="Book Antiqua" w:cs="Cambria"/>
          <w:b/>
          <w:bCs/>
          <w:sz w:val="24"/>
          <w:szCs w:val="24"/>
          <w:u w:val="single"/>
          <w:lang w:val="ga-IE"/>
        </w:rPr>
        <w:t>Fógraí Rúin</w:t>
      </w:r>
      <w:r w:rsidRPr="00080F2F">
        <w:rPr>
          <w:rFonts w:ascii="Book Antiqua" w:hAnsi="Book Antiqua" w:cs="Cambria"/>
          <w:b/>
          <w:bCs/>
          <w:sz w:val="24"/>
          <w:szCs w:val="24"/>
        </w:rPr>
        <w:t>:</w:t>
      </w:r>
      <w:r w:rsidRPr="00080F2F">
        <w:rPr>
          <w:rFonts w:ascii="Book Antiqua" w:hAnsi="Book Antiqua" w:cs="Cambria"/>
          <w:sz w:val="24"/>
          <w:szCs w:val="24"/>
        </w:rPr>
        <w:t xml:space="preserve">  </w:t>
      </w:r>
    </w:p>
    <w:p w:rsidR="00E57C48" w:rsidRPr="00080F2F" w:rsidRDefault="00E57C48" w:rsidP="00E57C48">
      <w:pPr>
        <w:ind w:left="567" w:hanging="567"/>
        <w:rPr>
          <w:rFonts w:ascii="Book Antiqua" w:hAnsi="Book Antiqua" w:cs="Arial"/>
          <w:b/>
          <w:sz w:val="24"/>
          <w:szCs w:val="24"/>
        </w:rPr>
      </w:pPr>
      <w:r w:rsidRPr="00080F2F">
        <w:rPr>
          <w:rFonts w:ascii="Book Antiqua" w:hAnsi="Book Antiqua" w:cs="Arial"/>
          <w:b/>
          <w:sz w:val="24"/>
          <w:szCs w:val="24"/>
        </w:rPr>
        <w:t xml:space="preserve">15(13) Cllrs. T. Breathnach, M. Shortall and T. Prendergast </w:t>
      </w:r>
    </w:p>
    <w:p w:rsidR="00E57C48" w:rsidRPr="00080F2F" w:rsidRDefault="00E57C48" w:rsidP="00E57C48">
      <w:pPr>
        <w:ind w:left="567" w:firstLine="153"/>
        <w:rPr>
          <w:rFonts w:ascii="Book Antiqua" w:hAnsi="Book Antiqua" w:cs="Arial"/>
          <w:sz w:val="24"/>
          <w:szCs w:val="24"/>
        </w:rPr>
      </w:pPr>
      <w:r w:rsidRPr="00080F2F">
        <w:rPr>
          <w:rFonts w:ascii="Book Antiqua" w:hAnsi="Book Antiqua" w:cs="Arial"/>
          <w:sz w:val="24"/>
          <w:szCs w:val="24"/>
        </w:rPr>
        <w:t xml:space="preserve">Proposed by Cllr. T. Breathnach, Seconded by Cllr. M. Shortall and agreed:- “ That Kilkenny County Council should write to the Gardai, the NRA, the RSA and the Department of Transport to seek a role for Kilkenny County Council in determining the locations at which speed detection units operate”. </w:t>
      </w:r>
    </w:p>
    <w:p w:rsidR="00E57C48" w:rsidRPr="00080F2F" w:rsidRDefault="00E57C48" w:rsidP="00E57C48">
      <w:pPr>
        <w:ind w:left="709" w:hanging="709"/>
        <w:rPr>
          <w:rFonts w:ascii="Book Antiqua" w:hAnsi="Book Antiqua" w:cs="Arial"/>
          <w:sz w:val="24"/>
          <w:szCs w:val="24"/>
        </w:rPr>
      </w:pPr>
      <w:r w:rsidRPr="00080F2F">
        <w:rPr>
          <w:rFonts w:ascii="Book Antiqua" w:hAnsi="Book Antiqua" w:cs="Arial"/>
          <w:sz w:val="24"/>
          <w:szCs w:val="24"/>
        </w:rPr>
        <w:tab/>
      </w:r>
      <w:r w:rsidR="00055CE3" w:rsidRPr="00080F2F">
        <w:rPr>
          <w:rFonts w:ascii="Book Antiqua" w:hAnsi="Book Antiqua" w:cs="Arial"/>
          <w:sz w:val="24"/>
          <w:szCs w:val="24"/>
        </w:rPr>
        <w:t xml:space="preserve">Cllr. Breathnach stated that a number of roads have been re-aligned and speed limits have not changed. Once the location of the speed detection units are known people slow down. A request should be made to allow the elected members to have an input in determining the locations. </w:t>
      </w:r>
    </w:p>
    <w:p w:rsidR="00055CE3" w:rsidRPr="00080F2F" w:rsidRDefault="00055CE3" w:rsidP="00E57C48">
      <w:pPr>
        <w:ind w:left="709" w:hanging="709"/>
        <w:rPr>
          <w:rFonts w:ascii="Book Antiqua" w:hAnsi="Book Antiqua" w:cs="Arial"/>
          <w:sz w:val="24"/>
          <w:szCs w:val="24"/>
        </w:rPr>
      </w:pPr>
      <w:r w:rsidRPr="00080F2F">
        <w:rPr>
          <w:rFonts w:ascii="Book Antiqua" w:hAnsi="Book Antiqua" w:cs="Arial"/>
          <w:sz w:val="24"/>
          <w:szCs w:val="24"/>
        </w:rPr>
        <w:tab/>
        <w:t>Cllr. M. Brett, M. Shortall and T. Maher contributed to the notice of motion. It was agreed to raise this item at the next JPC meeting on 6</w:t>
      </w:r>
      <w:r w:rsidRPr="00080F2F">
        <w:rPr>
          <w:rFonts w:ascii="Book Antiqua" w:hAnsi="Book Antiqua" w:cs="Arial"/>
          <w:sz w:val="24"/>
          <w:szCs w:val="24"/>
          <w:vertAlign w:val="superscript"/>
        </w:rPr>
        <w:t>th</w:t>
      </w:r>
      <w:r w:rsidRPr="00080F2F">
        <w:rPr>
          <w:rFonts w:ascii="Book Antiqua" w:hAnsi="Book Antiqua" w:cs="Arial"/>
          <w:sz w:val="24"/>
          <w:szCs w:val="24"/>
        </w:rPr>
        <w:t xml:space="preserve"> January, 2014. </w:t>
      </w:r>
    </w:p>
    <w:p w:rsidR="00792FE0" w:rsidRPr="00080F2F" w:rsidRDefault="00792FE0" w:rsidP="00055CE3">
      <w:pPr>
        <w:rPr>
          <w:rFonts w:ascii="Book Antiqua" w:hAnsi="Book Antiqua" w:cs="Arial"/>
          <w:sz w:val="24"/>
          <w:szCs w:val="24"/>
        </w:rPr>
      </w:pPr>
    </w:p>
    <w:p w:rsidR="00792FE0" w:rsidRPr="00080F2F" w:rsidRDefault="00792FE0" w:rsidP="00792FE0">
      <w:pPr>
        <w:ind w:left="540" w:hanging="540"/>
        <w:jc w:val="both"/>
        <w:rPr>
          <w:rFonts w:ascii="Book Antiqua" w:hAnsi="Book Antiqua" w:cs="Cambria"/>
          <w:b/>
          <w:bCs/>
          <w:sz w:val="24"/>
          <w:szCs w:val="24"/>
          <w:u w:val="single"/>
        </w:rPr>
      </w:pPr>
      <w:r w:rsidRPr="00080F2F">
        <w:rPr>
          <w:rFonts w:ascii="Book Antiqua" w:hAnsi="Book Antiqua" w:cs="Cambria"/>
          <w:b/>
          <w:bCs/>
          <w:sz w:val="24"/>
          <w:szCs w:val="24"/>
        </w:rPr>
        <w:t xml:space="preserve">12. </w:t>
      </w:r>
      <w:r w:rsidRPr="00080F2F">
        <w:rPr>
          <w:rFonts w:ascii="Book Antiqua" w:hAnsi="Book Antiqua" w:cs="Cambria"/>
          <w:b/>
          <w:bCs/>
          <w:sz w:val="24"/>
          <w:szCs w:val="24"/>
          <w:u w:val="single"/>
        </w:rPr>
        <w:t xml:space="preserve">Notices of Motion from other local authorities seeking support of Kilkenny County Council County   Council - </w:t>
      </w:r>
      <w:r w:rsidRPr="00080F2F">
        <w:rPr>
          <w:rFonts w:ascii="Book Antiqua" w:hAnsi="Book Antiqua" w:cs="Cambria"/>
          <w:b/>
          <w:bCs/>
          <w:sz w:val="24"/>
          <w:szCs w:val="24"/>
          <w:u w:val="single"/>
          <w:lang w:val="ga-IE"/>
        </w:rPr>
        <w:t>Fógraí i dtaobh Rúin ó Údaráis Áitiúla eile ag lorg tacaíochta ó Chomhairle Chontae Chill Chainnigh:</w:t>
      </w:r>
    </w:p>
    <w:p w:rsidR="00055CE3" w:rsidRPr="00080F2F" w:rsidRDefault="00055CE3" w:rsidP="00792FE0">
      <w:pPr>
        <w:pStyle w:val="NoSpacing"/>
        <w:ind w:left="720"/>
        <w:rPr>
          <w:rFonts w:ascii="Book Antiqua" w:hAnsi="Book Antiqua"/>
          <w:sz w:val="24"/>
          <w:szCs w:val="24"/>
        </w:rPr>
      </w:pPr>
    </w:p>
    <w:p w:rsidR="00055CE3" w:rsidRPr="00080F2F" w:rsidRDefault="00055CE3" w:rsidP="00055CE3">
      <w:pPr>
        <w:pStyle w:val="NoSpacing"/>
        <w:rPr>
          <w:rFonts w:ascii="Book Antiqua" w:hAnsi="Book Antiqua"/>
          <w:b/>
          <w:sz w:val="24"/>
          <w:szCs w:val="24"/>
        </w:rPr>
      </w:pPr>
      <w:r w:rsidRPr="00080F2F">
        <w:rPr>
          <w:rFonts w:ascii="Book Antiqua" w:hAnsi="Book Antiqua"/>
          <w:b/>
          <w:sz w:val="24"/>
          <w:szCs w:val="24"/>
        </w:rPr>
        <w:t>33(13) Clare County Council – 13</w:t>
      </w:r>
      <w:r w:rsidRPr="00080F2F">
        <w:rPr>
          <w:rFonts w:ascii="Book Antiqua" w:hAnsi="Book Antiqua"/>
          <w:b/>
          <w:sz w:val="24"/>
          <w:szCs w:val="24"/>
          <w:vertAlign w:val="superscript"/>
        </w:rPr>
        <w:t>th</w:t>
      </w:r>
      <w:r w:rsidRPr="00080F2F">
        <w:rPr>
          <w:rFonts w:ascii="Book Antiqua" w:hAnsi="Book Antiqua"/>
          <w:b/>
          <w:sz w:val="24"/>
          <w:szCs w:val="24"/>
        </w:rPr>
        <w:t xml:space="preserve"> November, 2013 </w:t>
      </w:r>
    </w:p>
    <w:p w:rsidR="00055CE3" w:rsidRPr="00080F2F" w:rsidRDefault="00055CE3" w:rsidP="00055CE3">
      <w:pPr>
        <w:pStyle w:val="NoSpacing"/>
        <w:ind w:left="720"/>
        <w:rPr>
          <w:rFonts w:ascii="Book Antiqua" w:hAnsi="Book Antiqua"/>
          <w:sz w:val="24"/>
          <w:szCs w:val="24"/>
        </w:rPr>
      </w:pPr>
      <w:r w:rsidRPr="00080F2F">
        <w:rPr>
          <w:rFonts w:ascii="Book Antiqua" w:hAnsi="Book Antiqua"/>
          <w:sz w:val="24"/>
          <w:szCs w:val="24"/>
        </w:rPr>
        <w:t xml:space="preserve">“That Clare County Council calls on the Minister for Transport to extend the derogation period to allow adequate time to resolve the height restriction of 4.65 metres for vehicles using the country’s road network”. </w:t>
      </w:r>
    </w:p>
    <w:p w:rsidR="00055CE3" w:rsidRPr="00080F2F" w:rsidRDefault="00055CE3" w:rsidP="00055CE3">
      <w:pPr>
        <w:pStyle w:val="NoSpacing"/>
        <w:ind w:left="720"/>
        <w:rPr>
          <w:rFonts w:ascii="Book Antiqua" w:hAnsi="Book Antiqua"/>
          <w:b/>
          <w:sz w:val="24"/>
          <w:szCs w:val="24"/>
        </w:rPr>
      </w:pPr>
    </w:p>
    <w:p w:rsidR="00055CE3" w:rsidRPr="00080F2F" w:rsidRDefault="00080F2F" w:rsidP="00055CE3">
      <w:pPr>
        <w:pStyle w:val="NoSpacing"/>
        <w:ind w:left="720"/>
        <w:rPr>
          <w:rFonts w:ascii="Book Antiqua" w:hAnsi="Book Antiqua"/>
          <w:b/>
          <w:sz w:val="24"/>
          <w:szCs w:val="24"/>
        </w:rPr>
      </w:pPr>
      <w:r w:rsidRPr="00080F2F">
        <w:rPr>
          <w:rFonts w:ascii="Book Antiqua" w:hAnsi="Book Antiqua"/>
          <w:b/>
          <w:sz w:val="24"/>
          <w:szCs w:val="24"/>
        </w:rPr>
        <w:t xml:space="preserve">Noted. </w:t>
      </w:r>
    </w:p>
    <w:p w:rsidR="00055CE3" w:rsidRPr="00080F2F" w:rsidRDefault="00055CE3" w:rsidP="00055CE3">
      <w:pPr>
        <w:pStyle w:val="NoSpacing"/>
        <w:ind w:left="720"/>
        <w:rPr>
          <w:rFonts w:ascii="Book Antiqua" w:hAnsi="Book Antiqua"/>
          <w:b/>
          <w:sz w:val="24"/>
          <w:szCs w:val="24"/>
        </w:rPr>
      </w:pPr>
    </w:p>
    <w:p w:rsidR="00055CE3" w:rsidRPr="00080F2F" w:rsidRDefault="00055CE3" w:rsidP="00055CE3">
      <w:pPr>
        <w:pStyle w:val="NoSpacing"/>
        <w:ind w:left="720"/>
        <w:rPr>
          <w:rFonts w:ascii="Book Antiqua" w:hAnsi="Book Antiqua"/>
          <w:b/>
          <w:sz w:val="24"/>
          <w:szCs w:val="24"/>
        </w:rPr>
      </w:pPr>
    </w:p>
    <w:p w:rsidR="00055CE3" w:rsidRPr="00080F2F" w:rsidRDefault="00055CE3" w:rsidP="00055CE3">
      <w:pPr>
        <w:pStyle w:val="NoSpacing"/>
        <w:ind w:left="720" w:hanging="720"/>
        <w:rPr>
          <w:rFonts w:ascii="Book Antiqua" w:hAnsi="Book Antiqua"/>
          <w:b/>
          <w:sz w:val="24"/>
          <w:szCs w:val="24"/>
        </w:rPr>
      </w:pPr>
      <w:r w:rsidRPr="00080F2F">
        <w:rPr>
          <w:rFonts w:ascii="Book Antiqua" w:hAnsi="Book Antiqua"/>
          <w:b/>
          <w:sz w:val="24"/>
          <w:szCs w:val="24"/>
        </w:rPr>
        <w:t>34(13) Macroom Town Council – 19</w:t>
      </w:r>
      <w:r w:rsidRPr="00080F2F">
        <w:rPr>
          <w:rFonts w:ascii="Book Antiqua" w:hAnsi="Book Antiqua"/>
          <w:b/>
          <w:sz w:val="24"/>
          <w:szCs w:val="24"/>
          <w:vertAlign w:val="superscript"/>
        </w:rPr>
        <w:t>th</w:t>
      </w:r>
      <w:r w:rsidRPr="00080F2F">
        <w:rPr>
          <w:rFonts w:ascii="Book Antiqua" w:hAnsi="Book Antiqua"/>
          <w:b/>
          <w:sz w:val="24"/>
          <w:szCs w:val="24"/>
        </w:rPr>
        <w:t xml:space="preserve"> November, 2013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b/>
          <w:sz w:val="24"/>
          <w:szCs w:val="24"/>
        </w:rPr>
        <w:tab/>
        <w:t xml:space="preserve"> </w:t>
      </w:r>
      <w:r w:rsidRPr="00080F2F">
        <w:rPr>
          <w:rFonts w:ascii="Book Antiqua" w:hAnsi="Book Antiqua"/>
          <w:sz w:val="24"/>
          <w:szCs w:val="24"/>
        </w:rPr>
        <w:t>“That Macroom Town Council calls on the Minister for the Environment, Community and Local Government, members of Dail Eireann and Seanad Eireann that in the light of recommendations published on Wednesday October 30</w:t>
      </w:r>
      <w:r w:rsidRPr="00080F2F">
        <w:rPr>
          <w:rFonts w:ascii="Book Antiqua" w:hAnsi="Book Antiqua"/>
          <w:sz w:val="24"/>
          <w:szCs w:val="24"/>
          <w:vertAlign w:val="superscript"/>
        </w:rPr>
        <w:t>th</w:t>
      </w:r>
      <w:r w:rsidRPr="00080F2F">
        <w:rPr>
          <w:rFonts w:ascii="Book Antiqua" w:hAnsi="Book Antiqua"/>
          <w:sz w:val="24"/>
          <w:szCs w:val="24"/>
        </w:rPr>
        <w:t xml:space="preserve"> 2013 by the Congress of Local and Regional Authorities , part of the Council of Europe which states that Ireland needs greater Constitutional Protection for Local Government and it is failing to protect Local Democracy and the continued centralisation of power and decision making at National Level, instead of greater devolution to local communities”.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sz w:val="24"/>
          <w:szCs w:val="24"/>
        </w:rPr>
        <w:tab/>
      </w:r>
      <w:r w:rsidR="00174ACF" w:rsidRPr="00080F2F">
        <w:rPr>
          <w:rFonts w:ascii="Book Antiqua" w:hAnsi="Book Antiqua"/>
          <w:sz w:val="24"/>
          <w:szCs w:val="24"/>
        </w:rPr>
        <w:t>That the</w:t>
      </w:r>
      <w:r w:rsidRPr="00080F2F">
        <w:rPr>
          <w:rFonts w:ascii="Book Antiqua" w:hAnsi="Book Antiqua"/>
          <w:sz w:val="24"/>
          <w:szCs w:val="24"/>
        </w:rPr>
        <w:t xml:space="preserve"> draft Local Government Reform Bill issued on the 17</w:t>
      </w:r>
      <w:r w:rsidRPr="00080F2F">
        <w:rPr>
          <w:rFonts w:ascii="Book Antiqua" w:hAnsi="Book Antiqua"/>
          <w:sz w:val="24"/>
          <w:szCs w:val="24"/>
          <w:vertAlign w:val="superscript"/>
        </w:rPr>
        <w:t>th</w:t>
      </w:r>
      <w:r w:rsidRPr="00080F2F">
        <w:rPr>
          <w:rFonts w:ascii="Book Antiqua" w:hAnsi="Book Antiqua"/>
          <w:sz w:val="24"/>
          <w:szCs w:val="24"/>
        </w:rPr>
        <w:t xml:space="preserve"> October, 2013 should now be referred to the Constitutional Convention so that a discussion can take place on the issues raised by the Council of Europe which runs entirely contrary to the key principals of the European Charter for Local Self Government which was ratified by Ireland on the 14</w:t>
      </w:r>
      <w:r w:rsidRPr="00080F2F">
        <w:rPr>
          <w:rFonts w:ascii="Book Antiqua" w:hAnsi="Book Antiqua"/>
          <w:sz w:val="24"/>
          <w:szCs w:val="24"/>
          <w:vertAlign w:val="superscript"/>
        </w:rPr>
        <w:t>th</w:t>
      </w:r>
      <w:r w:rsidRPr="00080F2F">
        <w:rPr>
          <w:rFonts w:ascii="Book Antiqua" w:hAnsi="Book Antiqua"/>
          <w:sz w:val="24"/>
          <w:szCs w:val="24"/>
        </w:rPr>
        <w:t xml:space="preserve"> May, 2002”. </w:t>
      </w:r>
    </w:p>
    <w:p w:rsidR="00080F2F" w:rsidRPr="00080F2F" w:rsidRDefault="00080F2F" w:rsidP="00055CE3">
      <w:pPr>
        <w:pStyle w:val="NoSpacing"/>
        <w:ind w:left="720" w:hanging="720"/>
        <w:rPr>
          <w:rFonts w:ascii="Book Antiqua" w:hAnsi="Book Antiqua"/>
          <w:sz w:val="24"/>
          <w:szCs w:val="24"/>
        </w:rPr>
      </w:pPr>
    </w:p>
    <w:p w:rsidR="00080F2F" w:rsidRPr="00080F2F" w:rsidRDefault="00080F2F" w:rsidP="00055CE3">
      <w:pPr>
        <w:pStyle w:val="NoSpacing"/>
        <w:ind w:left="720" w:hanging="720"/>
        <w:rPr>
          <w:rFonts w:ascii="Book Antiqua" w:hAnsi="Book Antiqua"/>
          <w:sz w:val="24"/>
          <w:szCs w:val="24"/>
        </w:rPr>
      </w:pPr>
      <w:r w:rsidRPr="00080F2F">
        <w:rPr>
          <w:rFonts w:ascii="Book Antiqua" w:hAnsi="Book Antiqua"/>
          <w:sz w:val="24"/>
          <w:szCs w:val="24"/>
        </w:rPr>
        <w:tab/>
      </w:r>
      <w:r w:rsidRPr="00080F2F">
        <w:rPr>
          <w:rFonts w:ascii="Book Antiqua" w:hAnsi="Book Antiqua"/>
          <w:b/>
          <w:sz w:val="24"/>
          <w:szCs w:val="24"/>
        </w:rPr>
        <w:t>Noted</w:t>
      </w:r>
      <w:r w:rsidRPr="00080F2F">
        <w:rPr>
          <w:rFonts w:ascii="Book Antiqua" w:hAnsi="Book Antiqua"/>
          <w:sz w:val="24"/>
          <w:szCs w:val="24"/>
        </w:rPr>
        <w:t xml:space="preserve">. </w:t>
      </w:r>
    </w:p>
    <w:p w:rsidR="00055CE3" w:rsidRPr="00080F2F" w:rsidRDefault="00055CE3" w:rsidP="00055CE3">
      <w:pPr>
        <w:pStyle w:val="NoSpacing"/>
        <w:ind w:left="720" w:hanging="720"/>
        <w:rPr>
          <w:rFonts w:ascii="Book Antiqua" w:hAnsi="Book Antiqua"/>
          <w:sz w:val="24"/>
          <w:szCs w:val="24"/>
        </w:rPr>
      </w:pPr>
    </w:p>
    <w:p w:rsidR="00055CE3" w:rsidRPr="00080F2F" w:rsidRDefault="00055CE3" w:rsidP="00055CE3">
      <w:pPr>
        <w:pStyle w:val="NoSpacing"/>
        <w:ind w:left="720" w:hanging="720"/>
        <w:rPr>
          <w:rFonts w:ascii="Book Antiqua" w:hAnsi="Book Antiqua"/>
          <w:b/>
          <w:sz w:val="24"/>
          <w:szCs w:val="24"/>
        </w:rPr>
      </w:pPr>
      <w:r w:rsidRPr="00080F2F">
        <w:rPr>
          <w:rFonts w:ascii="Book Antiqua" w:hAnsi="Book Antiqua"/>
          <w:b/>
          <w:sz w:val="24"/>
          <w:szCs w:val="24"/>
        </w:rPr>
        <w:t>35(13)Waterford City Council – 21</w:t>
      </w:r>
      <w:r w:rsidRPr="00080F2F">
        <w:rPr>
          <w:rFonts w:ascii="Book Antiqua" w:hAnsi="Book Antiqua"/>
          <w:b/>
          <w:sz w:val="24"/>
          <w:szCs w:val="24"/>
          <w:vertAlign w:val="superscript"/>
        </w:rPr>
        <w:t>st</w:t>
      </w:r>
      <w:r w:rsidRPr="00080F2F">
        <w:rPr>
          <w:rFonts w:ascii="Book Antiqua" w:hAnsi="Book Antiqua"/>
          <w:b/>
          <w:sz w:val="24"/>
          <w:szCs w:val="24"/>
        </w:rPr>
        <w:t xml:space="preserve"> November, 2013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sz w:val="24"/>
          <w:szCs w:val="24"/>
        </w:rPr>
        <w:tab/>
        <w:t xml:space="preserve">“Waterford City Council urgently requests the Government to have a total review of legislation in the area of Anti-Social Behaviour with the objective of strengthening the powers of the Gardai and Local Authorities to tackle this issue in an effective manner”. </w:t>
      </w:r>
    </w:p>
    <w:p w:rsidR="00055CE3" w:rsidRPr="00080F2F" w:rsidRDefault="00055CE3" w:rsidP="00055CE3">
      <w:pPr>
        <w:pStyle w:val="NoSpacing"/>
        <w:ind w:left="720" w:hanging="720"/>
        <w:rPr>
          <w:rFonts w:ascii="Book Antiqua" w:hAnsi="Book Antiqua"/>
          <w:sz w:val="24"/>
          <w:szCs w:val="24"/>
        </w:rPr>
      </w:pPr>
    </w:p>
    <w:p w:rsidR="00080F2F" w:rsidRPr="00080F2F" w:rsidRDefault="00080F2F" w:rsidP="00055CE3">
      <w:pPr>
        <w:pStyle w:val="NoSpacing"/>
        <w:ind w:left="720" w:hanging="720"/>
        <w:rPr>
          <w:rFonts w:ascii="Book Antiqua" w:hAnsi="Book Antiqua"/>
          <w:b/>
          <w:sz w:val="24"/>
          <w:szCs w:val="24"/>
        </w:rPr>
      </w:pPr>
      <w:r w:rsidRPr="00080F2F">
        <w:rPr>
          <w:rFonts w:ascii="Book Antiqua" w:hAnsi="Book Antiqua"/>
          <w:sz w:val="24"/>
          <w:szCs w:val="24"/>
        </w:rPr>
        <w:tab/>
      </w:r>
      <w:r w:rsidRPr="00080F2F">
        <w:rPr>
          <w:rFonts w:ascii="Book Antiqua" w:hAnsi="Book Antiqua"/>
          <w:b/>
          <w:sz w:val="24"/>
          <w:szCs w:val="24"/>
        </w:rPr>
        <w:t xml:space="preserve">Noted. </w:t>
      </w:r>
    </w:p>
    <w:p w:rsidR="00080F2F" w:rsidRPr="00080F2F" w:rsidRDefault="00080F2F" w:rsidP="00055CE3">
      <w:pPr>
        <w:pStyle w:val="NoSpacing"/>
        <w:ind w:left="720" w:hanging="720"/>
        <w:rPr>
          <w:rFonts w:ascii="Book Antiqua" w:hAnsi="Book Antiqua"/>
          <w:b/>
          <w:sz w:val="24"/>
          <w:szCs w:val="24"/>
        </w:rPr>
      </w:pPr>
    </w:p>
    <w:p w:rsidR="00055CE3" w:rsidRPr="00080F2F" w:rsidRDefault="00055CE3" w:rsidP="00055CE3">
      <w:pPr>
        <w:pStyle w:val="NoSpacing"/>
        <w:ind w:left="720" w:hanging="720"/>
        <w:rPr>
          <w:rFonts w:ascii="Book Antiqua" w:hAnsi="Book Antiqua"/>
          <w:b/>
          <w:sz w:val="24"/>
          <w:szCs w:val="24"/>
        </w:rPr>
      </w:pPr>
      <w:r w:rsidRPr="00080F2F">
        <w:rPr>
          <w:rFonts w:ascii="Book Antiqua" w:hAnsi="Book Antiqua"/>
          <w:b/>
          <w:sz w:val="24"/>
          <w:szCs w:val="24"/>
        </w:rPr>
        <w:t>36(13) Offaly County Council – 27</w:t>
      </w:r>
      <w:r w:rsidRPr="00080F2F">
        <w:rPr>
          <w:rFonts w:ascii="Book Antiqua" w:hAnsi="Book Antiqua"/>
          <w:b/>
          <w:sz w:val="24"/>
          <w:szCs w:val="24"/>
          <w:vertAlign w:val="superscript"/>
        </w:rPr>
        <w:t>th</w:t>
      </w:r>
      <w:r w:rsidRPr="00080F2F">
        <w:rPr>
          <w:rFonts w:ascii="Book Antiqua" w:hAnsi="Book Antiqua"/>
          <w:b/>
          <w:sz w:val="24"/>
          <w:szCs w:val="24"/>
        </w:rPr>
        <w:t xml:space="preserve"> November, 2013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sz w:val="24"/>
          <w:szCs w:val="24"/>
        </w:rPr>
        <w:tab/>
        <w:t xml:space="preserve">“That Offaly County Council writes to the Minster for Health requesting that he lift the ban on Nurse recruitment”. </w:t>
      </w:r>
    </w:p>
    <w:p w:rsidR="00055CE3" w:rsidRPr="00080F2F" w:rsidRDefault="00055CE3" w:rsidP="00055CE3">
      <w:pPr>
        <w:pStyle w:val="NoSpacing"/>
        <w:ind w:left="720" w:hanging="720"/>
        <w:rPr>
          <w:rFonts w:ascii="Book Antiqua" w:hAnsi="Book Antiqua"/>
          <w:sz w:val="24"/>
          <w:szCs w:val="24"/>
        </w:rPr>
      </w:pPr>
    </w:p>
    <w:p w:rsidR="00080F2F" w:rsidRDefault="00080F2F" w:rsidP="00055CE3">
      <w:pPr>
        <w:pStyle w:val="NoSpacing"/>
        <w:ind w:left="720" w:hanging="720"/>
        <w:rPr>
          <w:rFonts w:ascii="Book Antiqua" w:hAnsi="Book Antiqua"/>
          <w:b/>
          <w:sz w:val="24"/>
          <w:szCs w:val="24"/>
        </w:rPr>
      </w:pPr>
      <w:r w:rsidRPr="00080F2F">
        <w:rPr>
          <w:rFonts w:ascii="Book Antiqua" w:hAnsi="Book Antiqua"/>
          <w:sz w:val="24"/>
          <w:szCs w:val="24"/>
        </w:rPr>
        <w:tab/>
      </w:r>
      <w:proofErr w:type="gramStart"/>
      <w:r w:rsidRPr="00080F2F">
        <w:rPr>
          <w:rFonts w:ascii="Book Antiqua" w:hAnsi="Book Antiqua"/>
          <w:b/>
          <w:sz w:val="24"/>
          <w:szCs w:val="24"/>
        </w:rPr>
        <w:t>Noted.</w:t>
      </w:r>
      <w:proofErr w:type="gramEnd"/>
      <w:r w:rsidRPr="00080F2F">
        <w:rPr>
          <w:rFonts w:ascii="Book Antiqua" w:hAnsi="Book Antiqua"/>
          <w:b/>
          <w:sz w:val="24"/>
          <w:szCs w:val="24"/>
        </w:rPr>
        <w:t xml:space="preserve"> </w:t>
      </w:r>
    </w:p>
    <w:p w:rsidR="00B03DDC" w:rsidRPr="00080F2F" w:rsidRDefault="00B03DDC" w:rsidP="00055CE3">
      <w:pPr>
        <w:pStyle w:val="NoSpacing"/>
        <w:ind w:left="720" w:hanging="720"/>
        <w:rPr>
          <w:rFonts w:ascii="Book Antiqua" w:hAnsi="Book Antiqua"/>
          <w:b/>
          <w:sz w:val="24"/>
          <w:szCs w:val="24"/>
        </w:rPr>
      </w:pPr>
    </w:p>
    <w:p w:rsidR="00080F2F" w:rsidRPr="00080F2F" w:rsidRDefault="00080F2F" w:rsidP="00055CE3">
      <w:pPr>
        <w:pStyle w:val="NoSpacing"/>
        <w:ind w:left="720" w:hanging="720"/>
        <w:rPr>
          <w:rFonts w:ascii="Book Antiqua" w:hAnsi="Book Antiqua"/>
          <w:sz w:val="24"/>
          <w:szCs w:val="24"/>
        </w:rPr>
      </w:pPr>
    </w:p>
    <w:p w:rsidR="00055CE3" w:rsidRPr="00080F2F" w:rsidRDefault="00055CE3" w:rsidP="00055CE3">
      <w:pPr>
        <w:pStyle w:val="NoSpacing"/>
        <w:ind w:left="720" w:hanging="720"/>
        <w:rPr>
          <w:rFonts w:ascii="Book Antiqua" w:hAnsi="Book Antiqua"/>
          <w:b/>
          <w:sz w:val="24"/>
          <w:szCs w:val="24"/>
        </w:rPr>
      </w:pPr>
      <w:r w:rsidRPr="00080F2F">
        <w:rPr>
          <w:rFonts w:ascii="Book Antiqua" w:hAnsi="Book Antiqua"/>
          <w:b/>
          <w:sz w:val="24"/>
          <w:szCs w:val="24"/>
        </w:rPr>
        <w:lastRenderedPageBreak/>
        <w:t>37(13) Donegal County Council – 2</w:t>
      </w:r>
      <w:r w:rsidRPr="00080F2F">
        <w:rPr>
          <w:rFonts w:ascii="Book Antiqua" w:hAnsi="Book Antiqua"/>
          <w:b/>
          <w:sz w:val="24"/>
          <w:szCs w:val="24"/>
          <w:vertAlign w:val="superscript"/>
        </w:rPr>
        <w:t>nd</w:t>
      </w:r>
      <w:r w:rsidRPr="00080F2F">
        <w:rPr>
          <w:rFonts w:ascii="Book Antiqua" w:hAnsi="Book Antiqua"/>
          <w:b/>
          <w:sz w:val="24"/>
          <w:szCs w:val="24"/>
        </w:rPr>
        <w:t xml:space="preserve"> December, 2013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b/>
          <w:sz w:val="24"/>
          <w:szCs w:val="24"/>
        </w:rPr>
        <w:tab/>
      </w:r>
      <w:r w:rsidRPr="00080F2F">
        <w:rPr>
          <w:rFonts w:ascii="Book Antiqua" w:hAnsi="Book Antiqua"/>
          <w:sz w:val="24"/>
          <w:szCs w:val="24"/>
        </w:rPr>
        <w:t xml:space="preserve">“Regarding the recent suggestion that Vehicle Motor Tax may be decentralised (Similar to Driving Licence Applications) I ask Donegal County Council to support a proposal that Motor Tax should be left with Local Authorities who have excellent records as far as this work is concerned”. </w:t>
      </w:r>
    </w:p>
    <w:p w:rsidR="00055CE3" w:rsidRPr="00080F2F" w:rsidRDefault="00055CE3" w:rsidP="00055CE3">
      <w:pPr>
        <w:pStyle w:val="NoSpacing"/>
        <w:ind w:left="720" w:hanging="720"/>
        <w:rPr>
          <w:rFonts w:ascii="Book Antiqua" w:hAnsi="Book Antiqua"/>
          <w:b/>
          <w:sz w:val="24"/>
          <w:szCs w:val="24"/>
        </w:rPr>
      </w:pPr>
    </w:p>
    <w:p w:rsidR="00080F2F" w:rsidRPr="00080F2F" w:rsidRDefault="00080F2F" w:rsidP="00055CE3">
      <w:pPr>
        <w:pStyle w:val="NoSpacing"/>
        <w:ind w:left="720" w:hanging="720"/>
        <w:rPr>
          <w:rFonts w:ascii="Book Antiqua" w:hAnsi="Book Antiqua"/>
          <w:b/>
          <w:sz w:val="24"/>
          <w:szCs w:val="24"/>
        </w:rPr>
      </w:pPr>
      <w:r w:rsidRPr="00080F2F">
        <w:rPr>
          <w:rFonts w:ascii="Book Antiqua" w:hAnsi="Book Antiqua"/>
          <w:b/>
          <w:sz w:val="24"/>
          <w:szCs w:val="24"/>
        </w:rPr>
        <w:tab/>
        <w:t xml:space="preserve">Noted. </w:t>
      </w:r>
    </w:p>
    <w:p w:rsidR="00080F2F" w:rsidRPr="00080F2F" w:rsidRDefault="00080F2F" w:rsidP="00055CE3">
      <w:pPr>
        <w:pStyle w:val="NoSpacing"/>
        <w:ind w:left="720" w:hanging="720"/>
        <w:rPr>
          <w:rFonts w:ascii="Book Antiqua" w:hAnsi="Book Antiqua"/>
          <w:sz w:val="24"/>
          <w:szCs w:val="24"/>
        </w:rPr>
      </w:pPr>
    </w:p>
    <w:p w:rsidR="00055CE3" w:rsidRPr="00080F2F" w:rsidRDefault="00055CE3" w:rsidP="00055CE3">
      <w:pPr>
        <w:pStyle w:val="NoSpacing"/>
        <w:ind w:left="720" w:hanging="720"/>
        <w:rPr>
          <w:rFonts w:ascii="Book Antiqua" w:hAnsi="Book Antiqua"/>
          <w:b/>
          <w:sz w:val="24"/>
          <w:szCs w:val="24"/>
        </w:rPr>
      </w:pPr>
      <w:r w:rsidRPr="00080F2F">
        <w:rPr>
          <w:rFonts w:ascii="Book Antiqua" w:hAnsi="Book Antiqua"/>
          <w:b/>
          <w:sz w:val="24"/>
          <w:szCs w:val="24"/>
        </w:rPr>
        <w:t>38(13)Donegal County Council – 2</w:t>
      </w:r>
      <w:r w:rsidRPr="00080F2F">
        <w:rPr>
          <w:rFonts w:ascii="Book Antiqua" w:hAnsi="Book Antiqua"/>
          <w:b/>
          <w:sz w:val="24"/>
          <w:szCs w:val="24"/>
          <w:vertAlign w:val="superscript"/>
        </w:rPr>
        <w:t>nd</w:t>
      </w:r>
      <w:r w:rsidRPr="00080F2F">
        <w:rPr>
          <w:rFonts w:ascii="Book Antiqua" w:hAnsi="Book Antiqua"/>
          <w:b/>
          <w:sz w:val="24"/>
          <w:szCs w:val="24"/>
        </w:rPr>
        <w:t xml:space="preserve"> December, 2013 </w:t>
      </w:r>
    </w:p>
    <w:p w:rsidR="00055CE3" w:rsidRPr="00080F2F" w:rsidRDefault="00055CE3" w:rsidP="00055CE3">
      <w:pPr>
        <w:pStyle w:val="NoSpacing"/>
        <w:ind w:left="720" w:hanging="720"/>
        <w:rPr>
          <w:rFonts w:ascii="Book Antiqua" w:hAnsi="Book Antiqua"/>
          <w:sz w:val="24"/>
          <w:szCs w:val="24"/>
        </w:rPr>
      </w:pPr>
      <w:r w:rsidRPr="00080F2F">
        <w:rPr>
          <w:rFonts w:ascii="Book Antiqua" w:hAnsi="Book Antiqua"/>
          <w:sz w:val="24"/>
          <w:szCs w:val="24"/>
        </w:rPr>
        <w:tab/>
        <w:t xml:space="preserve">“That Donegal County Council acknowledges the vital work of the Credit Union movement within the county and understands that a credit union’s main strength is that it is local. Further Donegal County Council supports the Irish League of Credit Unions in their fight against the over zealous regulatory regime and moves towards consolidation being imposed on them by the Government and the Central Bank”. </w:t>
      </w:r>
    </w:p>
    <w:p w:rsidR="00055CE3" w:rsidRPr="00080F2F" w:rsidRDefault="00055CE3" w:rsidP="00055CE3">
      <w:pPr>
        <w:rPr>
          <w:rFonts w:ascii="Book Antiqua" w:hAnsi="Book Antiqua"/>
          <w:sz w:val="24"/>
          <w:szCs w:val="24"/>
        </w:rPr>
      </w:pPr>
    </w:p>
    <w:p w:rsidR="00080F2F" w:rsidRPr="00080F2F" w:rsidRDefault="00080F2F" w:rsidP="00055CE3">
      <w:pPr>
        <w:rPr>
          <w:rFonts w:ascii="Book Antiqua" w:hAnsi="Book Antiqua"/>
          <w:b/>
          <w:sz w:val="24"/>
          <w:szCs w:val="24"/>
        </w:rPr>
      </w:pPr>
      <w:r w:rsidRPr="00080F2F">
        <w:rPr>
          <w:rFonts w:ascii="Book Antiqua" w:hAnsi="Book Antiqua"/>
          <w:sz w:val="24"/>
          <w:szCs w:val="24"/>
        </w:rPr>
        <w:tab/>
      </w:r>
      <w:r w:rsidRPr="00080F2F">
        <w:rPr>
          <w:rFonts w:ascii="Book Antiqua" w:hAnsi="Book Antiqua"/>
          <w:b/>
          <w:sz w:val="24"/>
          <w:szCs w:val="24"/>
        </w:rPr>
        <w:t xml:space="preserve">Noted. </w:t>
      </w:r>
    </w:p>
    <w:p w:rsidR="00792FE0" w:rsidRPr="00080F2F" w:rsidRDefault="00792FE0" w:rsidP="00792FE0">
      <w:pPr>
        <w:rPr>
          <w:rFonts w:ascii="Book Antiqua" w:hAnsi="Book Antiqua"/>
          <w:sz w:val="24"/>
          <w:szCs w:val="24"/>
        </w:rPr>
      </w:pPr>
    </w:p>
    <w:p w:rsidR="006C1F2D" w:rsidRPr="00080F2F" w:rsidRDefault="00080F2F">
      <w:pPr>
        <w:rPr>
          <w:rFonts w:ascii="Book Antiqua" w:hAnsi="Book Antiqua"/>
          <w:sz w:val="24"/>
          <w:szCs w:val="24"/>
        </w:rPr>
      </w:pPr>
      <w:r w:rsidRPr="00080F2F">
        <w:rPr>
          <w:rFonts w:ascii="Book Antiqua" w:hAnsi="Book Antiqua"/>
          <w:sz w:val="24"/>
          <w:szCs w:val="24"/>
        </w:rPr>
        <w:t xml:space="preserve">Meeting concluded at 5.15p.m. and Cllr. Dunphy wished all a very Happy Christmas and New Year. </w:t>
      </w:r>
    </w:p>
    <w:sectPr w:rsidR="006C1F2D" w:rsidRPr="00080F2F" w:rsidSect="00983D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465"/>
    <w:multiLevelType w:val="hybridMultilevel"/>
    <w:tmpl w:val="152A441A"/>
    <w:lvl w:ilvl="0" w:tplc="01821168">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
    <w:nsid w:val="071F674B"/>
    <w:multiLevelType w:val="hybridMultilevel"/>
    <w:tmpl w:val="E96C8D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8420486"/>
    <w:multiLevelType w:val="hybridMultilevel"/>
    <w:tmpl w:val="94341078"/>
    <w:lvl w:ilvl="0" w:tplc="37041CD6">
      <w:start w:val="1"/>
      <w:numFmt w:val="lowerLetter"/>
      <w:lvlText w:val="(%1)"/>
      <w:lvlJc w:val="left"/>
      <w:pPr>
        <w:ind w:left="360" w:hanging="360"/>
      </w:pPr>
      <w:rPr>
        <w:rFonts w:cs="Times New Roman" w:hint="default"/>
        <w:b/>
      </w:rPr>
    </w:lvl>
    <w:lvl w:ilvl="1" w:tplc="18090019">
      <w:start w:val="1"/>
      <w:numFmt w:val="lowerLetter"/>
      <w:lvlText w:val="%2."/>
      <w:lvlJc w:val="left"/>
      <w:pPr>
        <w:ind w:left="2519" w:hanging="360"/>
      </w:pPr>
      <w:rPr>
        <w:rFonts w:cs="Times New Roman"/>
      </w:rPr>
    </w:lvl>
    <w:lvl w:ilvl="2" w:tplc="1809001B">
      <w:start w:val="1"/>
      <w:numFmt w:val="lowerRoman"/>
      <w:lvlText w:val="%3."/>
      <w:lvlJc w:val="right"/>
      <w:pPr>
        <w:ind w:left="3239" w:hanging="180"/>
      </w:pPr>
      <w:rPr>
        <w:rFonts w:cs="Times New Roman"/>
      </w:rPr>
    </w:lvl>
    <w:lvl w:ilvl="3" w:tplc="1809000F">
      <w:start w:val="1"/>
      <w:numFmt w:val="decimal"/>
      <w:lvlText w:val="%4."/>
      <w:lvlJc w:val="left"/>
      <w:pPr>
        <w:ind w:left="3959" w:hanging="360"/>
      </w:pPr>
      <w:rPr>
        <w:rFonts w:cs="Times New Roman"/>
      </w:rPr>
    </w:lvl>
    <w:lvl w:ilvl="4" w:tplc="18090019">
      <w:start w:val="1"/>
      <w:numFmt w:val="lowerLetter"/>
      <w:lvlText w:val="%5."/>
      <w:lvlJc w:val="left"/>
      <w:pPr>
        <w:ind w:left="4679" w:hanging="360"/>
      </w:pPr>
      <w:rPr>
        <w:rFonts w:cs="Times New Roman"/>
      </w:rPr>
    </w:lvl>
    <w:lvl w:ilvl="5" w:tplc="1809001B">
      <w:start w:val="1"/>
      <w:numFmt w:val="lowerRoman"/>
      <w:lvlText w:val="%6."/>
      <w:lvlJc w:val="right"/>
      <w:pPr>
        <w:ind w:left="5399" w:hanging="180"/>
      </w:pPr>
      <w:rPr>
        <w:rFonts w:cs="Times New Roman"/>
      </w:rPr>
    </w:lvl>
    <w:lvl w:ilvl="6" w:tplc="1809000F">
      <w:start w:val="1"/>
      <w:numFmt w:val="decimal"/>
      <w:lvlText w:val="%7."/>
      <w:lvlJc w:val="left"/>
      <w:pPr>
        <w:ind w:left="6119" w:hanging="360"/>
      </w:pPr>
      <w:rPr>
        <w:rFonts w:cs="Times New Roman"/>
      </w:rPr>
    </w:lvl>
    <w:lvl w:ilvl="7" w:tplc="18090019">
      <w:start w:val="1"/>
      <w:numFmt w:val="lowerLetter"/>
      <w:lvlText w:val="%8."/>
      <w:lvlJc w:val="left"/>
      <w:pPr>
        <w:ind w:left="6839" w:hanging="360"/>
      </w:pPr>
      <w:rPr>
        <w:rFonts w:cs="Times New Roman"/>
      </w:rPr>
    </w:lvl>
    <w:lvl w:ilvl="8" w:tplc="1809001B">
      <w:start w:val="1"/>
      <w:numFmt w:val="lowerRoman"/>
      <w:lvlText w:val="%9."/>
      <w:lvlJc w:val="right"/>
      <w:pPr>
        <w:ind w:left="7559" w:hanging="180"/>
      </w:pPr>
      <w:rPr>
        <w:rFonts w:cs="Times New Roman"/>
      </w:rPr>
    </w:lvl>
  </w:abstractNum>
  <w:abstractNum w:abstractNumId="3">
    <w:nsid w:val="0F6C5499"/>
    <w:multiLevelType w:val="hybridMultilevel"/>
    <w:tmpl w:val="8F345CC6"/>
    <w:lvl w:ilvl="0" w:tplc="AAB2163C">
      <w:start w:val="2"/>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5">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6">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7">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8">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4F303ADB"/>
    <w:multiLevelType w:val="hybridMultilevel"/>
    <w:tmpl w:val="6C60066C"/>
    <w:lvl w:ilvl="0" w:tplc="8460BD4A">
      <w:numFmt w:val="bullet"/>
      <w:lvlText w:val="-"/>
      <w:lvlJc w:val="left"/>
      <w:pPr>
        <w:ind w:left="1080" w:hanging="360"/>
      </w:pPr>
      <w:rPr>
        <w:rFonts w:ascii="Cambria" w:eastAsiaTheme="minorHAnsi" w:hAnsi="Cambri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5A6C1F5F"/>
    <w:multiLevelType w:val="hybridMultilevel"/>
    <w:tmpl w:val="8B2EF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2">
    <w:nsid w:val="7841233A"/>
    <w:multiLevelType w:val="hybridMultilevel"/>
    <w:tmpl w:val="4DF053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95C04E3"/>
    <w:multiLevelType w:val="hybridMultilevel"/>
    <w:tmpl w:val="0A5E10C8"/>
    <w:lvl w:ilvl="0" w:tplc="1FD0D24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10"/>
  </w:num>
  <w:num w:numId="5">
    <w:abstractNumId w:val="2"/>
  </w:num>
  <w:num w:numId="6">
    <w:abstractNumId w:val="12"/>
  </w:num>
  <w:num w:numId="7">
    <w:abstractNumId w:val="6"/>
  </w:num>
  <w:num w:numId="8">
    <w:abstractNumId w:val="7"/>
  </w:num>
  <w:num w:numId="9">
    <w:abstractNumId w:val="11"/>
  </w:num>
  <w:num w:numId="10">
    <w:abstractNumId w:val="3"/>
  </w:num>
  <w:num w:numId="11">
    <w:abstractNumId w:val="13"/>
  </w:num>
  <w:num w:numId="12">
    <w:abstractNumId w:val="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92FE0"/>
    <w:rsid w:val="00055CE3"/>
    <w:rsid w:val="00080F2F"/>
    <w:rsid w:val="000A749D"/>
    <w:rsid w:val="000D735E"/>
    <w:rsid w:val="000E4EF9"/>
    <w:rsid w:val="001112FF"/>
    <w:rsid w:val="00117EFA"/>
    <w:rsid w:val="00174ACF"/>
    <w:rsid w:val="0023130A"/>
    <w:rsid w:val="0024731B"/>
    <w:rsid w:val="003478F9"/>
    <w:rsid w:val="00353E32"/>
    <w:rsid w:val="004078EE"/>
    <w:rsid w:val="004B1AF1"/>
    <w:rsid w:val="004C517E"/>
    <w:rsid w:val="004E12F5"/>
    <w:rsid w:val="005849EB"/>
    <w:rsid w:val="00594A80"/>
    <w:rsid w:val="006C1F2D"/>
    <w:rsid w:val="00705F9F"/>
    <w:rsid w:val="0078347A"/>
    <w:rsid w:val="00792FE0"/>
    <w:rsid w:val="00811BF4"/>
    <w:rsid w:val="0084351B"/>
    <w:rsid w:val="00874F92"/>
    <w:rsid w:val="00983DF6"/>
    <w:rsid w:val="009C7E6A"/>
    <w:rsid w:val="00A051C9"/>
    <w:rsid w:val="00A364CE"/>
    <w:rsid w:val="00A52AEC"/>
    <w:rsid w:val="00A64F24"/>
    <w:rsid w:val="00A738AB"/>
    <w:rsid w:val="00A77BC7"/>
    <w:rsid w:val="00AD53E6"/>
    <w:rsid w:val="00B03DDC"/>
    <w:rsid w:val="00B912ED"/>
    <w:rsid w:val="00BE086E"/>
    <w:rsid w:val="00C05C79"/>
    <w:rsid w:val="00C24834"/>
    <w:rsid w:val="00C45FD0"/>
    <w:rsid w:val="00C96624"/>
    <w:rsid w:val="00D31893"/>
    <w:rsid w:val="00DA5133"/>
    <w:rsid w:val="00E2260A"/>
    <w:rsid w:val="00E57C48"/>
    <w:rsid w:val="00E94225"/>
    <w:rsid w:val="00EB091A"/>
    <w:rsid w:val="00F103DA"/>
    <w:rsid w:val="00F57F72"/>
    <w:rsid w:val="00F8296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92FE0"/>
    <w:pPr>
      <w:spacing w:after="0" w:line="240" w:lineRule="auto"/>
    </w:pPr>
  </w:style>
  <w:style w:type="paragraph" w:styleId="ListParagraph">
    <w:name w:val="List Paragraph"/>
    <w:basedOn w:val="Normal"/>
    <w:uiPriority w:val="34"/>
    <w:qFormat/>
    <w:rsid w:val="00792F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10</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20</cp:revision>
  <dcterms:created xsi:type="dcterms:W3CDTF">2014-01-03T10:38:00Z</dcterms:created>
  <dcterms:modified xsi:type="dcterms:W3CDTF">2014-01-07T16:05:00Z</dcterms:modified>
</cp:coreProperties>
</file>