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36" w:rsidRPr="00A966A9" w:rsidRDefault="00344E36" w:rsidP="00344E36">
      <w:pPr>
        <w:jc w:val="center"/>
        <w:rPr>
          <w:rFonts w:ascii="Times New Roman" w:hAnsi="Times New Roman" w:cs="Times New Roman"/>
          <w:b/>
          <w:sz w:val="32"/>
          <w:szCs w:val="32"/>
        </w:rPr>
      </w:pPr>
      <w:r w:rsidRPr="00A966A9">
        <w:rPr>
          <w:rFonts w:ascii="Times New Roman" w:hAnsi="Times New Roman" w:cs="Times New Roman"/>
          <w:b/>
          <w:sz w:val="32"/>
          <w:szCs w:val="32"/>
        </w:rPr>
        <w:t xml:space="preserve">Minutes of Council Meeting held on </w:t>
      </w:r>
      <w:r w:rsidR="00415827" w:rsidRPr="00A966A9">
        <w:rPr>
          <w:rFonts w:ascii="Times New Roman" w:hAnsi="Times New Roman" w:cs="Times New Roman"/>
          <w:b/>
          <w:sz w:val="32"/>
          <w:szCs w:val="32"/>
        </w:rPr>
        <w:t>Monday 23</w:t>
      </w:r>
      <w:r w:rsidR="00415827" w:rsidRPr="00A966A9">
        <w:rPr>
          <w:rFonts w:ascii="Times New Roman" w:hAnsi="Times New Roman" w:cs="Times New Roman"/>
          <w:b/>
          <w:sz w:val="32"/>
          <w:szCs w:val="32"/>
          <w:vertAlign w:val="superscript"/>
        </w:rPr>
        <w:t>rd</w:t>
      </w:r>
      <w:r w:rsidR="00415827" w:rsidRPr="00A966A9">
        <w:rPr>
          <w:rFonts w:ascii="Times New Roman" w:hAnsi="Times New Roman" w:cs="Times New Roman"/>
          <w:b/>
          <w:sz w:val="32"/>
          <w:szCs w:val="32"/>
        </w:rPr>
        <w:t xml:space="preserve"> June</w:t>
      </w:r>
      <w:r w:rsidRPr="00A966A9">
        <w:rPr>
          <w:rFonts w:ascii="Times New Roman" w:hAnsi="Times New Roman" w:cs="Times New Roman"/>
          <w:b/>
          <w:sz w:val="32"/>
          <w:szCs w:val="32"/>
        </w:rPr>
        <w:t>, 2014.</w:t>
      </w:r>
    </w:p>
    <w:p w:rsidR="00344E36" w:rsidRPr="00A966A9" w:rsidRDefault="00344E36" w:rsidP="00344E36">
      <w:pPr>
        <w:rPr>
          <w:rFonts w:ascii="Times New Roman" w:hAnsi="Times New Roman" w:cs="Times New Roman"/>
          <w:sz w:val="24"/>
          <w:szCs w:val="24"/>
        </w:rPr>
      </w:pPr>
      <w:r w:rsidRPr="00A966A9">
        <w:rPr>
          <w:rFonts w:ascii="Times New Roman" w:hAnsi="Times New Roman" w:cs="Times New Roman"/>
          <w:b/>
          <w:sz w:val="24"/>
          <w:szCs w:val="24"/>
        </w:rPr>
        <w:t>Chair:</w:t>
      </w:r>
      <w:r w:rsidRPr="00A966A9">
        <w:rPr>
          <w:rFonts w:ascii="Times New Roman" w:hAnsi="Times New Roman" w:cs="Times New Roman"/>
          <w:sz w:val="24"/>
          <w:szCs w:val="24"/>
        </w:rPr>
        <w:tab/>
      </w:r>
      <w:r w:rsidRPr="00A966A9">
        <w:rPr>
          <w:rFonts w:ascii="Times New Roman" w:hAnsi="Times New Roman" w:cs="Times New Roman"/>
          <w:sz w:val="24"/>
          <w:szCs w:val="24"/>
        </w:rPr>
        <w:tab/>
        <w:t xml:space="preserve">Cllr. P. </w:t>
      </w:r>
      <w:r w:rsidR="004D05ED" w:rsidRPr="00A966A9">
        <w:rPr>
          <w:rFonts w:ascii="Times New Roman" w:hAnsi="Times New Roman" w:cs="Times New Roman"/>
          <w:sz w:val="24"/>
          <w:szCs w:val="24"/>
        </w:rPr>
        <w:t>Millea</w:t>
      </w:r>
    </w:p>
    <w:p w:rsidR="00344E36" w:rsidRPr="00A966A9" w:rsidRDefault="00344E36" w:rsidP="00344E36">
      <w:pPr>
        <w:ind w:left="1440" w:hanging="1440"/>
        <w:rPr>
          <w:rFonts w:ascii="Times New Roman" w:hAnsi="Times New Roman" w:cs="Times New Roman"/>
          <w:sz w:val="24"/>
          <w:szCs w:val="24"/>
        </w:rPr>
      </w:pPr>
      <w:r w:rsidRPr="00A966A9">
        <w:rPr>
          <w:rFonts w:ascii="Times New Roman" w:hAnsi="Times New Roman" w:cs="Times New Roman"/>
          <w:b/>
          <w:sz w:val="24"/>
          <w:szCs w:val="24"/>
        </w:rPr>
        <w:t>Cllrs:</w:t>
      </w:r>
      <w:r w:rsidRPr="00A966A9">
        <w:rPr>
          <w:rFonts w:ascii="Times New Roman" w:hAnsi="Times New Roman" w:cs="Times New Roman"/>
          <w:b/>
          <w:sz w:val="24"/>
          <w:szCs w:val="24"/>
        </w:rPr>
        <w:tab/>
      </w:r>
      <w:r w:rsidR="004D05ED" w:rsidRPr="00A966A9">
        <w:rPr>
          <w:rFonts w:ascii="Times New Roman" w:hAnsi="Times New Roman" w:cs="Times New Roman"/>
          <w:sz w:val="24"/>
          <w:szCs w:val="24"/>
        </w:rPr>
        <w:t>M.H. Cavanagh, P. Millea, M. Shortall, J. Brennan, P. Fitzpatrick, M. McCarthy, M. Doyle, B. Gardner, D. Kennedy, A. McGuinness, M. Doran, D. Fitzgerald, K. Funchion, J. Malone, P. McKee, M. Noonan, E. Aylward, T. Breathnach, F. Doherty, P. Dunphy, G. Frisby, M. O’Neill.</w:t>
      </w:r>
    </w:p>
    <w:p w:rsidR="00344E36" w:rsidRPr="00A966A9" w:rsidRDefault="00344E36" w:rsidP="00344E36">
      <w:pPr>
        <w:ind w:left="1440" w:hanging="1440"/>
        <w:rPr>
          <w:rFonts w:ascii="Times New Roman" w:hAnsi="Times New Roman" w:cs="Times New Roman"/>
          <w:sz w:val="24"/>
          <w:szCs w:val="24"/>
        </w:rPr>
      </w:pPr>
      <w:r w:rsidRPr="00A966A9">
        <w:rPr>
          <w:rFonts w:ascii="Times New Roman" w:hAnsi="Times New Roman" w:cs="Times New Roman"/>
          <w:b/>
          <w:sz w:val="24"/>
          <w:szCs w:val="24"/>
        </w:rPr>
        <w:t>Officials:</w:t>
      </w:r>
      <w:r w:rsidRPr="00A966A9">
        <w:rPr>
          <w:rFonts w:ascii="Times New Roman" w:hAnsi="Times New Roman" w:cs="Times New Roman"/>
          <w:sz w:val="24"/>
          <w:szCs w:val="24"/>
        </w:rPr>
        <w:t xml:space="preserve"> </w:t>
      </w:r>
      <w:r w:rsidRPr="00A966A9">
        <w:rPr>
          <w:rFonts w:ascii="Times New Roman" w:hAnsi="Times New Roman" w:cs="Times New Roman"/>
          <w:sz w:val="24"/>
          <w:szCs w:val="24"/>
        </w:rPr>
        <w:tab/>
        <w:t xml:space="preserve">J. Crockett, J. Mulholland, </w:t>
      </w:r>
      <w:r w:rsidR="004D05ED" w:rsidRPr="00A966A9">
        <w:rPr>
          <w:rFonts w:ascii="Times New Roman" w:hAnsi="Times New Roman" w:cs="Times New Roman"/>
          <w:sz w:val="24"/>
          <w:szCs w:val="24"/>
        </w:rPr>
        <w:t xml:space="preserve">P. O’Neill, </w:t>
      </w:r>
      <w:r w:rsidRPr="00A966A9">
        <w:rPr>
          <w:rFonts w:ascii="Times New Roman" w:hAnsi="Times New Roman" w:cs="Times New Roman"/>
          <w:sz w:val="24"/>
          <w:szCs w:val="24"/>
        </w:rPr>
        <w:t xml:space="preserve">M. Prendiville, </w:t>
      </w:r>
      <w:r w:rsidR="004D05ED" w:rsidRPr="00A966A9">
        <w:rPr>
          <w:rFonts w:ascii="Times New Roman" w:hAnsi="Times New Roman" w:cs="Times New Roman"/>
          <w:sz w:val="24"/>
          <w:szCs w:val="24"/>
        </w:rPr>
        <w:t xml:space="preserve">M. Mullally, </w:t>
      </w:r>
      <w:r w:rsidRPr="00A966A9">
        <w:rPr>
          <w:rFonts w:ascii="Times New Roman" w:hAnsi="Times New Roman" w:cs="Times New Roman"/>
          <w:sz w:val="24"/>
          <w:szCs w:val="24"/>
        </w:rPr>
        <w:t xml:space="preserve">S. Walton, </w:t>
      </w:r>
      <w:r w:rsidR="004D05ED" w:rsidRPr="00A966A9">
        <w:rPr>
          <w:rFonts w:ascii="Times New Roman" w:hAnsi="Times New Roman" w:cs="Times New Roman"/>
          <w:sz w:val="24"/>
          <w:szCs w:val="24"/>
        </w:rPr>
        <w:t>Ml. Delahunty, K. Hanley</w:t>
      </w:r>
      <w:r w:rsidR="00B47762" w:rsidRPr="00A966A9">
        <w:rPr>
          <w:rFonts w:ascii="Times New Roman" w:hAnsi="Times New Roman" w:cs="Times New Roman"/>
          <w:sz w:val="24"/>
          <w:szCs w:val="24"/>
        </w:rPr>
        <w:t>, Brian Tyrrell</w:t>
      </w:r>
      <w:r w:rsidRPr="00A966A9">
        <w:rPr>
          <w:rFonts w:ascii="Times New Roman" w:hAnsi="Times New Roman" w:cs="Times New Roman"/>
          <w:sz w:val="24"/>
          <w:szCs w:val="24"/>
        </w:rPr>
        <w:t xml:space="preserve"> and A.M Walsh. </w:t>
      </w:r>
    </w:p>
    <w:p w:rsidR="00344E36" w:rsidRPr="00A966A9" w:rsidRDefault="004D05ED" w:rsidP="004D05ED">
      <w:pPr>
        <w:spacing w:after="0"/>
        <w:rPr>
          <w:rFonts w:ascii="Times New Roman" w:hAnsi="Times New Roman" w:cs="Times New Roman"/>
          <w:sz w:val="24"/>
          <w:szCs w:val="24"/>
        </w:rPr>
      </w:pPr>
      <w:r w:rsidRPr="00A966A9">
        <w:rPr>
          <w:rFonts w:ascii="Times New Roman" w:hAnsi="Times New Roman" w:cs="Times New Roman"/>
          <w:sz w:val="24"/>
          <w:szCs w:val="24"/>
        </w:rPr>
        <w:t xml:space="preserve">Due to large crowd which had assembled in the Council Chamber, Cllr. Millea requested that the public attending be reduced to 20 in accordance with Standing Orders of Kilkenny </w:t>
      </w:r>
      <w:r w:rsidR="00431FD6">
        <w:rPr>
          <w:rFonts w:ascii="Times New Roman" w:hAnsi="Times New Roman" w:cs="Times New Roman"/>
          <w:sz w:val="24"/>
          <w:szCs w:val="24"/>
        </w:rPr>
        <w:t>County Council</w:t>
      </w:r>
      <w:r w:rsidRPr="00A966A9">
        <w:rPr>
          <w:rFonts w:ascii="Times New Roman" w:hAnsi="Times New Roman" w:cs="Times New Roman"/>
          <w:sz w:val="24"/>
          <w:szCs w:val="24"/>
        </w:rPr>
        <w:t>.  Cathaoirleach adjourned meeting to 3.30pm in order that the extra public be facilitated to leave and agree on the 20 people to remain.</w:t>
      </w:r>
    </w:p>
    <w:p w:rsidR="004D05ED" w:rsidRPr="00A966A9" w:rsidRDefault="004D05ED" w:rsidP="004D05ED">
      <w:pPr>
        <w:spacing w:after="0"/>
        <w:rPr>
          <w:rFonts w:ascii="Times New Roman" w:hAnsi="Times New Roman" w:cs="Times New Roman"/>
          <w:sz w:val="24"/>
          <w:szCs w:val="24"/>
        </w:rPr>
      </w:pPr>
    </w:p>
    <w:p w:rsidR="004D05ED" w:rsidRPr="00A966A9" w:rsidRDefault="004D05ED" w:rsidP="004D05ED">
      <w:pPr>
        <w:spacing w:after="0"/>
        <w:rPr>
          <w:rFonts w:ascii="Times New Roman" w:hAnsi="Times New Roman" w:cs="Times New Roman"/>
          <w:sz w:val="24"/>
          <w:szCs w:val="24"/>
        </w:rPr>
      </w:pPr>
      <w:r w:rsidRPr="00A966A9">
        <w:rPr>
          <w:rFonts w:ascii="Times New Roman" w:hAnsi="Times New Roman" w:cs="Times New Roman"/>
          <w:sz w:val="24"/>
          <w:szCs w:val="24"/>
        </w:rPr>
        <w:t>Meeting resumed at 3.30pm.</w:t>
      </w:r>
    </w:p>
    <w:p w:rsidR="00415827" w:rsidRPr="00A966A9" w:rsidRDefault="00415827" w:rsidP="004D05ED">
      <w:pPr>
        <w:spacing w:after="0"/>
        <w:rPr>
          <w:rFonts w:ascii="Times New Roman" w:hAnsi="Times New Roman" w:cs="Times New Roman"/>
          <w:sz w:val="24"/>
          <w:szCs w:val="24"/>
        </w:rPr>
      </w:pPr>
    </w:p>
    <w:p w:rsidR="00415827" w:rsidRPr="00A966A9" w:rsidRDefault="00415827" w:rsidP="004D05ED">
      <w:pPr>
        <w:spacing w:after="0"/>
        <w:rPr>
          <w:rFonts w:ascii="Times New Roman" w:hAnsi="Times New Roman" w:cs="Times New Roman"/>
          <w:sz w:val="24"/>
          <w:szCs w:val="24"/>
        </w:rPr>
      </w:pPr>
      <w:r w:rsidRPr="00A966A9">
        <w:rPr>
          <w:rFonts w:ascii="Times New Roman" w:hAnsi="Times New Roman" w:cs="Times New Roman"/>
          <w:sz w:val="24"/>
          <w:szCs w:val="24"/>
        </w:rPr>
        <w:t>It wa</w:t>
      </w:r>
      <w:r w:rsidR="00593CF0" w:rsidRPr="00A966A9">
        <w:rPr>
          <w:rFonts w:ascii="Times New Roman" w:hAnsi="Times New Roman" w:cs="Times New Roman"/>
          <w:sz w:val="24"/>
          <w:szCs w:val="24"/>
        </w:rPr>
        <w:t>s proposed by Cllr. MH Cavanagh, seconded by Cllr. Ml. McCarthy that the meeting conclude at 5.00pm.</w:t>
      </w:r>
    </w:p>
    <w:p w:rsidR="004D05ED" w:rsidRPr="00A966A9" w:rsidRDefault="004D05ED" w:rsidP="004D05ED">
      <w:pPr>
        <w:spacing w:after="0"/>
        <w:rPr>
          <w:rFonts w:ascii="Times New Roman" w:hAnsi="Times New Roman" w:cs="Times New Roman"/>
          <w:sz w:val="24"/>
          <w:szCs w:val="24"/>
        </w:rPr>
      </w:pPr>
    </w:p>
    <w:p w:rsidR="004D05ED" w:rsidRPr="00A966A9" w:rsidRDefault="00593CF0" w:rsidP="004D05ED">
      <w:pPr>
        <w:spacing w:after="0"/>
        <w:rPr>
          <w:rFonts w:ascii="Times New Roman" w:hAnsi="Times New Roman" w:cs="Times New Roman"/>
          <w:sz w:val="24"/>
          <w:szCs w:val="24"/>
        </w:rPr>
      </w:pPr>
      <w:r w:rsidRPr="00A966A9">
        <w:rPr>
          <w:rFonts w:ascii="Times New Roman" w:hAnsi="Times New Roman" w:cs="Times New Roman"/>
          <w:sz w:val="24"/>
          <w:szCs w:val="24"/>
        </w:rPr>
        <w:t>Cllr. Millea advised that Mr. Mulholland would meet 8 people representing the Anti CAS Group during the week.  Names to be forwarded to J. Mulholland.</w:t>
      </w:r>
    </w:p>
    <w:p w:rsidR="004D05ED" w:rsidRPr="00A966A9" w:rsidRDefault="004D05ED" w:rsidP="004D05ED">
      <w:pPr>
        <w:spacing w:after="0"/>
        <w:ind w:left="1440" w:hanging="1440"/>
        <w:rPr>
          <w:rFonts w:ascii="Times New Roman" w:hAnsi="Times New Roman" w:cs="Times New Roman"/>
          <w:sz w:val="24"/>
          <w:szCs w:val="24"/>
        </w:rPr>
      </w:pPr>
    </w:p>
    <w:p w:rsidR="00344E36" w:rsidRPr="00A966A9" w:rsidRDefault="00344E36" w:rsidP="00344E36">
      <w:pPr>
        <w:pStyle w:val="ListParagraph"/>
        <w:numPr>
          <w:ilvl w:val="0"/>
          <w:numId w:val="2"/>
        </w:numPr>
        <w:spacing w:after="120" w:line="240" w:lineRule="auto"/>
        <w:contextualSpacing w:val="0"/>
        <w:rPr>
          <w:rFonts w:ascii="Times New Roman" w:hAnsi="Times New Roman" w:cs="Times New Roman"/>
          <w:b/>
          <w:bCs/>
          <w:color w:val="000000"/>
          <w:sz w:val="24"/>
          <w:szCs w:val="24"/>
        </w:rPr>
      </w:pPr>
      <w:r w:rsidRPr="00A966A9">
        <w:rPr>
          <w:rFonts w:ascii="Times New Roman" w:hAnsi="Times New Roman" w:cs="Times New Roman"/>
          <w:b/>
          <w:bCs/>
          <w:color w:val="000000"/>
          <w:sz w:val="24"/>
          <w:szCs w:val="24"/>
          <w:u w:val="single"/>
        </w:rPr>
        <w:t xml:space="preserve">Confirmation of Minutes - </w:t>
      </w:r>
      <w:r w:rsidRPr="00A966A9">
        <w:rPr>
          <w:rFonts w:ascii="Times New Roman" w:hAnsi="Times New Roman" w:cs="Times New Roman"/>
          <w:b/>
          <w:bCs/>
          <w:color w:val="000000"/>
          <w:sz w:val="24"/>
          <w:szCs w:val="24"/>
          <w:u w:val="single"/>
          <w:lang w:val="ga-IE"/>
        </w:rPr>
        <w:t>Dearbhú Miontuairiscí</w:t>
      </w:r>
      <w:r w:rsidRPr="00A966A9">
        <w:rPr>
          <w:rFonts w:ascii="Times New Roman" w:hAnsi="Times New Roman" w:cs="Times New Roman"/>
          <w:b/>
          <w:bCs/>
          <w:color w:val="000000"/>
          <w:sz w:val="24"/>
          <w:szCs w:val="24"/>
          <w:lang w:val="ga-IE"/>
        </w:rPr>
        <w:t>:</w:t>
      </w:r>
    </w:p>
    <w:p w:rsidR="00344E36" w:rsidRPr="00A966A9" w:rsidRDefault="00344E36" w:rsidP="00344E36">
      <w:pPr>
        <w:ind w:left="1440" w:hanging="1440"/>
        <w:rPr>
          <w:rFonts w:ascii="Times New Roman" w:hAnsi="Times New Roman" w:cs="Times New Roman"/>
          <w:sz w:val="24"/>
          <w:szCs w:val="24"/>
        </w:rPr>
      </w:pPr>
    </w:p>
    <w:p w:rsidR="00344E36" w:rsidRPr="00A966A9" w:rsidRDefault="00344E36" w:rsidP="00344E36">
      <w:pPr>
        <w:pStyle w:val="ListParagraph"/>
        <w:numPr>
          <w:ilvl w:val="0"/>
          <w:numId w:val="1"/>
        </w:numPr>
        <w:spacing w:after="120" w:line="240" w:lineRule="auto"/>
        <w:ind w:left="720" w:hanging="540"/>
        <w:contextualSpacing w:val="0"/>
        <w:jc w:val="both"/>
        <w:rPr>
          <w:rFonts w:ascii="Times New Roman" w:hAnsi="Times New Roman" w:cs="Times New Roman"/>
          <w:bCs/>
          <w:sz w:val="24"/>
          <w:szCs w:val="24"/>
        </w:rPr>
      </w:pPr>
      <w:r w:rsidRPr="00A966A9">
        <w:rPr>
          <w:rFonts w:ascii="Times New Roman" w:hAnsi="Times New Roman" w:cs="Times New Roman"/>
          <w:b/>
          <w:bCs/>
          <w:sz w:val="24"/>
          <w:szCs w:val="24"/>
        </w:rPr>
        <w:lastRenderedPageBreak/>
        <w:t>Minutes of Ordinary Meeting of Kilkenny County Council held on Tuesday 18</w:t>
      </w:r>
      <w:r w:rsidRPr="00A966A9">
        <w:rPr>
          <w:rFonts w:ascii="Times New Roman" w:hAnsi="Times New Roman" w:cs="Times New Roman"/>
          <w:b/>
          <w:bCs/>
          <w:sz w:val="24"/>
          <w:szCs w:val="24"/>
          <w:vertAlign w:val="superscript"/>
        </w:rPr>
        <w:t>th</w:t>
      </w:r>
      <w:r w:rsidRPr="00A966A9">
        <w:rPr>
          <w:rFonts w:ascii="Times New Roman" w:hAnsi="Times New Roman" w:cs="Times New Roman"/>
          <w:b/>
          <w:bCs/>
          <w:sz w:val="24"/>
          <w:szCs w:val="24"/>
        </w:rPr>
        <w:t xml:space="preserve"> March, 2014.</w:t>
      </w:r>
      <w:r w:rsidRPr="00A966A9">
        <w:rPr>
          <w:rFonts w:ascii="Times New Roman" w:hAnsi="Times New Roman" w:cs="Times New Roman"/>
          <w:bCs/>
          <w:sz w:val="24"/>
          <w:szCs w:val="24"/>
        </w:rPr>
        <w:t xml:space="preserve">  Proposed by Cllr. </w:t>
      </w:r>
      <w:r w:rsidR="00414A07" w:rsidRPr="00A966A9">
        <w:rPr>
          <w:rFonts w:ascii="Times New Roman" w:hAnsi="Times New Roman" w:cs="Times New Roman"/>
          <w:bCs/>
          <w:sz w:val="24"/>
          <w:szCs w:val="24"/>
        </w:rPr>
        <w:t xml:space="preserve">A. McGuinness, </w:t>
      </w:r>
      <w:r w:rsidR="00F44496" w:rsidRPr="00A966A9">
        <w:rPr>
          <w:rFonts w:ascii="Times New Roman" w:hAnsi="Times New Roman" w:cs="Times New Roman"/>
          <w:bCs/>
          <w:sz w:val="24"/>
          <w:szCs w:val="24"/>
        </w:rPr>
        <w:t>S</w:t>
      </w:r>
      <w:r w:rsidR="00414A07" w:rsidRPr="00A966A9">
        <w:rPr>
          <w:rFonts w:ascii="Times New Roman" w:hAnsi="Times New Roman" w:cs="Times New Roman"/>
          <w:bCs/>
          <w:sz w:val="24"/>
          <w:szCs w:val="24"/>
        </w:rPr>
        <w:t>econded by Cllr. Fitzpatrick</w:t>
      </w:r>
      <w:r w:rsidRPr="00A966A9">
        <w:rPr>
          <w:rFonts w:ascii="Times New Roman" w:hAnsi="Times New Roman" w:cs="Times New Roman"/>
          <w:bCs/>
          <w:sz w:val="24"/>
          <w:szCs w:val="24"/>
        </w:rPr>
        <w:t xml:space="preserve"> and agreed:- “That the minutes of the Ordinary Meeting of Kilkenny County Council held on the </w:t>
      </w:r>
      <w:r w:rsidR="00414A07" w:rsidRPr="00A966A9">
        <w:rPr>
          <w:rFonts w:ascii="Times New Roman" w:hAnsi="Times New Roman" w:cs="Times New Roman"/>
          <w:bCs/>
          <w:sz w:val="24"/>
          <w:szCs w:val="24"/>
        </w:rPr>
        <w:t>19</w:t>
      </w:r>
      <w:r w:rsidR="00414A07" w:rsidRPr="00A966A9">
        <w:rPr>
          <w:rFonts w:ascii="Times New Roman" w:hAnsi="Times New Roman" w:cs="Times New Roman"/>
          <w:bCs/>
          <w:sz w:val="24"/>
          <w:szCs w:val="24"/>
          <w:vertAlign w:val="superscript"/>
        </w:rPr>
        <w:t>th</w:t>
      </w:r>
      <w:r w:rsidR="00414A07" w:rsidRPr="00A966A9">
        <w:rPr>
          <w:rFonts w:ascii="Times New Roman" w:hAnsi="Times New Roman" w:cs="Times New Roman"/>
          <w:bCs/>
          <w:sz w:val="24"/>
          <w:szCs w:val="24"/>
        </w:rPr>
        <w:t xml:space="preserve"> May</w:t>
      </w:r>
      <w:r w:rsidRPr="00A966A9">
        <w:rPr>
          <w:rFonts w:ascii="Times New Roman" w:hAnsi="Times New Roman" w:cs="Times New Roman"/>
          <w:bCs/>
          <w:sz w:val="24"/>
          <w:szCs w:val="24"/>
        </w:rPr>
        <w:t>, 2014 as circulated with the agenda be and are hereby approved.”</w:t>
      </w:r>
    </w:p>
    <w:p w:rsidR="00344E36" w:rsidRPr="00A966A9" w:rsidRDefault="00344E36" w:rsidP="00344E36">
      <w:pPr>
        <w:pStyle w:val="ListParagraph"/>
        <w:numPr>
          <w:ilvl w:val="0"/>
          <w:numId w:val="1"/>
        </w:numPr>
        <w:spacing w:after="120" w:line="240" w:lineRule="auto"/>
        <w:ind w:left="720" w:hanging="540"/>
        <w:contextualSpacing w:val="0"/>
        <w:jc w:val="both"/>
        <w:rPr>
          <w:rFonts w:ascii="Times New Roman" w:hAnsi="Times New Roman" w:cs="Times New Roman"/>
          <w:bCs/>
          <w:sz w:val="24"/>
          <w:szCs w:val="24"/>
        </w:rPr>
      </w:pPr>
      <w:r w:rsidRPr="00A966A9">
        <w:rPr>
          <w:rFonts w:ascii="Times New Roman" w:hAnsi="Times New Roman" w:cs="Times New Roman"/>
          <w:b/>
          <w:bCs/>
          <w:sz w:val="24"/>
          <w:szCs w:val="24"/>
        </w:rPr>
        <w:t xml:space="preserve">Minutes of </w:t>
      </w:r>
      <w:r w:rsidR="00F44496" w:rsidRPr="00A966A9">
        <w:rPr>
          <w:rFonts w:ascii="Times New Roman" w:hAnsi="Times New Roman" w:cs="Times New Roman"/>
          <w:b/>
          <w:bCs/>
          <w:sz w:val="24"/>
          <w:szCs w:val="24"/>
        </w:rPr>
        <w:t>Annual Meeting of Kilkenny County Council held on Friday 6</w:t>
      </w:r>
      <w:r w:rsidR="00F44496" w:rsidRPr="00A966A9">
        <w:rPr>
          <w:rFonts w:ascii="Times New Roman" w:hAnsi="Times New Roman" w:cs="Times New Roman"/>
          <w:b/>
          <w:bCs/>
          <w:sz w:val="24"/>
          <w:szCs w:val="24"/>
          <w:vertAlign w:val="superscript"/>
        </w:rPr>
        <w:t>th</w:t>
      </w:r>
      <w:r w:rsidR="00F44496" w:rsidRPr="00A966A9">
        <w:rPr>
          <w:rFonts w:ascii="Times New Roman" w:hAnsi="Times New Roman" w:cs="Times New Roman"/>
          <w:b/>
          <w:bCs/>
          <w:sz w:val="24"/>
          <w:szCs w:val="24"/>
        </w:rPr>
        <w:t xml:space="preserve"> June, 2014</w:t>
      </w:r>
      <w:r w:rsidRPr="00A966A9">
        <w:rPr>
          <w:rFonts w:ascii="Times New Roman" w:hAnsi="Times New Roman" w:cs="Times New Roman"/>
          <w:b/>
          <w:bCs/>
          <w:sz w:val="24"/>
          <w:szCs w:val="24"/>
        </w:rPr>
        <w:t>.</w:t>
      </w:r>
      <w:r w:rsidRPr="00A966A9">
        <w:rPr>
          <w:rFonts w:ascii="Times New Roman" w:hAnsi="Times New Roman" w:cs="Times New Roman"/>
          <w:bCs/>
          <w:sz w:val="24"/>
          <w:szCs w:val="24"/>
        </w:rPr>
        <w:t xml:space="preserve"> </w:t>
      </w:r>
      <w:r w:rsidR="00F44496" w:rsidRPr="00A966A9">
        <w:rPr>
          <w:rFonts w:ascii="Times New Roman" w:hAnsi="Times New Roman" w:cs="Times New Roman"/>
          <w:bCs/>
          <w:sz w:val="24"/>
          <w:szCs w:val="24"/>
        </w:rPr>
        <w:t xml:space="preserve"> </w:t>
      </w:r>
      <w:r w:rsidRPr="00A966A9">
        <w:rPr>
          <w:rFonts w:ascii="Times New Roman" w:hAnsi="Times New Roman" w:cs="Times New Roman"/>
          <w:bCs/>
          <w:sz w:val="24"/>
          <w:szCs w:val="24"/>
        </w:rPr>
        <w:t xml:space="preserve">Proposed by Cllr. </w:t>
      </w:r>
      <w:r w:rsidR="00E81778" w:rsidRPr="00A966A9">
        <w:rPr>
          <w:rFonts w:ascii="Times New Roman" w:hAnsi="Times New Roman" w:cs="Times New Roman"/>
          <w:bCs/>
          <w:sz w:val="24"/>
          <w:szCs w:val="24"/>
        </w:rPr>
        <w:t>MH Cavanagh</w:t>
      </w:r>
      <w:r w:rsidRPr="00A966A9">
        <w:rPr>
          <w:rFonts w:ascii="Times New Roman" w:hAnsi="Times New Roman" w:cs="Times New Roman"/>
          <w:bCs/>
          <w:sz w:val="24"/>
          <w:szCs w:val="24"/>
        </w:rPr>
        <w:t xml:space="preserve">, Seconded by Cllr. </w:t>
      </w:r>
      <w:r w:rsidR="00E81778" w:rsidRPr="00A966A9">
        <w:rPr>
          <w:rFonts w:ascii="Times New Roman" w:hAnsi="Times New Roman" w:cs="Times New Roman"/>
          <w:bCs/>
          <w:sz w:val="24"/>
          <w:szCs w:val="24"/>
        </w:rPr>
        <w:t>E. Aylward</w:t>
      </w:r>
      <w:r w:rsidRPr="00A966A9">
        <w:rPr>
          <w:rFonts w:ascii="Times New Roman" w:hAnsi="Times New Roman" w:cs="Times New Roman"/>
          <w:bCs/>
          <w:sz w:val="24"/>
          <w:szCs w:val="24"/>
        </w:rPr>
        <w:t xml:space="preserve"> and agreed:- “That the minutes of </w:t>
      </w:r>
      <w:r w:rsidR="00F44496" w:rsidRPr="00A966A9">
        <w:rPr>
          <w:rFonts w:ascii="Times New Roman" w:hAnsi="Times New Roman" w:cs="Times New Roman"/>
          <w:bCs/>
          <w:sz w:val="24"/>
          <w:szCs w:val="24"/>
        </w:rPr>
        <w:t>Annual Meeting of Kilkenny County Council held on Friday 6</w:t>
      </w:r>
      <w:r w:rsidR="00F44496" w:rsidRPr="00A966A9">
        <w:rPr>
          <w:rFonts w:ascii="Times New Roman" w:hAnsi="Times New Roman" w:cs="Times New Roman"/>
          <w:bCs/>
          <w:sz w:val="24"/>
          <w:szCs w:val="24"/>
          <w:vertAlign w:val="superscript"/>
        </w:rPr>
        <w:t>th</w:t>
      </w:r>
      <w:r w:rsidR="00F44496" w:rsidRPr="00A966A9">
        <w:rPr>
          <w:rFonts w:ascii="Times New Roman" w:hAnsi="Times New Roman" w:cs="Times New Roman"/>
          <w:bCs/>
          <w:sz w:val="24"/>
          <w:szCs w:val="24"/>
        </w:rPr>
        <w:t xml:space="preserve"> June, 2014 </w:t>
      </w:r>
      <w:r w:rsidRPr="00A966A9">
        <w:rPr>
          <w:rFonts w:ascii="Times New Roman" w:hAnsi="Times New Roman" w:cs="Times New Roman"/>
          <w:bCs/>
          <w:sz w:val="24"/>
          <w:szCs w:val="24"/>
        </w:rPr>
        <w:t xml:space="preserve">as circulated with the agenda be and are hereby approved”. </w:t>
      </w:r>
    </w:p>
    <w:p w:rsidR="00344E36" w:rsidRPr="00A966A9" w:rsidRDefault="00344E36" w:rsidP="00344E36">
      <w:pPr>
        <w:pStyle w:val="ListParagraph"/>
        <w:numPr>
          <w:ilvl w:val="0"/>
          <w:numId w:val="1"/>
        </w:numPr>
        <w:spacing w:after="120" w:line="240" w:lineRule="auto"/>
        <w:ind w:left="720" w:hanging="540"/>
        <w:contextualSpacing w:val="0"/>
        <w:jc w:val="both"/>
        <w:rPr>
          <w:rFonts w:ascii="Times New Roman" w:hAnsi="Times New Roman" w:cs="Times New Roman"/>
          <w:bCs/>
          <w:sz w:val="24"/>
          <w:szCs w:val="24"/>
        </w:rPr>
      </w:pPr>
      <w:r w:rsidRPr="00A966A9">
        <w:rPr>
          <w:rFonts w:ascii="Times New Roman" w:hAnsi="Times New Roman" w:cs="Times New Roman"/>
          <w:b/>
          <w:bCs/>
          <w:sz w:val="24"/>
          <w:szCs w:val="24"/>
        </w:rPr>
        <w:t xml:space="preserve">Minutes of SPC </w:t>
      </w:r>
      <w:r w:rsidR="00E81778" w:rsidRPr="00A966A9">
        <w:rPr>
          <w:rFonts w:ascii="Times New Roman" w:hAnsi="Times New Roman" w:cs="Times New Roman"/>
          <w:b/>
          <w:bCs/>
          <w:sz w:val="24"/>
          <w:szCs w:val="24"/>
        </w:rPr>
        <w:t>2 Infrastructure, Transportation, Water Services &amp; Other Policy Issues</w:t>
      </w:r>
      <w:r w:rsidR="00E81778" w:rsidRPr="00A966A9">
        <w:rPr>
          <w:rFonts w:ascii="Times New Roman" w:hAnsi="Times New Roman" w:cs="Times New Roman"/>
          <w:bCs/>
          <w:sz w:val="24"/>
          <w:szCs w:val="24"/>
        </w:rPr>
        <w:t xml:space="preserve"> </w:t>
      </w:r>
      <w:r w:rsidR="00E81778" w:rsidRPr="00A966A9">
        <w:rPr>
          <w:rFonts w:ascii="Times New Roman" w:hAnsi="Times New Roman" w:cs="Times New Roman"/>
          <w:b/>
          <w:bCs/>
          <w:sz w:val="24"/>
          <w:szCs w:val="24"/>
        </w:rPr>
        <w:t>held on 16</w:t>
      </w:r>
      <w:r w:rsidR="00E81778" w:rsidRPr="00A966A9">
        <w:rPr>
          <w:rFonts w:ascii="Times New Roman" w:hAnsi="Times New Roman" w:cs="Times New Roman"/>
          <w:b/>
          <w:bCs/>
          <w:sz w:val="24"/>
          <w:szCs w:val="24"/>
          <w:vertAlign w:val="superscript"/>
        </w:rPr>
        <w:t>th</w:t>
      </w:r>
      <w:r w:rsidR="00E81778" w:rsidRPr="00A966A9">
        <w:rPr>
          <w:rFonts w:ascii="Times New Roman" w:hAnsi="Times New Roman" w:cs="Times New Roman"/>
          <w:b/>
          <w:bCs/>
          <w:sz w:val="24"/>
          <w:szCs w:val="24"/>
        </w:rPr>
        <w:t xml:space="preserve"> May, 2014.</w:t>
      </w:r>
      <w:r w:rsidR="00E81778" w:rsidRPr="00A966A9">
        <w:rPr>
          <w:rFonts w:ascii="Times New Roman" w:hAnsi="Times New Roman" w:cs="Times New Roman"/>
          <w:bCs/>
          <w:sz w:val="24"/>
          <w:szCs w:val="24"/>
        </w:rPr>
        <w:t xml:space="preserve">  </w:t>
      </w:r>
      <w:r w:rsidRPr="00A966A9">
        <w:rPr>
          <w:rFonts w:ascii="Times New Roman" w:hAnsi="Times New Roman" w:cs="Times New Roman"/>
          <w:bCs/>
          <w:sz w:val="24"/>
          <w:szCs w:val="24"/>
        </w:rPr>
        <w:t xml:space="preserve">Proposed by Cllr. M. </w:t>
      </w:r>
      <w:r w:rsidR="00E81778" w:rsidRPr="00A966A9">
        <w:rPr>
          <w:rFonts w:ascii="Times New Roman" w:hAnsi="Times New Roman" w:cs="Times New Roman"/>
          <w:bCs/>
          <w:sz w:val="24"/>
          <w:szCs w:val="24"/>
        </w:rPr>
        <w:t>Doran</w:t>
      </w:r>
      <w:r w:rsidRPr="00A966A9">
        <w:rPr>
          <w:rFonts w:ascii="Times New Roman" w:hAnsi="Times New Roman" w:cs="Times New Roman"/>
          <w:bCs/>
          <w:sz w:val="24"/>
          <w:szCs w:val="24"/>
        </w:rPr>
        <w:t xml:space="preserve">, Seconded by Cllr. </w:t>
      </w:r>
      <w:r w:rsidR="00E81778" w:rsidRPr="00A966A9">
        <w:rPr>
          <w:rFonts w:ascii="Times New Roman" w:hAnsi="Times New Roman" w:cs="Times New Roman"/>
          <w:bCs/>
          <w:sz w:val="24"/>
          <w:szCs w:val="24"/>
        </w:rPr>
        <w:t>J. Brennan</w:t>
      </w:r>
      <w:r w:rsidRPr="00A966A9">
        <w:rPr>
          <w:rFonts w:ascii="Times New Roman" w:hAnsi="Times New Roman" w:cs="Times New Roman"/>
          <w:bCs/>
          <w:sz w:val="24"/>
          <w:szCs w:val="24"/>
        </w:rPr>
        <w:t xml:space="preserve"> and agreed:- “That the minutes of </w:t>
      </w:r>
      <w:r w:rsidR="00E81778" w:rsidRPr="00A966A9">
        <w:rPr>
          <w:rFonts w:ascii="Times New Roman" w:hAnsi="Times New Roman" w:cs="Times New Roman"/>
          <w:bCs/>
          <w:sz w:val="24"/>
          <w:szCs w:val="24"/>
        </w:rPr>
        <w:t>SPC 2 Infrastructure, Transportation, Water Services &amp; Other Policy Issues held on 16</w:t>
      </w:r>
      <w:r w:rsidR="00E81778" w:rsidRPr="00A966A9">
        <w:rPr>
          <w:rFonts w:ascii="Times New Roman" w:hAnsi="Times New Roman" w:cs="Times New Roman"/>
          <w:bCs/>
          <w:sz w:val="24"/>
          <w:szCs w:val="24"/>
          <w:vertAlign w:val="superscript"/>
        </w:rPr>
        <w:t>th</w:t>
      </w:r>
      <w:r w:rsidR="00E81778" w:rsidRPr="00A966A9">
        <w:rPr>
          <w:rFonts w:ascii="Times New Roman" w:hAnsi="Times New Roman" w:cs="Times New Roman"/>
          <w:bCs/>
          <w:sz w:val="24"/>
          <w:szCs w:val="24"/>
        </w:rPr>
        <w:t xml:space="preserve"> May, 2014</w:t>
      </w:r>
      <w:r w:rsidRPr="00A966A9">
        <w:rPr>
          <w:rFonts w:ascii="Times New Roman" w:hAnsi="Times New Roman" w:cs="Times New Roman"/>
          <w:bCs/>
          <w:sz w:val="24"/>
          <w:szCs w:val="24"/>
        </w:rPr>
        <w:t xml:space="preserve"> as circulated with the agenda be and are hereby approved”. </w:t>
      </w:r>
    </w:p>
    <w:p w:rsidR="00344E36" w:rsidRPr="00A966A9" w:rsidRDefault="00344E36" w:rsidP="00E81778">
      <w:pPr>
        <w:spacing w:after="120" w:line="240" w:lineRule="auto"/>
        <w:ind w:left="180"/>
        <w:jc w:val="both"/>
        <w:rPr>
          <w:rFonts w:ascii="Times New Roman" w:hAnsi="Times New Roman" w:cs="Times New Roman"/>
          <w:bCs/>
          <w:sz w:val="24"/>
          <w:szCs w:val="24"/>
        </w:rPr>
      </w:pPr>
      <w:r w:rsidRPr="00A966A9">
        <w:rPr>
          <w:rFonts w:ascii="Times New Roman" w:hAnsi="Times New Roman" w:cs="Times New Roman"/>
          <w:bCs/>
          <w:sz w:val="24"/>
          <w:szCs w:val="24"/>
        </w:rPr>
        <w:t xml:space="preserve"> </w:t>
      </w:r>
    </w:p>
    <w:p w:rsidR="00E81778" w:rsidRPr="00A966A9" w:rsidRDefault="00E81778" w:rsidP="00344E36">
      <w:pPr>
        <w:spacing w:after="120" w:line="240" w:lineRule="auto"/>
        <w:jc w:val="both"/>
        <w:rPr>
          <w:rFonts w:ascii="Times New Roman" w:hAnsi="Times New Roman" w:cs="Times New Roman"/>
          <w:bCs/>
          <w:sz w:val="24"/>
          <w:szCs w:val="24"/>
        </w:rPr>
      </w:pPr>
      <w:r w:rsidRPr="00A966A9">
        <w:rPr>
          <w:rFonts w:ascii="Times New Roman" w:hAnsi="Times New Roman" w:cs="Times New Roman"/>
          <w:bCs/>
          <w:sz w:val="24"/>
          <w:szCs w:val="24"/>
        </w:rPr>
        <w:t xml:space="preserve">Cllr. P. Millea, Cathaoirleach extended congratulations to </w:t>
      </w:r>
    </w:p>
    <w:p w:rsidR="00344E36" w:rsidRPr="00A966A9" w:rsidRDefault="00E81778" w:rsidP="00E81778">
      <w:pPr>
        <w:pStyle w:val="ListParagraph"/>
        <w:numPr>
          <w:ilvl w:val="0"/>
          <w:numId w:val="20"/>
        </w:numPr>
        <w:spacing w:after="120" w:line="240" w:lineRule="auto"/>
        <w:jc w:val="both"/>
        <w:rPr>
          <w:rFonts w:ascii="Times New Roman" w:hAnsi="Times New Roman" w:cs="Times New Roman"/>
          <w:bCs/>
          <w:sz w:val="24"/>
          <w:szCs w:val="24"/>
        </w:rPr>
      </w:pPr>
      <w:r w:rsidRPr="00A966A9">
        <w:rPr>
          <w:rFonts w:ascii="Times New Roman" w:hAnsi="Times New Roman" w:cs="Times New Roman"/>
          <w:bCs/>
          <w:sz w:val="24"/>
          <w:szCs w:val="24"/>
        </w:rPr>
        <w:t xml:space="preserve">the management of Gowran Park Racecourse on their celebrations of 100 years of racing </w:t>
      </w:r>
    </w:p>
    <w:p w:rsidR="00E81778" w:rsidRPr="00A966A9" w:rsidRDefault="00E81778" w:rsidP="00E81778">
      <w:pPr>
        <w:pStyle w:val="ListParagraph"/>
        <w:numPr>
          <w:ilvl w:val="0"/>
          <w:numId w:val="20"/>
        </w:numPr>
        <w:spacing w:after="120" w:line="240" w:lineRule="auto"/>
        <w:jc w:val="both"/>
        <w:rPr>
          <w:rFonts w:ascii="Times New Roman" w:hAnsi="Times New Roman" w:cs="Times New Roman"/>
          <w:bCs/>
          <w:sz w:val="24"/>
          <w:szCs w:val="24"/>
        </w:rPr>
      </w:pPr>
      <w:r w:rsidRPr="00A966A9">
        <w:rPr>
          <w:rFonts w:ascii="Times New Roman" w:hAnsi="Times New Roman" w:cs="Times New Roman"/>
          <w:bCs/>
          <w:sz w:val="24"/>
          <w:szCs w:val="24"/>
        </w:rPr>
        <w:t>the Kilkenny winners in the recent Special Olympics World Summer Games held in Limerick and particularly Gerard Byrne who is part of the staff in County Hall on our reception desk.</w:t>
      </w:r>
    </w:p>
    <w:p w:rsidR="00B47762" w:rsidRPr="00A966A9" w:rsidRDefault="00B47762" w:rsidP="00B47762">
      <w:pPr>
        <w:spacing w:after="120" w:line="240" w:lineRule="auto"/>
        <w:jc w:val="both"/>
        <w:rPr>
          <w:rFonts w:ascii="Times New Roman" w:hAnsi="Times New Roman" w:cs="Times New Roman"/>
          <w:bCs/>
          <w:sz w:val="24"/>
          <w:szCs w:val="24"/>
        </w:rPr>
      </w:pPr>
      <w:r w:rsidRPr="00A966A9">
        <w:rPr>
          <w:rFonts w:ascii="Times New Roman" w:hAnsi="Times New Roman" w:cs="Times New Roman"/>
          <w:bCs/>
          <w:sz w:val="24"/>
          <w:szCs w:val="24"/>
        </w:rPr>
        <w:t>He welcomed:</w:t>
      </w:r>
    </w:p>
    <w:p w:rsidR="00B47762" w:rsidRPr="00A966A9" w:rsidRDefault="00B47762" w:rsidP="00B47762">
      <w:pPr>
        <w:pStyle w:val="ListParagraph"/>
        <w:numPr>
          <w:ilvl w:val="0"/>
          <w:numId w:val="21"/>
        </w:numPr>
        <w:spacing w:after="120" w:line="240" w:lineRule="auto"/>
        <w:jc w:val="both"/>
        <w:rPr>
          <w:rFonts w:ascii="Times New Roman" w:hAnsi="Times New Roman" w:cs="Times New Roman"/>
          <w:bCs/>
          <w:sz w:val="24"/>
          <w:szCs w:val="24"/>
        </w:rPr>
      </w:pPr>
      <w:r w:rsidRPr="00A966A9">
        <w:rPr>
          <w:rFonts w:ascii="Times New Roman" w:hAnsi="Times New Roman" w:cs="Times New Roman"/>
          <w:bCs/>
          <w:sz w:val="24"/>
          <w:szCs w:val="24"/>
        </w:rPr>
        <w:t>the opening of Smithwick Experience at the end of July with the creation of 23 jobs.</w:t>
      </w:r>
    </w:p>
    <w:p w:rsidR="00B47762" w:rsidRPr="00A966A9" w:rsidRDefault="00B47762" w:rsidP="00B47762">
      <w:pPr>
        <w:pStyle w:val="ListParagraph"/>
        <w:numPr>
          <w:ilvl w:val="0"/>
          <w:numId w:val="21"/>
        </w:numPr>
        <w:spacing w:after="120" w:line="240" w:lineRule="auto"/>
        <w:jc w:val="both"/>
        <w:rPr>
          <w:rFonts w:ascii="Times New Roman" w:hAnsi="Times New Roman" w:cs="Times New Roman"/>
          <w:bCs/>
          <w:sz w:val="24"/>
          <w:szCs w:val="24"/>
        </w:rPr>
      </w:pPr>
      <w:r w:rsidRPr="00A966A9">
        <w:rPr>
          <w:rFonts w:ascii="Times New Roman" w:hAnsi="Times New Roman" w:cs="Times New Roman"/>
          <w:bCs/>
          <w:sz w:val="24"/>
          <w:szCs w:val="24"/>
        </w:rPr>
        <w:t>The investment of €2.5m in broadband infrastructure/fibre service for Kilkenny City, work will start in September this year.</w:t>
      </w:r>
    </w:p>
    <w:p w:rsidR="00344E36" w:rsidRPr="00A966A9" w:rsidRDefault="00344E36" w:rsidP="00344E36">
      <w:pPr>
        <w:spacing w:after="120" w:line="240" w:lineRule="auto"/>
        <w:jc w:val="both"/>
        <w:rPr>
          <w:rFonts w:ascii="Times New Roman" w:hAnsi="Times New Roman" w:cs="Times New Roman"/>
          <w:bCs/>
          <w:sz w:val="24"/>
          <w:szCs w:val="24"/>
        </w:rPr>
      </w:pPr>
    </w:p>
    <w:p w:rsidR="00344E36" w:rsidRPr="00A966A9" w:rsidRDefault="00344E36" w:rsidP="00344E36">
      <w:pPr>
        <w:spacing w:after="120" w:line="240" w:lineRule="auto"/>
        <w:jc w:val="both"/>
        <w:rPr>
          <w:rFonts w:ascii="Times New Roman" w:hAnsi="Times New Roman" w:cs="Times New Roman"/>
          <w:bCs/>
          <w:sz w:val="24"/>
          <w:szCs w:val="24"/>
        </w:rPr>
      </w:pPr>
      <w:r w:rsidRPr="00A966A9">
        <w:rPr>
          <w:rFonts w:ascii="Times New Roman" w:hAnsi="Times New Roman" w:cs="Times New Roman"/>
          <w:bCs/>
          <w:sz w:val="24"/>
          <w:szCs w:val="24"/>
        </w:rPr>
        <w:t xml:space="preserve">Votes of sympathy were extended to:- </w:t>
      </w:r>
    </w:p>
    <w:p w:rsidR="00344E36" w:rsidRDefault="00B14B74" w:rsidP="00344E36">
      <w:pPr>
        <w:pStyle w:val="ListParagraph"/>
        <w:numPr>
          <w:ilvl w:val="0"/>
          <w:numId w:val="4"/>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Leonard Blanchfield &amp; Family, Main St., Graiguenamanagh on the death of Kitty Blanchfield.</w:t>
      </w:r>
    </w:p>
    <w:p w:rsidR="00B14B74" w:rsidRDefault="00B14B74" w:rsidP="00344E36">
      <w:pPr>
        <w:pStyle w:val="ListParagraph"/>
        <w:numPr>
          <w:ilvl w:val="0"/>
          <w:numId w:val="4"/>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The Fitzgerald Family, The Cross, Chapel St., Mooncoin on the death of Nellie Nellie Fitzgerald.</w:t>
      </w:r>
    </w:p>
    <w:p w:rsidR="00B14B74" w:rsidRDefault="00B14B74" w:rsidP="00344E36">
      <w:pPr>
        <w:pStyle w:val="ListParagraph"/>
        <w:numPr>
          <w:ilvl w:val="0"/>
          <w:numId w:val="4"/>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The Gaule Family, Lismateigue, Hugginstown on the death of Mary Gaule.</w:t>
      </w:r>
    </w:p>
    <w:p w:rsidR="00B14B74" w:rsidRDefault="00B14B74" w:rsidP="00344E36">
      <w:pPr>
        <w:pStyle w:val="ListParagraph"/>
        <w:numPr>
          <w:ilvl w:val="0"/>
          <w:numId w:val="4"/>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Jimmy Ryan &amp; Family, Rathkieran, Mooncoin on the death of Martin Ryan.</w:t>
      </w:r>
    </w:p>
    <w:p w:rsidR="00B14B74" w:rsidRDefault="00B14B74" w:rsidP="00344E36">
      <w:pPr>
        <w:pStyle w:val="ListParagraph"/>
        <w:numPr>
          <w:ilvl w:val="0"/>
          <w:numId w:val="4"/>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Theresa Treacy &amp; Family, 37 Parnell St., Kilkenny on the death of Martin Treacy.</w:t>
      </w:r>
    </w:p>
    <w:p w:rsidR="00CE1A82" w:rsidRDefault="00CE1A82" w:rsidP="00344E36">
      <w:pPr>
        <w:pStyle w:val="ListParagraph"/>
        <w:numPr>
          <w:ilvl w:val="0"/>
          <w:numId w:val="4"/>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Pat Buggy, Coultha, Clogh, Castlecomer on the death of Martin Buggy.</w:t>
      </w:r>
    </w:p>
    <w:p w:rsidR="00CE1A82" w:rsidRDefault="00CE1A82" w:rsidP="00344E36">
      <w:pPr>
        <w:pStyle w:val="ListParagraph"/>
        <w:numPr>
          <w:ilvl w:val="0"/>
          <w:numId w:val="4"/>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Mrs. O’Shea &amp; Family, Mullinabro, Ferrybank on the death of Tony O’Shea.</w:t>
      </w:r>
    </w:p>
    <w:p w:rsidR="00CE1A82" w:rsidRDefault="00CE1A82" w:rsidP="00344E36">
      <w:pPr>
        <w:pStyle w:val="ListParagraph"/>
        <w:numPr>
          <w:ilvl w:val="0"/>
          <w:numId w:val="4"/>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Henry Connelly, Mageney, Co. Kilkenny on the death of Alice Connelly.</w:t>
      </w:r>
    </w:p>
    <w:p w:rsidR="00CE1A82" w:rsidRDefault="00CE1A82" w:rsidP="00344E36">
      <w:pPr>
        <w:pStyle w:val="ListParagraph"/>
        <w:numPr>
          <w:ilvl w:val="0"/>
          <w:numId w:val="4"/>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Pierce Handrick &amp; Family, Millbanks, Rosbercon, Tullogher on the death of Neddy O’Sullivan.</w:t>
      </w:r>
    </w:p>
    <w:p w:rsidR="00CE1A82" w:rsidRDefault="00CE1A82" w:rsidP="00344E36">
      <w:pPr>
        <w:pStyle w:val="ListParagraph"/>
        <w:numPr>
          <w:ilvl w:val="0"/>
          <w:numId w:val="4"/>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Sile Carroll, Rossinan, Mullinavat on the death of her husband Michael Carroll.</w:t>
      </w:r>
    </w:p>
    <w:p w:rsidR="00CE1A82" w:rsidRDefault="00CE1A82" w:rsidP="00344E36">
      <w:pPr>
        <w:pStyle w:val="ListParagraph"/>
        <w:numPr>
          <w:ilvl w:val="0"/>
          <w:numId w:val="4"/>
        </w:num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Mamie McEvoy, Clonassy, Mullinavat on the death of her husband Michael McEvoy.</w:t>
      </w:r>
    </w:p>
    <w:p w:rsidR="00344E36" w:rsidRPr="00CE1A82" w:rsidRDefault="00CE1A82" w:rsidP="00344E36">
      <w:pPr>
        <w:pStyle w:val="ListParagraph"/>
        <w:numPr>
          <w:ilvl w:val="0"/>
          <w:numId w:val="4"/>
        </w:numPr>
        <w:spacing w:after="120" w:line="240" w:lineRule="auto"/>
        <w:jc w:val="both"/>
        <w:rPr>
          <w:rFonts w:ascii="Times New Roman" w:hAnsi="Times New Roman" w:cs="Times New Roman"/>
          <w:bCs/>
          <w:sz w:val="24"/>
          <w:szCs w:val="24"/>
        </w:rPr>
      </w:pPr>
      <w:r w:rsidRPr="00CE1A82">
        <w:rPr>
          <w:rFonts w:ascii="Times New Roman" w:hAnsi="Times New Roman" w:cs="Times New Roman"/>
          <w:bCs/>
          <w:sz w:val="24"/>
          <w:szCs w:val="24"/>
        </w:rPr>
        <w:t>Ellen Grennan, Clonassy, Mullinavat on the death of her husband Matty Grennan.</w:t>
      </w:r>
    </w:p>
    <w:p w:rsidR="00344E36" w:rsidRPr="00A966A9" w:rsidRDefault="00344E36" w:rsidP="00344E36">
      <w:pPr>
        <w:spacing w:after="120" w:line="240" w:lineRule="auto"/>
        <w:jc w:val="both"/>
        <w:rPr>
          <w:rFonts w:ascii="Times New Roman" w:hAnsi="Times New Roman" w:cs="Times New Roman"/>
          <w:bCs/>
          <w:sz w:val="24"/>
          <w:szCs w:val="24"/>
        </w:rPr>
      </w:pPr>
      <w:r w:rsidRPr="00A966A9">
        <w:rPr>
          <w:rFonts w:ascii="Times New Roman" w:hAnsi="Times New Roman" w:cs="Times New Roman"/>
          <w:bCs/>
          <w:sz w:val="24"/>
          <w:szCs w:val="24"/>
        </w:rPr>
        <w:t xml:space="preserve"> </w:t>
      </w:r>
    </w:p>
    <w:p w:rsidR="00344E36" w:rsidRPr="00A966A9" w:rsidRDefault="00344E36" w:rsidP="00344E36">
      <w:pPr>
        <w:spacing w:after="120" w:line="240" w:lineRule="auto"/>
        <w:jc w:val="both"/>
        <w:rPr>
          <w:rFonts w:ascii="Times New Roman" w:hAnsi="Times New Roman" w:cs="Times New Roman"/>
          <w:bCs/>
          <w:sz w:val="24"/>
          <w:szCs w:val="24"/>
        </w:rPr>
      </w:pPr>
    </w:p>
    <w:p w:rsidR="00344E36" w:rsidRPr="00A966A9" w:rsidRDefault="00344E36" w:rsidP="00344E36">
      <w:pPr>
        <w:numPr>
          <w:ilvl w:val="0"/>
          <w:numId w:val="2"/>
        </w:numPr>
        <w:spacing w:after="120" w:line="240" w:lineRule="auto"/>
        <w:ind w:left="426" w:hanging="246"/>
        <w:jc w:val="both"/>
        <w:rPr>
          <w:rFonts w:ascii="Times New Roman" w:hAnsi="Times New Roman" w:cs="Times New Roman"/>
          <w:b/>
          <w:bCs/>
          <w:color w:val="000000"/>
          <w:sz w:val="24"/>
          <w:szCs w:val="24"/>
        </w:rPr>
      </w:pPr>
      <w:r w:rsidRPr="00A966A9">
        <w:rPr>
          <w:rFonts w:ascii="Times New Roman" w:hAnsi="Times New Roman" w:cs="Times New Roman"/>
          <w:b/>
          <w:bCs/>
          <w:color w:val="000000"/>
          <w:sz w:val="24"/>
          <w:szCs w:val="24"/>
          <w:u w:val="single"/>
        </w:rPr>
        <w:t>Business prescribed by Statute, Standing Orders or Resolutions of the Council.</w:t>
      </w:r>
      <w:r w:rsidRPr="00A966A9">
        <w:rPr>
          <w:rFonts w:ascii="Times New Roman" w:hAnsi="Times New Roman" w:cs="Times New Roman"/>
          <w:color w:val="000000"/>
          <w:sz w:val="24"/>
          <w:szCs w:val="24"/>
        </w:rPr>
        <w:t xml:space="preserve"> -</w:t>
      </w:r>
      <w:r w:rsidRPr="00A966A9">
        <w:rPr>
          <w:rFonts w:ascii="Times New Roman" w:hAnsi="Times New Roman" w:cs="Times New Roman"/>
          <w:b/>
          <w:bCs/>
          <w:color w:val="000000"/>
          <w:sz w:val="24"/>
          <w:szCs w:val="24"/>
          <w:lang w:val="ga-IE"/>
        </w:rPr>
        <w:t> </w:t>
      </w:r>
      <w:r w:rsidRPr="00A966A9">
        <w:rPr>
          <w:rFonts w:ascii="Times New Roman" w:hAnsi="Times New Roman" w:cs="Times New Roman"/>
          <w:b/>
          <w:bCs/>
          <w:color w:val="000000"/>
          <w:sz w:val="24"/>
          <w:szCs w:val="24"/>
          <w:u w:val="single"/>
          <w:lang w:val="ga-IE"/>
        </w:rPr>
        <w:t>Gnó forordaithe do réir Reachtaíochta, Orduithe Seasta, nó Rúin an Chomhairle.</w:t>
      </w:r>
      <w:r w:rsidRPr="00A966A9">
        <w:rPr>
          <w:rFonts w:ascii="Times New Roman" w:hAnsi="Times New Roman" w:cs="Times New Roman"/>
          <w:b/>
          <w:bCs/>
          <w:color w:val="000000"/>
          <w:sz w:val="24"/>
          <w:szCs w:val="24"/>
          <w:lang w:val="ga-IE"/>
        </w:rPr>
        <w:t>    </w:t>
      </w:r>
    </w:p>
    <w:p w:rsidR="00344E36" w:rsidRPr="00A966A9" w:rsidRDefault="00344E36" w:rsidP="00344E36">
      <w:pPr>
        <w:spacing w:after="120"/>
        <w:ind w:left="426"/>
        <w:jc w:val="both"/>
        <w:rPr>
          <w:rFonts w:ascii="Times New Roman" w:hAnsi="Times New Roman" w:cs="Times New Roman"/>
          <w:b/>
          <w:bCs/>
          <w:color w:val="000000"/>
          <w:sz w:val="24"/>
          <w:szCs w:val="24"/>
        </w:rPr>
      </w:pPr>
    </w:p>
    <w:p w:rsidR="00344E36" w:rsidRPr="00A966A9" w:rsidRDefault="00A966A9" w:rsidP="00344E36">
      <w:pPr>
        <w:pStyle w:val="ListParagraph"/>
        <w:numPr>
          <w:ilvl w:val="0"/>
          <w:numId w:val="5"/>
        </w:numPr>
        <w:spacing w:before="120" w:after="120" w:line="240" w:lineRule="auto"/>
        <w:contextualSpacing w:val="0"/>
        <w:jc w:val="both"/>
        <w:rPr>
          <w:rFonts w:ascii="Times New Roman" w:hAnsi="Times New Roman" w:cs="Times New Roman"/>
          <w:b/>
          <w:bCs/>
          <w:color w:val="000000"/>
          <w:sz w:val="24"/>
          <w:szCs w:val="24"/>
          <w:u w:val="single"/>
        </w:rPr>
      </w:pPr>
      <w:r w:rsidRPr="00A966A9">
        <w:rPr>
          <w:rFonts w:ascii="Times New Roman" w:hAnsi="Times New Roman" w:cs="Times New Roman"/>
          <w:b/>
          <w:bCs/>
          <w:color w:val="000000"/>
          <w:sz w:val="24"/>
          <w:szCs w:val="24"/>
          <w:u w:val="single"/>
        </w:rPr>
        <w:t>Corporate Affairs</w:t>
      </w:r>
    </w:p>
    <w:p w:rsidR="00431FD6" w:rsidRDefault="00A966A9" w:rsidP="00A966A9">
      <w:pPr>
        <w:pStyle w:val="ListParagraph"/>
        <w:spacing w:after="0"/>
        <w:ind w:left="709"/>
        <w:contextualSpacing w:val="0"/>
        <w:jc w:val="both"/>
        <w:rPr>
          <w:rFonts w:ascii="Times New Roman" w:hAnsi="Times New Roman" w:cs="Times New Roman"/>
          <w:b/>
          <w:sz w:val="24"/>
          <w:szCs w:val="24"/>
        </w:rPr>
      </w:pPr>
      <w:r w:rsidRPr="00A966A9">
        <w:rPr>
          <w:rFonts w:ascii="Times New Roman" w:hAnsi="Times New Roman" w:cs="Times New Roman"/>
          <w:b/>
          <w:sz w:val="24"/>
          <w:szCs w:val="24"/>
        </w:rPr>
        <w:t xml:space="preserve">Item 7: </w:t>
      </w:r>
      <w:r>
        <w:rPr>
          <w:rFonts w:ascii="Times New Roman" w:hAnsi="Times New Roman" w:cs="Times New Roman"/>
          <w:b/>
          <w:sz w:val="24"/>
          <w:szCs w:val="24"/>
        </w:rPr>
        <w:t xml:space="preserve"> </w:t>
      </w:r>
      <w:r w:rsidR="00431FD6">
        <w:rPr>
          <w:rFonts w:ascii="Times New Roman" w:hAnsi="Times New Roman" w:cs="Times New Roman"/>
          <w:b/>
          <w:sz w:val="24"/>
          <w:szCs w:val="24"/>
        </w:rPr>
        <w:t>Appointment of Chair designate to SPC5</w:t>
      </w:r>
    </w:p>
    <w:p w:rsidR="00344E36" w:rsidRPr="00A966A9" w:rsidRDefault="00A966A9" w:rsidP="00A966A9">
      <w:pPr>
        <w:pStyle w:val="ListParagraph"/>
        <w:spacing w:after="0"/>
        <w:ind w:left="709"/>
        <w:contextualSpacing w:val="0"/>
        <w:jc w:val="both"/>
        <w:rPr>
          <w:rFonts w:ascii="Times New Roman" w:hAnsi="Times New Roman" w:cs="Times New Roman"/>
          <w:sz w:val="24"/>
          <w:szCs w:val="24"/>
        </w:rPr>
      </w:pPr>
      <w:r w:rsidRPr="00A966A9">
        <w:rPr>
          <w:rFonts w:ascii="Times New Roman" w:hAnsi="Times New Roman" w:cs="Times New Roman"/>
          <w:sz w:val="24"/>
          <w:szCs w:val="24"/>
        </w:rPr>
        <w:t>It was proposed by Cllr. T. Breathnach, seconded by Cllr. K. Funchion that Cllr. M. Shortall be appointed Chair designate to SPC 5.</w:t>
      </w:r>
    </w:p>
    <w:p w:rsidR="00A966A9" w:rsidRPr="00A966A9" w:rsidRDefault="00A966A9" w:rsidP="00A966A9">
      <w:pPr>
        <w:pStyle w:val="ListParagraph"/>
        <w:spacing w:after="0"/>
        <w:ind w:left="709"/>
        <w:contextualSpacing w:val="0"/>
        <w:jc w:val="both"/>
        <w:rPr>
          <w:rFonts w:ascii="Times New Roman" w:hAnsi="Times New Roman" w:cs="Times New Roman"/>
          <w:bCs/>
          <w:lang w:val="en-US"/>
        </w:rPr>
      </w:pPr>
    </w:p>
    <w:p w:rsidR="00A966A9" w:rsidRDefault="00A966A9" w:rsidP="00A966A9">
      <w:pPr>
        <w:pStyle w:val="ListParagraph"/>
        <w:spacing w:after="0"/>
        <w:ind w:left="709"/>
        <w:contextualSpacing w:val="0"/>
        <w:jc w:val="both"/>
        <w:rPr>
          <w:rFonts w:ascii="Times New Roman" w:hAnsi="Times New Roman" w:cs="Times New Roman"/>
          <w:sz w:val="24"/>
          <w:szCs w:val="24"/>
        </w:rPr>
      </w:pPr>
      <w:r w:rsidRPr="00A966A9">
        <w:rPr>
          <w:rFonts w:ascii="Times New Roman" w:hAnsi="Times New Roman" w:cs="Times New Roman"/>
          <w:sz w:val="24"/>
          <w:szCs w:val="24"/>
        </w:rPr>
        <w:t>There was no other proposals.  Therefore Cllr. M. Shortall was appointed as Chair Designate to SPC 5, and agreed by all Members.</w:t>
      </w:r>
    </w:p>
    <w:p w:rsidR="00A966A9" w:rsidRDefault="00A966A9" w:rsidP="00A966A9">
      <w:pPr>
        <w:pStyle w:val="ListParagraph"/>
        <w:spacing w:after="0"/>
        <w:ind w:left="709"/>
        <w:contextualSpacing w:val="0"/>
        <w:jc w:val="both"/>
        <w:rPr>
          <w:rFonts w:ascii="Times New Roman" w:hAnsi="Times New Roman" w:cs="Times New Roman"/>
          <w:sz w:val="24"/>
          <w:szCs w:val="24"/>
        </w:rPr>
      </w:pPr>
    </w:p>
    <w:p w:rsidR="00431FD6" w:rsidRPr="00431FD6" w:rsidRDefault="00A966A9" w:rsidP="00A966A9">
      <w:pPr>
        <w:pStyle w:val="ListParagraph"/>
        <w:spacing w:after="0"/>
        <w:ind w:left="709"/>
        <w:contextualSpacing w:val="0"/>
        <w:jc w:val="both"/>
        <w:rPr>
          <w:rFonts w:ascii="Times New Roman" w:hAnsi="Times New Roman" w:cs="Times New Roman"/>
          <w:b/>
          <w:sz w:val="24"/>
          <w:szCs w:val="24"/>
        </w:rPr>
      </w:pPr>
      <w:r w:rsidRPr="00560E04">
        <w:rPr>
          <w:rFonts w:ascii="Times New Roman" w:hAnsi="Times New Roman" w:cs="Times New Roman"/>
          <w:b/>
          <w:sz w:val="24"/>
          <w:szCs w:val="24"/>
        </w:rPr>
        <w:t>Item 19</w:t>
      </w:r>
      <w:r>
        <w:rPr>
          <w:rFonts w:ascii="Times New Roman" w:hAnsi="Times New Roman" w:cs="Times New Roman"/>
          <w:sz w:val="24"/>
          <w:szCs w:val="24"/>
        </w:rPr>
        <w:t xml:space="preserve">:  </w:t>
      </w:r>
      <w:r w:rsidR="00431FD6" w:rsidRPr="00431FD6">
        <w:rPr>
          <w:rFonts w:ascii="Times New Roman" w:hAnsi="Times New Roman" w:cs="Times New Roman"/>
          <w:b/>
          <w:sz w:val="24"/>
          <w:szCs w:val="24"/>
        </w:rPr>
        <w:t>Appointment to the Audit Committee</w:t>
      </w:r>
    </w:p>
    <w:p w:rsidR="00A966A9" w:rsidRDefault="00A966A9" w:rsidP="00A966A9">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It was proposed by Cllr. MH Cavanagh, and seconded by Cllr. J. Brennan that Cllr. F. Doherty be appointed to the Audit Committee.</w:t>
      </w:r>
    </w:p>
    <w:p w:rsidR="00A966A9" w:rsidRDefault="00A966A9" w:rsidP="00A966A9">
      <w:pPr>
        <w:pStyle w:val="ListParagraph"/>
        <w:spacing w:after="0"/>
        <w:ind w:left="709"/>
        <w:contextualSpacing w:val="0"/>
        <w:jc w:val="both"/>
        <w:rPr>
          <w:rFonts w:ascii="Times New Roman" w:hAnsi="Times New Roman" w:cs="Times New Roman"/>
          <w:sz w:val="24"/>
          <w:szCs w:val="24"/>
        </w:rPr>
      </w:pPr>
    </w:p>
    <w:p w:rsidR="00A966A9" w:rsidRDefault="00A966A9" w:rsidP="00A966A9">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It was proposed by Cllr. M. Doran and seconded by Cllr. J. Malone that Cllr. A. McGuinness be appointed to the Audit Committee.</w:t>
      </w:r>
    </w:p>
    <w:p w:rsidR="00560E04" w:rsidRDefault="00560E04" w:rsidP="00A966A9">
      <w:pPr>
        <w:pStyle w:val="ListParagraph"/>
        <w:spacing w:after="0"/>
        <w:ind w:left="709"/>
        <w:contextualSpacing w:val="0"/>
        <w:jc w:val="both"/>
        <w:rPr>
          <w:rFonts w:ascii="Times New Roman" w:hAnsi="Times New Roman" w:cs="Times New Roman"/>
          <w:sz w:val="24"/>
          <w:szCs w:val="24"/>
        </w:rPr>
      </w:pPr>
    </w:p>
    <w:p w:rsidR="00560E04" w:rsidRDefault="00560E04" w:rsidP="00A966A9">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There were no further proposals, therefore Cllr. F. Doherty and Cllr.</w:t>
      </w:r>
      <w:r w:rsidR="00431FD6">
        <w:rPr>
          <w:rFonts w:ascii="Times New Roman" w:hAnsi="Times New Roman" w:cs="Times New Roman"/>
          <w:sz w:val="24"/>
          <w:szCs w:val="24"/>
        </w:rPr>
        <w:t xml:space="preserve"> A. McGuinness were appointed as</w:t>
      </w:r>
      <w:r>
        <w:rPr>
          <w:rFonts w:ascii="Times New Roman" w:hAnsi="Times New Roman" w:cs="Times New Roman"/>
          <w:sz w:val="24"/>
          <w:szCs w:val="24"/>
        </w:rPr>
        <w:t xml:space="preserve"> the Council’s representatives to the Audit Committee and this was agreed by all Members.</w:t>
      </w:r>
    </w:p>
    <w:p w:rsidR="00560E04" w:rsidRDefault="00560E04" w:rsidP="00A966A9">
      <w:pPr>
        <w:pStyle w:val="ListParagraph"/>
        <w:spacing w:after="0"/>
        <w:ind w:left="709"/>
        <w:contextualSpacing w:val="0"/>
        <w:jc w:val="both"/>
        <w:rPr>
          <w:rFonts w:ascii="Times New Roman" w:hAnsi="Times New Roman" w:cs="Times New Roman"/>
          <w:sz w:val="24"/>
          <w:szCs w:val="24"/>
        </w:rPr>
      </w:pPr>
    </w:p>
    <w:p w:rsidR="00560E04" w:rsidRDefault="00560E04" w:rsidP="00A966A9">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Mr. Mulholland advised that the Executive and CPG are recommending the appointment of Dr. Sean Brady, Dr. Maura Joyce and Joe Allen as external Audit Committee members.  Report dated 17/6/2014 has been circulated.</w:t>
      </w:r>
    </w:p>
    <w:p w:rsidR="00560E04" w:rsidRDefault="00560E04" w:rsidP="00A966A9">
      <w:pPr>
        <w:pStyle w:val="ListParagraph"/>
        <w:spacing w:after="0"/>
        <w:ind w:left="709"/>
        <w:contextualSpacing w:val="0"/>
        <w:jc w:val="both"/>
        <w:rPr>
          <w:rFonts w:ascii="Times New Roman" w:hAnsi="Times New Roman" w:cs="Times New Roman"/>
          <w:sz w:val="24"/>
          <w:szCs w:val="24"/>
        </w:rPr>
      </w:pPr>
    </w:p>
    <w:p w:rsidR="00560E04" w:rsidRDefault="00560E04" w:rsidP="00A966A9">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It was proposed by Cllr. MH Cavanagh, seconded by</w:t>
      </w:r>
      <w:r w:rsidR="00431FD6">
        <w:rPr>
          <w:rFonts w:ascii="Times New Roman" w:hAnsi="Times New Roman" w:cs="Times New Roman"/>
          <w:sz w:val="24"/>
          <w:szCs w:val="24"/>
        </w:rPr>
        <w:t xml:space="preserve"> Cllr. A. McGuinness and agreed that the three external members recommended by Corporate Policy Group be appointed to the Audit Committee. </w:t>
      </w:r>
    </w:p>
    <w:p w:rsidR="00560E04" w:rsidRDefault="00560E04" w:rsidP="00A966A9">
      <w:pPr>
        <w:pStyle w:val="ListParagraph"/>
        <w:spacing w:after="0"/>
        <w:ind w:left="709"/>
        <w:contextualSpacing w:val="0"/>
        <w:jc w:val="both"/>
        <w:rPr>
          <w:rFonts w:ascii="Times New Roman" w:hAnsi="Times New Roman" w:cs="Times New Roman"/>
          <w:sz w:val="24"/>
          <w:szCs w:val="24"/>
        </w:rPr>
      </w:pPr>
    </w:p>
    <w:p w:rsidR="00560E04" w:rsidRDefault="00560E04" w:rsidP="00A966A9">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b/>
          <w:sz w:val="24"/>
          <w:szCs w:val="24"/>
        </w:rPr>
        <w:t>Item 20:</w:t>
      </w:r>
      <w:r>
        <w:rPr>
          <w:rFonts w:ascii="Times New Roman" w:hAnsi="Times New Roman" w:cs="Times New Roman"/>
          <w:sz w:val="24"/>
          <w:szCs w:val="24"/>
        </w:rPr>
        <w:t xml:space="preserve">  </w:t>
      </w:r>
      <w:r w:rsidRPr="00431FD6">
        <w:rPr>
          <w:rFonts w:ascii="Times New Roman" w:hAnsi="Times New Roman" w:cs="Times New Roman"/>
          <w:b/>
          <w:sz w:val="24"/>
          <w:szCs w:val="24"/>
        </w:rPr>
        <w:t>Appointment to Joint Policing Committee</w:t>
      </w:r>
    </w:p>
    <w:p w:rsidR="00560E04" w:rsidRDefault="00560E04" w:rsidP="00A966A9">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It was proposed by Cllr. MH Cavanagh, seconded by Cllr. D. Fitzgerald that Cllr. Ml. Doyle, D. Fitzgerald, P. O’Neill, F. Doherty and P. Dunphy be appointed to the Joint Policing Committee.</w:t>
      </w:r>
    </w:p>
    <w:p w:rsidR="00560E04" w:rsidRDefault="00560E04" w:rsidP="00A966A9">
      <w:pPr>
        <w:pStyle w:val="ListParagraph"/>
        <w:spacing w:after="0"/>
        <w:ind w:left="709"/>
        <w:contextualSpacing w:val="0"/>
        <w:jc w:val="both"/>
        <w:rPr>
          <w:rFonts w:ascii="Times New Roman" w:hAnsi="Times New Roman" w:cs="Times New Roman"/>
          <w:sz w:val="24"/>
          <w:szCs w:val="24"/>
        </w:rPr>
      </w:pPr>
    </w:p>
    <w:p w:rsidR="00560E04" w:rsidRDefault="00560E04" w:rsidP="00A966A9">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It was proposed by Cllr. M. Shortall, seconded by Cllr. T. Breathnach that Cllr. M. Shortall and Cllr. T. Breathnach be appointed to the Joint Policing Committee.</w:t>
      </w:r>
    </w:p>
    <w:p w:rsidR="00560E04" w:rsidRDefault="00560E04" w:rsidP="00A966A9">
      <w:pPr>
        <w:pStyle w:val="ListParagraph"/>
        <w:spacing w:after="0"/>
        <w:ind w:left="709"/>
        <w:contextualSpacing w:val="0"/>
        <w:jc w:val="both"/>
        <w:rPr>
          <w:rFonts w:ascii="Times New Roman" w:hAnsi="Times New Roman" w:cs="Times New Roman"/>
          <w:sz w:val="24"/>
          <w:szCs w:val="24"/>
        </w:rPr>
      </w:pPr>
    </w:p>
    <w:p w:rsidR="00560E04" w:rsidRDefault="00560E04" w:rsidP="00A966A9">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It was proposed by Cllr. K. Funchion, seconded by</w:t>
      </w:r>
      <w:r w:rsidR="00A20292">
        <w:rPr>
          <w:rFonts w:ascii="Times New Roman" w:hAnsi="Times New Roman" w:cs="Times New Roman"/>
          <w:sz w:val="24"/>
          <w:szCs w:val="24"/>
        </w:rPr>
        <w:t xml:space="preserve"> Cllr. D. Kennedy that Cllrs. D. Kennedy and M. O’Neill be appointed to the Joint Policing Committee.</w:t>
      </w:r>
    </w:p>
    <w:p w:rsidR="00A20292" w:rsidRDefault="00A20292" w:rsidP="00A966A9">
      <w:pPr>
        <w:pStyle w:val="ListParagraph"/>
        <w:spacing w:after="0"/>
        <w:ind w:left="709"/>
        <w:contextualSpacing w:val="0"/>
        <w:jc w:val="both"/>
        <w:rPr>
          <w:rFonts w:ascii="Times New Roman" w:hAnsi="Times New Roman" w:cs="Times New Roman"/>
          <w:sz w:val="24"/>
          <w:szCs w:val="24"/>
        </w:rPr>
      </w:pPr>
    </w:p>
    <w:p w:rsidR="00A20292" w:rsidRDefault="00A20292" w:rsidP="00A966A9">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It was proposed by Cllr, M. Doran, seconded by Cllr. E. Aylward that Cllrs. P. Fitzpatrick, Ml. McCarthy, P. McKee, J. Malone, E. Aylward, G. Frisby, M. Doran be appointed to the Joint Policing Committee.</w:t>
      </w:r>
    </w:p>
    <w:p w:rsidR="00A20292" w:rsidRDefault="00A20292" w:rsidP="00A966A9">
      <w:pPr>
        <w:pStyle w:val="ListParagraph"/>
        <w:spacing w:after="0"/>
        <w:ind w:left="709"/>
        <w:contextualSpacing w:val="0"/>
        <w:jc w:val="both"/>
        <w:rPr>
          <w:rFonts w:ascii="Times New Roman" w:hAnsi="Times New Roman" w:cs="Times New Roman"/>
          <w:sz w:val="24"/>
          <w:szCs w:val="24"/>
        </w:rPr>
      </w:pPr>
    </w:p>
    <w:p w:rsidR="00A20292" w:rsidRDefault="00A20292" w:rsidP="00A966A9">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There were no other proposals.  It was agreed </w:t>
      </w:r>
      <w:proofErr w:type="gramStart"/>
      <w:r>
        <w:rPr>
          <w:rFonts w:ascii="Times New Roman" w:hAnsi="Times New Roman" w:cs="Times New Roman"/>
          <w:sz w:val="24"/>
          <w:szCs w:val="24"/>
        </w:rPr>
        <w:t xml:space="preserve">that </w:t>
      </w:r>
      <w:r w:rsidR="000D3C05">
        <w:rPr>
          <w:rFonts w:ascii="Times New Roman" w:hAnsi="Times New Roman" w:cs="Times New Roman"/>
          <w:sz w:val="24"/>
          <w:szCs w:val="24"/>
        </w:rPr>
        <w:t xml:space="preserve"> any</w:t>
      </w:r>
      <w:proofErr w:type="gramEnd"/>
      <w:r>
        <w:rPr>
          <w:rFonts w:ascii="Times New Roman" w:hAnsi="Times New Roman" w:cs="Times New Roman"/>
          <w:sz w:val="24"/>
          <w:szCs w:val="24"/>
        </w:rPr>
        <w:t xml:space="preserve"> Members </w:t>
      </w:r>
      <w:r w:rsidR="00431FD6">
        <w:rPr>
          <w:rFonts w:ascii="Times New Roman" w:hAnsi="Times New Roman" w:cs="Times New Roman"/>
          <w:sz w:val="24"/>
          <w:szCs w:val="24"/>
        </w:rPr>
        <w:t>could attend these committee meetings if they so wished.</w:t>
      </w:r>
      <w:r>
        <w:rPr>
          <w:rFonts w:ascii="Times New Roman" w:hAnsi="Times New Roman" w:cs="Times New Roman"/>
          <w:sz w:val="24"/>
          <w:szCs w:val="24"/>
        </w:rPr>
        <w:t xml:space="preserve">  Therefore, </w:t>
      </w:r>
      <w:proofErr w:type="spellStart"/>
      <w:r>
        <w:rPr>
          <w:rFonts w:ascii="Times New Roman" w:hAnsi="Times New Roman" w:cs="Times New Roman"/>
          <w:sz w:val="24"/>
          <w:szCs w:val="24"/>
        </w:rPr>
        <w:t>Cllrs</w:t>
      </w:r>
      <w:proofErr w:type="spellEnd"/>
      <w:r>
        <w:rPr>
          <w:rFonts w:ascii="Times New Roman" w:hAnsi="Times New Roman" w:cs="Times New Roman"/>
          <w:sz w:val="24"/>
          <w:szCs w:val="24"/>
        </w:rPr>
        <w:t>. Fitzgerald, Dunphy, Doyle, P. O’N</w:t>
      </w:r>
      <w:r w:rsidR="00431FD6">
        <w:rPr>
          <w:rFonts w:ascii="Times New Roman" w:hAnsi="Times New Roman" w:cs="Times New Roman"/>
          <w:sz w:val="24"/>
          <w:szCs w:val="24"/>
        </w:rPr>
        <w:t>eill, Doherty, Shortall, Breathnach</w:t>
      </w:r>
      <w:r>
        <w:rPr>
          <w:rFonts w:ascii="Times New Roman" w:hAnsi="Times New Roman" w:cs="Times New Roman"/>
          <w:sz w:val="24"/>
          <w:szCs w:val="24"/>
        </w:rPr>
        <w:t xml:space="preserve">, Kennedy, M. O’Neill, Fitzpatrick, Aylward, McCarthy, McKee, Malone, Frisby, and Doran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appointed as the Councils representative to the Joint Policing Committee and this was agreed.</w:t>
      </w:r>
    </w:p>
    <w:p w:rsidR="000D3C05" w:rsidRDefault="000D3C05" w:rsidP="00A966A9">
      <w:pPr>
        <w:pStyle w:val="ListParagraph"/>
        <w:spacing w:after="0"/>
        <w:ind w:left="709"/>
        <w:contextualSpacing w:val="0"/>
        <w:jc w:val="both"/>
        <w:rPr>
          <w:rFonts w:ascii="Times New Roman" w:hAnsi="Times New Roman" w:cs="Times New Roman"/>
          <w:sz w:val="24"/>
          <w:szCs w:val="24"/>
        </w:rPr>
      </w:pPr>
    </w:p>
    <w:p w:rsidR="000D3C05" w:rsidRDefault="000D3C05" w:rsidP="00A966A9">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b/>
          <w:sz w:val="24"/>
          <w:szCs w:val="24"/>
        </w:rPr>
        <w:t>Item 21:</w:t>
      </w:r>
      <w:r>
        <w:rPr>
          <w:rFonts w:ascii="Times New Roman" w:hAnsi="Times New Roman" w:cs="Times New Roman"/>
          <w:sz w:val="24"/>
          <w:szCs w:val="24"/>
        </w:rPr>
        <w:t xml:space="preserve">  </w:t>
      </w:r>
      <w:r w:rsidRPr="00431FD6">
        <w:rPr>
          <w:rFonts w:ascii="Times New Roman" w:hAnsi="Times New Roman" w:cs="Times New Roman"/>
          <w:b/>
          <w:sz w:val="24"/>
          <w:szCs w:val="24"/>
        </w:rPr>
        <w:t>Local Traveller Accommodation Consultative Committee</w:t>
      </w:r>
    </w:p>
    <w:p w:rsidR="000D3C05" w:rsidRDefault="000D3C05" w:rsidP="00A966A9">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It was proposed by Cllr. M. Shortall, seconded by Cllr. K. Funchion that Cllr. M. Noonan be appointed to the Local Traveller Accommodation Consultative Committee.</w:t>
      </w:r>
    </w:p>
    <w:p w:rsidR="000D3C05" w:rsidRDefault="000D3C05" w:rsidP="00A966A9">
      <w:pPr>
        <w:pStyle w:val="ListParagraph"/>
        <w:spacing w:after="0"/>
        <w:ind w:left="709"/>
        <w:contextualSpacing w:val="0"/>
        <w:jc w:val="both"/>
        <w:rPr>
          <w:rFonts w:ascii="Times New Roman" w:hAnsi="Times New Roman" w:cs="Times New Roman"/>
          <w:sz w:val="24"/>
          <w:szCs w:val="24"/>
        </w:rPr>
      </w:pPr>
    </w:p>
    <w:p w:rsidR="000D3C05" w:rsidRDefault="000D3C05" w:rsidP="00A966A9">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It was proposed by Cllr. M. Doran, seconded by Cllr. A. McGuinness that Cllr. J. Malone be appointed to the Local Traveller Accommodation Consultative Committee.</w:t>
      </w:r>
    </w:p>
    <w:p w:rsidR="000D3C05" w:rsidRDefault="000D3C05" w:rsidP="00A966A9">
      <w:pPr>
        <w:pStyle w:val="ListParagraph"/>
        <w:spacing w:after="0"/>
        <w:ind w:left="709"/>
        <w:contextualSpacing w:val="0"/>
        <w:jc w:val="both"/>
        <w:rPr>
          <w:rFonts w:ascii="Times New Roman" w:hAnsi="Times New Roman" w:cs="Times New Roman"/>
          <w:sz w:val="24"/>
          <w:szCs w:val="24"/>
        </w:rPr>
      </w:pPr>
    </w:p>
    <w:p w:rsidR="000D3C05" w:rsidRDefault="000D3C05" w:rsidP="000D3C05">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It was proposed by Cllr. MH. Cavanagh, seconded by Cllr. J. Brennan that Cllr. P. O’Neill be appointed to the Local Traveller Accommodation Consultative Committee.</w:t>
      </w:r>
    </w:p>
    <w:p w:rsidR="000D3C05" w:rsidRDefault="000D3C05" w:rsidP="000D3C05">
      <w:pPr>
        <w:pStyle w:val="ListParagraph"/>
        <w:spacing w:after="0"/>
        <w:ind w:left="709"/>
        <w:contextualSpacing w:val="0"/>
        <w:jc w:val="both"/>
        <w:rPr>
          <w:rFonts w:ascii="Times New Roman" w:hAnsi="Times New Roman" w:cs="Times New Roman"/>
          <w:sz w:val="24"/>
          <w:szCs w:val="24"/>
        </w:rPr>
      </w:pPr>
    </w:p>
    <w:p w:rsidR="000D3C05" w:rsidRDefault="000D3C05" w:rsidP="000D3C05">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Cllrs. M. Noonan, J. Malone and P. O’Neill were unanimously agreed as the Council’s representatives on the Local Traveller Accommodation Consultative Committee.</w:t>
      </w:r>
    </w:p>
    <w:p w:rsidR="000D3C05" w:rsidRDefault="000D3C05" w:rsidP="000D3C05">
      <w:pPr>
        <w:pStyle w:val="ListParagraph"/>
        <w:spacing w:after="0"/>
        <w:ind w:left="709"/>
        <w:contextualSpacing w:val="0"/>
        <w:jc w:val="both"/>
        <w:rPr>
          <w:rFonts w:ascii="Times New Roman" w:hAnsi="Times New Roman" w:cs="Times New Roman"/>
          <w:sz w:val="24"/>
          <w:szCs w:val="24"/>
        </w:rPr>
      </w:pPr>
    </w:p>
    <w:p w:rsidR="000D3C05" w:rsidRPr="00431FD6" w:rsidRDefault="000D3C05" w:rsidP="000D3C05">
      <w:pPr>
        <w:pStyle w:val="ListParagraph"/>
        <w:spacing w:after="0"/>
        <w:ind w:left="709"/>
        <w:contextualSpacing w:val="0"/>
        <w:jc w:val="both"/>
        <w:rPr>
          <w:rFonts w:ascii="Times New Roman" w:hAnsi="Times New Roman" w:cs="Times New Roman"/>
          <w:b/>
          <w:sz w:val="24"/>
          <w:szCs w:val="24"/>
        </w:rPr>
      </w:pPr>
      <w:r>
        <w:rPr>
          <w:rFonts w:ascii="Times New Roman" w:hAnsi="Times New Roman" w:cs="Times New Roman"/>
          <w:b/>
          <w:sz w:val="24"/>
          <w:szCs w:val="24"/>
        </w:rPr>
        <w:t>Item 22:</w:t>
      </w:r>
      <w:r>
        <w:rPr>
          <w:rFonts w:ascii="Times New Roman" w:hAnsi="Times New Roman" w:cs="Times New Roman"/>
          <w:sz w:val="24"/>
          <w:szCs w:val="24"/>
        </w:rPr>
        <w:t xml:space="preserve">  </w:t>
      </w:r>
      <w:r w:rsidRPr="00431FD6">
        <w:rPr>
          <w:rFonts w:ascii="Times New Roman" w:hAnsi="Times New Roman" w:cs="Times New Roman"/>
          <w:b/>
          <w:sz w:val="24"/>
          <w:szCs w:val="24"/>
        </w:rPr>
        <w:t>Rural Water Services Monitoring Committee</w:t>
      </w:r>
    </w:p>
    <w:p w:rsidR="000D3C05" w:rsidRDefault="000D3C05" w:rsidP="000D3C05">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It was proposed by Cllr. M. Shortall, seconded by Cllr. M. Noonan that Cllr. T. Breathnach be appointed to the Rural Water Services Monitoring Committee.</w:t>
      </w:r>
    </w:p>
    <w:p w:rsidR="000D3C05" w:rsidRDefault="000D3C05" w:rsidP="000D3C05">
      <w:pPr>
        <w:pStyle w:val="ListParagraph"/>
        <w:spacing w:after="0"/>
        <w:ind w:left="709"/>
        <w:contextualSpacing w:val="0"/>
        <w:jc w:val="both"/>
        <w:rPr>
          <w:rFonts w:ascii="Times New Roman" w:hAnsi="Times New Roman" w:cs="Times New Roman"/>
          <w:sz w:val="24"/>
          <w:szCs w:val="24"/>
        </w:rPr>
      </w:pPr>
    </w:p>
    <w:p w:rsidR="000D3C05" w:rsidRPr="000D3C05" w:rsidRDefault="000D3C05" w:rsidP="000D3C05">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It was proposed by Cllr. M. Doran, seconded by Cllr. J. Malone that Cllr. G. Frisby be appointed to the Rural Water Services Monitoring Committee.</w:t>
      </w:r>
    </w:p>
    <w:p w:rsidR="000D3C05" w:rsidRDefault="000D3C05" w:rsidP="00A966A9">
      <w:pPr>
        <w:pStyle w:val="ListParagraph"/>
        <w:spacing w:after="0"/>
        <w:ind w:left="709"/>
        <w:contextualSpacing w:val="0"/>
        <w:jc w:val="both"/>
        <w:rPr>
          <w:rFonts w:ascii="Times New Roman" w:hAnsi="Times New Roman" w:cs="Times New Roman"/>
          <w:sz w:val="24"/>
          <w:szCs w:val="24"/>
        </w:rPr>
      </w:pPr>
    </w:p>
    <w:p w:rsidR="000D3C05" w:rsidRDefault="000D3C05" w:rsidP="000D3C05">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It was proposed by Cllr. MH. Cavanagh, seconded by Cllr. Ml. Doyle that Cllr. J. Brennan be appointed to the Rural Water Services Monitoring Committee.</w:t>
      </w:r>
    </w:p>
    <w:p w:rsidR="000D3C05" w:rsidRDefault="000D3C05" w:rsidP="000D3C05">
      <w:pPr>
        <w:pStyle w:val="ListParagraph"/>
        <w:spacing w:after="0"/>
        <w:ind w:left="709"/>
        <w:contextualSpacing w:val="0"/>
        <w:jc w:val="both"/>
        <w:rPr>
          <w:rFonts w:ascii="Times New Roman" w:hAnsi="Times New Roman" w:cs="Times New Roman"/>
          <w:sz w:val="24"/>
          <w:szCs w:val="24"/>
        </w:rPr>
      </w:pPr>
    </w:p>
    <w:p w:rsidR="000D3C05" w:rsidRDefault="000D3C05" w:rsidP="000D3C05">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Cllrs, T. Breathnach, G. Frisby and J. Brennan were unanimously agreed as the Council’s representatives </w:t>
      </w:r>
      <w:r w:rsidR="00D507EC">
        <w:rPr>
          <w:rFonts w:ascii="Times New Roman" w:hAnsi="Times New Roman" w:cs="Times New Roman"/>
          <w:sz w:val="24"/>
          <w:szCs w:val="24"/>
        </w:rPr>
        <w:t>on the Rural Water Services Monitoring Committee.</w:t>
      </w:r>
    </w:p>
    <w:p w:rsidR="00D507EC" w:rsidRDefault="00D507EC" w:rsidP="000D3C05">
      <w:pPr>
        <w:pStyle w:val="ListParagraph"/>
        <w:spacing w:after="0"/>
        <w:ind w:left="709"/>
        <w:contextualSpacing w:val="0"/>
        <w:jc w:val="both"/>
        <w:rPr>
          <w:rFonts w:ascii="Times New Roman" w:hAnsi="Times New Roman" w:cs="Times New Roman"/>
          <w:sz w:val="24"/>
          <w:szCs w:val="24"/>
        </w:rPr>
      </w:pPr>
    </w:p>
    <w:p w:rsidR="00D507EC" w:rsidRDefault="00D507EC" w:rsidP="000D3C05">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b/>
          <w:sz w:val="24"/>
          <w:szCs w:val="24"/>
        </w:rPr>
        <w:t>Item 23:</w:t>
      </w:r>
      <w:r>
        <w:rPr>
          <w:rFonts w:ascii="Times New Roman" w:hAnsi="Times New Roman" w:cs="Times New Roman"/>
          <w:sz w:val="24"/>
          <w:szCs w:val="24"/>
        </w:rPr>
        <w:t xml:space="preserve">  </w:t>
      </w:r>
      <w:r w:rsidRPr="00431FD6">
        <w:rPr>
          <w:rFonts w:ascii="Times New Roman" w:hAnsi="Times New Roman" w:cs="Times New Roman"/>
          <w:b/>
          <w:sz w:val="24"/>
          <w:szCs w:val="24"/>
        </w:rPr>
        <w:t>Appointment of 1 member as Director of Rothe House Trust</w:t>
      </w:r>
    </w:p>
    <w:p w:rsidR="00D507EC" w:rsidRDefault="00D507EC" w:rsidP="000D3C05">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Cllr. P. McKee was proposed by Cllr. M. Doran, seconded by Cllr. A. McGuinness.</w:t>
      </w:r>
    </w:p>
    <w:p w:rsidR="00D507EC" w:rsidRDefault="00D507EC" w:rsidP="000D3C05">
      <w:pPr>
        <w:pStyle w:val="ListParagraph"/>
        <w:spacing w:after="0"/>
        <w:ind w:left="709"/>
        <w:contextualSpacing w:val="0"/>
        <w:jc w:val="both"/>
        <w:rPr>
          <w:rFonts w:ascii="Times New Roman" w:hAnsi="Times New Roman" w:cs="Times New Roman"/>
          <w:sz w:val="24"/>
          <w:szCs w:val="24"/>
        </w:rPr>
      </w:pPr>
    </w:p>
    <w:p w:rsidR="00D507EC" w:rsidRDefault="00D507EC" w:rsidP="000D3C05">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There were no other proposals, therefore Cllr. P. McKee was unanimously appointed to serve as Director of Rothe House Trust on behalf of Kilkenny </w:t>
      </w:r>
      <w:r w:rsidR="00431FD6">
        <w:rPr>
          <w:rFonts w:ascii="Times New Roman" w:hAnsi="Times New Roman" w:cs="Times New Roman"/>
          <w:sz w:val="24"/>
          <w:szCs w:val="24"/>
        </w:rPr>
        <w:t>County Council</w:t>
      </w:r>
      <w:r>
        <w:rPr>
          <w:rFonts w:ascii="Times New Roman" w:hAnsi="Times New Roman" w:cs="Times New Roman"/>
          <w:sz w:val="24"/>
          <w:szCs w:val="24"/>
        </w:rPr>
        <w:t xml:space="preserve">. </w:t>
      </w:r>
    </w:p>
    <w:p w:rsidR="00D507EC" w:rsidRDefault="00D507EC" w:rsidP="000D3C05">
      <w:pPr>
        <w:pStyle w:val="ListParagraph"/>
        <w:spacing w:after="0"/>
        <w:ind w:left="709"/>
        <w:contextualSpacing w:val="0"/>
        <w:jc w:val="both"/>
        <w:rPr>
          <w:rFonts w:ascii="Times New Roman" w:hAnsi="Times New Roman" w:cs="Times New Roman"/>
          <w:sz w:val="24"/>
          <w:szCs w:val="24"/>
        </w:rPr>
      </w:pPr>
    </w:p>
    <w:p w:rsidR="00D507EC" w:rsidRDefault="00D507EC" w:rsidP="000D3C05">
      <w:pPr>
        <w:pStyle w:val="ListParagraph"/>
        <w:spacing w:after="0"/>
        <w:ind w:left="709"/>
        <w:contextualSpacing w:val="0"/>
        <w:jc w:val="both"/>
        <w:rPr>
          <w:rFonts w:ascii="Times New Roman" w:hAnsi="Times New Roman" w:cs="Times New Roman"/>
          <w:sz w:val="24"/>
          <w:szCs w:val="24"/>
        </w:rPr>
      </w:pPr>
      <w:proofErr w:type="gramStart"/>
      <w:r>
        <w:rPr>
          <w:rFonts w:ascii="Times New Roman" w:hAnsi="Times New Roman" w:cs="Times New Roman"/>
          <w:b/>
          <w:sz w:val="24"/>
          <w:szCs w:val="24"/>
        </w:rPr>
        <w:t xml:space="preserve">Item 24:  </w:t>
      </w:r>
      <w:r w:rsidRPr="00431FD6">
        <w:rPr>
          <w:rFonts w:ascii="Times New Roman" w:hAnsi="Times New Roman" w:cs="Times New Roman"/>
          <w:b/>
          <w:sz w:val="24"/>
          <w:szCs w:val="24"/>
        </w:rPr>
        <w:t>Appointment of 3 members as Directors of Callan Friary Trust.</w:t>
      </w:r>
      <w:proofErr w:type="gramEnd"/>
    </w:p>
    <w:p w:rsidR="00D507EC" w:rsidRDefault="00D507EC" w:rsidP="000D3C05">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Cllr. M. Doran was proposed by Cllr. A. McGuinness, seconded by Cllr. J. Malone.</w:t>
      </w:r>
    </w:p>
    <w:p w:rsidR="00D507EC" w:rsidRDefault="00D507EC" w:rsidP="000D3C05">
      <w:pPr>
        <w:pStyle w:val="ListParagraph"/>
        <w:spacing w:after="0"/>
        <w:ind w:left="709"/>
        <w:contextualSpacing w:val="0"/>
        <w:jc w:val="both"/>
        <w:rPr>
          <w:rFonts w:ascii="Times New Roman" w:hAnsi="Times New Roman" w:cs="Times New Roman"/>
          <w:sz w:val="24"/>
          <w:szCs w:val="24"/>
        </w:rPr>
      </w:pPr>
    </w:p>
    <w:p w:rsidR="00D507EC" w:rsidRDefault="00D507EC" w:rsidP="000D3C05">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Cllr. D. Fitzgerald was proposed by Cllr. MH. Cavanagh, seconded by Cllr. F. Doherty.</w:t>
      </w:r>
    </w:p>
    <w:p w:rsidR="00D507EC" w:rsidRDefault="00D507EC" w:rsidP="000D3C05">
      <w:pPr>
        <w:pStyle w:val="ListParagraph"/>
        <w:spacing w:after="0"/>
        <w:ind w:left="709"/>
        <w:contextualSpacing w:val="0"/>
        <w:jc w:val="both"/>
        <w:rPr>
          <w:rFonts w:ascii="Times New Roman" w:hAnsi="Times New Roman" w:cs="Times New Roman"/>
          <w:sz w:val="24"/>
          <w:szCs w:val="24"/>
        </w:rPr>
      </w:pPr>
    </w:p>
    <w:p w:rsidR="00D507EC" w:rsidRDefault="00D507EC" w:rsidP="000D3C05">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Cllr. M. Noonan was proposed by Cllr. T. Breathnach, seconded by Cllr. M. O’Neill.</w:t>
      </w:r>
    </w:p>
    <w:p w:rsidR="00E81478" w:rsidRDefault="00E81478" w:rsidP="000D3C05">
      <w:pPr>
        <w:pStyle w:val="ListParagraph"/>
        <w:spacing w:after="0"/>
        <w:ind w:left="709"/>
        <w:contextualSpacing w:val="0"/>
        <w:jc w:val="both"/>
        <w:rPr>
          <w:rFonts w:ascii="Times New Roman" w:hAnsi="Times New Roman" w:cs="Times New Roman"/>
          <w:sz w:val="24"/>
          <w:szCs w:val="24"/>
        </w:rPr>
      </w:pPr>
    </w:p>
    <w:p w:rsidR="00E81478" w:rsidRDefault="00E81478" w:rsidP="000D3C05">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There were no other proposals, therefore, Cllrs. M. Doran, D. Fitzgerald and M. Noonan were unanimously appointed to serve as Directors of Callan Friary Trust on behalf of Kilkenny </w:t>
      </w:r>
      <w:r w:rsidR="00431FD6">
        <w:rPr>
          <w:rFonts w:ascii="Times New Roman" w:hAnsi="Times New Roman" w:cs="Times New Roman"/>
          <w:sz w:val="24"/>
          <w:szCs w:val="24"/>
        </w:rPr>
        <w:t>County Council</w:t>
      </w:r>
      <w:r>
        <w:rPr>
          <w:rFonts w:ascii="Times New Roman" w:hAnsi="Times New Roman" w:cs="Times New Roman"/>
          <w:sz w:val="24"/>
          <w:szCs w:val="24"/>
        </w:rPr>
        <w:t xml:space="preserve">. </w:t>
      </w:r>
    </w:p>
    <w:p w:rsidR="00E81478" w:rsidRDefault="00E81478" w:rsidP="000D3C05">
      <w:pPr>
        <w:pStyle w:val="ListParagraph"/>
        <w:spacing w:after="0"/>
        <w:ind w:left="709"/>
        <w:contextualSpacing w:val="0"/>
        <w:jc w:val="both"/>
        <w:rPr>
          <w:rFonts w:ascii="Times New Roman" w:hAnsi="Times New Roman" w:cs="Times New Roman"/>
          <w:sz w:val="24"/>
          <w:szCs w:val="24"/>
        </w:rPr>
      </w:pPr>
    </w:p>
    <w:p w:rsidR="00E81478" w:rsidRPr="00431FD6" w:rsidRDefault="00E81478" w:rsidP="000D3C05">
      <w:pPr>
        <w:pStyle w:val="ListParagraph"/>
        <w:spacing w:after="0"/>
        <w:ind w:left="709"/>
        <w:contextualSpacing w:val="0"/>
        <w:jc w:val="both"/>
        <w:rPr>
          <w:rFonts w:ascii="Times New Roman" w:hAnsi="Times New Roman" w:cs="Times New Roman"/>
        </w:rPr>
      </w:pPr>
      <w:proofErr w:type="gramStart"/>
      <w:r>
        <w:rPr>
          <w:rFonts w:ascii="Times New Roman" w:hAnsi="Times New Roman" w:cs="Times New Roman"/>
          <w:b/>
          <w:sz w:val="24"/>
          <w:szCs w:val="24"/>
        </w:rPr>
        <w:t>Item 25:</w:t>
      </w:r>
      <w:r w:rsidR="00431FD6">
        <w:rPr>
          <w:rFonts w:ascii="Times New Roman" w:hAnsi="Times New Roman" w:cs="Times New Roman"/>
          <w:sz w:val="24"/>
          <w:szCs w:val="24"/>
        </w:rPr>
        <w:t xml:space="preserve"> </w:t>
      </w:r>
      <w:r w:rsidRPr="00431FD6">
        <w:rPr>
          <w:rFonts w:ascii="Times New Roman" w:hAnsi="Times New Roman" w:cs="Times New Roman"/>
          <w:b/>
        </w:rPr>
        <w:t>Appointment of 3 members as Directors of Watergate Theatre Company</w:t>
      </w:r>
      <w:r w:rsidRPr="00431FD6">
        <w:rPr>
          <w:rFonts w:ascii="Times New Roman" w:hAnsi="Times New Roman" w:cs="Times New Roman"/>
        </w:rPr>
        <w:t>.</w:t>
      </w:r>
      <w:proofErr w:type="gramEnd"/>
    </w:p>
    <w:p w:rsidR="00E81478" w:rsidRDefault="00E81478" w:rsidP="000D3C05">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Cllr. K. Funchion was proposed by Cllr. M. Shortall, seconded by Cllr. M. O’Neill.</w:t>
      </w:r>
    </w:p>
    <w:p w:rsidR="00E81478" w:rsidRDefault="00E81478" w:rsidP="000D3C05">
      <w:pPr>
        <w:pStyle w:val="ListParagraph"/>
        <w:spacing w:after="0"/>
        <w:ind w:left="709"/>
        <w:contextualSpacing w:val="0"/>
        <w:jc w:val="both"/>
        <w:rPr>
          <w:rFonts w:ascii="Times New Roman" w:hAnsi="Times New Roman" w:cs="Times New Roman"/>
          <w:sz w:val="24"/>
          <w:szCs w:val="24"/>
        </w:rPr>
      </w:pPr>
    </w:p>
    <w:p w:rsidR="00E81478" w:rsidRDefault="00E81478" w:rsidP="000D3C05">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Cllr. F. Doherty was proposed by Cllr. MH. Cavanagh, seconded by Cllr. J. Brennan.</w:t>
      </w:r>
    </w:p>
    <w:p w:rsidR="00E81478" w:rsidRDefault="00E81478" w:rsidP="000D3C05">
      <w:pPr>
        <w:pStyle w:val="ListParagraph"/>
        <w:spacing w:after="0"/>
        <w:ind w:left="709"/>
        <w:contextualSpacing w:val="0"/>
        <w:jc w:val="both"/>
        <w:rPr>
          <w:rFonts w:ascii="Times New Roman" w:hAnsi="Times New Roman" w:cs="Times New Roman"/>
          <w:sz w:val="24"/>
          <w:szCs w:val="24"/>
        </w:rPr>
      </w:pPr>
    </w:p>
    <w:p w:rsidR="00E81478" w:rsidRDefault="00E81478" w:rsidP="000D3C05">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Cllr. P. McKee was proposed by Cllr. M. Doran, seconded by Cllr. J. Malone.</w:t>
      </w:r>
    </w:p>
    <w:p w:rsidR="00E81478" w:rsidRDefault="00E81478" w:rsidP="000D3C05">
      <w:pPr>
        <w:pStyle w:val="ListParagraph"/>
        <w:spacing w:after="0"/>
        <w:ind w:left="709"/>
        <w:contextualSpacing w:val="0"/>
        <w:jc w:val="both"/>
        <w:rPr>
          <w:rFonts w:ascii="Times New Roman" w:hAnsi="Times New Roman" w:cs="Times New Roman"/>
          <w:sz w:val="24"/>
          <w:szCs w:val="24"/>
        </w:rPr>
      </w:pPr>
    </w:p>
    <w:p w:rsidR="00E81478" w:rsidRDefault="00E81478" w:rsidP="000D3C05">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There were no other proposals, therefore, Cllrs. K. Funchion, F. Doherty and P. McKee were unanimously appointed to serve as Directors of Watergate Theatre Company on behalf of Kilkenny </w:t>
      </w:r>
      <w:r w:rsidR="00431FD6">
        <w:rPr>
          <w:rFonts w:ascii="Times New Roman" w:hAnsi="Times New Roman" w:cs="Times New Roman"/>
          <w:sz w:val="24"/>
          <w:szCs w:val="24"/>
        </w:rPr>
        <w:t>County Council</w:t>
      </w:r>
      <w:r>
        <w:rPr>
          <w:rFonts w:ascii="Times New Roman" w:hAnsi="Times New Roman" w:cs="Times New Roman"/>
          <w:sz w:val="24"/>
          <w:szCs w:val="24"/>
        </w:rPr>
        <w:t xml:space="preserve">. </w:t>
      </w:r>
    </w:p>
    <w:p w:rsidR="00E81478" w:rsidRDefault="00E81478" w:rsidP="000D3C05">
      <w:pPr>
        <w:pStyle w:val="ListParagraph"/>
        <w:spacing w:after="0"/>
        <w:ind w:left="709"/>
        <w:contextualSpacing w:val="0"/>
        <w:jc w:val="both"/>
        <w:rPr>
          <w:rFonts w:ascii="Times New Roman" w:hAnsi="Times New Roman" w:cs="Times New Roman"/>
          <w:sz w:val="24"/>
          <w:szCs w:val="24"/>
        </w:rPr>
      </w:pPr>
    </w:p>
    <w:p w:rsidR="00E81478" w:rsidRPr="00431FD6" w:rsidRDefault="00E81478" w:rsidP="000D3C05">
      <w:pPr>
        <w:pStyle w:val="ListParagraph"/>
        <w:spacing w:after="0"/>
        <w:ind w:left="709"/>
        <w:contextualSpacing w:val="0"/>
        <w:jc w:val="both"/>
        <w:rPr>
          <w:rFonts w:ascii="Times New Roman" w:hAnsi="Times New Roman" w:cs="Times New Roman"/>
        </w:rPr>
      </w:pPr>
      <w:proofErr w:type="gramStart"/>
      <w:r>
        <w:rPr>
          <w:rFonts w:ascii="Times New Roman" w:hAnsi="Times New Roman" w:cs="Times New Roman"/>
          <w:b/>
          <w:sz w:val="24"/>
          <w:szCs w:val="24"/>
        </w:rPr>
        <w:t>Item 26:</w:t>
      </w:r>
      <w:r w:rsidR="00431FD6">
        <w:rPr>
          <w:rFonts w:ascii="Times New Roman" w:hAnsi="Times New Roman" w:cs="Times New Roman"/>
          <w:sz w:val="24"/>
          <w:szCs w:val="24"/>
        </w:rPr>
        <w:t xml:space="preserve"> </w:t>
      </w:r>
      <w:r w:rsidRPr="00431FD6">
        <w:rPr>
          <w:rFonts w:ascii="Times New Roman" w:hAnsi="Times New Roman" w:cs="Times New Roman"/>
          <w:b/>
        </w:rPr>
        <w:t>Appointment of 2 members as Directors of Watershed Leisure Complex</w:t>
      </w:r>
      <w:r w:rsidRPr="00431FD6">
        <w:rPr>
          <w:rFonts w:ascii="Times New Roman" w:hAnsi="Times New Roman" w:cs="Times New Roman"/>
        </w:rPr>
        <w:t>.</w:t>
      </w:r>
      <w:proofErr w:type="gramEnd"/>
    </w:p>
    <w:p w:rsidR="00E81478" w:rsidRDefault="00E81478" w:rsidP="000D3C05">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Cllr. P. O’Neill was proposed by Cllr. MH Cavanagh, seconded by Cllr. J. Brennan.</w:t>
      </w:r>
    </w:p>
    <w:p w:rsidR="00E81478" w:rsidRDefault="00E81478" w:rsidP="000D3C05">
      <w:pPr>
        <w:pStyle w:val="ListParagraph"/>
        <w:spacing w:after="0"/>
        <w:ind w:left="709"/>
        <w:contextualSpacing w:val="0"/>
        <w:jc w:val="both"/>
        <w:rPr>
          <w:rFonts w:ascii="Times New Roman" w:hAnsi="Times New Roman" w:cs="Times New Roman"/>
          <w:sz w:val="24"/>
          <w:szCs w:val="24"/>
        </w:rPr>
      </w:pPr>
    </w:p>
    <w:p w:rsidR="00E81478" w:rsidRDefault="00E81478" w:rsidP="000D3C05">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Cllr. P. McKee was proposed by Cllr. M. Doran, seconded by Cllr. A. Mc Guinness.</w:t>
      </w:r>
    </w:p>
    <w:p w:rsidR="00E81478" w:rsidRDefault="00E81478" w:rsidP="000D3C05">
      <w:pPr>
        <w:pStyle w:val="ListParagraph"/>
        <w:spacing w:after="0"/>
        <w:ind w:left="709"/>
        <w:contextualSpacing w:val="0"/>
        <w:jc w:val="both"/>
        <w:rPr>
          <w:rFonts w:ascii="Times New Roman" w:hAnsi="Times New Roman" w:cs="Times New Roman"/>
          <w:sz w:val="24"/>
          <w:szCs w:val="24"/>
        </w:rPr>
      </w:pPr>
    </w:p>
    <w:p w:rsidR="00E81478" w:rsidRDefault="00E81478" w:rsidP="000D3C05">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There were no other proposals, therefore, Cllrs. P. O’Neill and P. McKee were unanimously appointed to serve as Directors of Watershed Leisure Complex on behalf of Kilkenny </w:t>
      </w:r>
      <w:r w:rsidR="00431FD6">
        <w:rPr>
          <w:rFonts w:ascii="Times New Roman" w:hAnsi="Times New Roman" w:cs="Times New Roman"/>
          <w:sz w:val="24"/>
          <w:szCs w:val="24"/>
        </w:rPr>
        <w:t>County Council</w:t>
      </w:r>
      <w:r>
        <w:rPr>
          <w:rFonts w:ascii="Times New Roman" w:hAnsi="Times New Roman" w:cs="Times New Roman"/>
          <w:sz w:val="24"/>
          <w:szCs w:val="24"/>
        </w:rPr>
        <w:t>.</w:t>
      </w:r>
    </w:p>
    <w:p w:rsidR="00E81478" w:rsidRDefault="00E81478" w:rsidP="000D3C05">
      <w:pPr>
        <w:pStyle w:val="ListParagraph"/>
        <w:spacing w:after="0"/>
        <w:ind w:left="709"/>
        <w:contextualSpacing w:val="0"/>
        <w:jc w:val="both"/>
        <w:rPr>
          <w:rFonts w:ascii="Times New Roman" w:hAnsi="Times New Roman" w:cs="Times New Roman"/>
          <w:sz w:val="24"/>
          <w:szCs w:val="24"/>
        </w:rPr>
      </w:pPr>
    </w:p>
    <w:p w:rsidR="00E81478" w:rsidRDefault="00E81478" w:rsidP="00E81478">
      <w:pPr>
        <w:pStyle w:val="ListParagraph"/>
        <w:spacing w:after="0"/>
        <w:ind w:left="709"/>
        <w:contextualSpacing w:val="0"/>
        <w:jc w:val="both"/>
        <w:rPr>
          <w:rFonts w:ascii="Times New Roman" w:hAnsi="Times New Roman" w:cs="Times New Roman"/>
          <w:sz w:val="24"/>
          <w:szCs w:val="24"/>
        </w:rPr>
      </w:pPr>
      <w:proofErr w:type="gramStart"/>
      <w:r>
        <w:rPr>
          <w:rFonts w:ascii="Times New Roman" w:hAnsi="Times New Roman" w:cs="Times New Roman"/>
          <w:b/>
          <w:sz w:val="24"/>
          <w:szCs w:val="24"/>
        </w:rPr>
        <w:t>Item 27:</w:t>
      </w:r>
      <w:r>
        <w:rPr>
          <w:rFonts w:ascii="Times New Roman" w:hAnsi="Times New Roman" w:cs="Times New Roman"/>
          <w:sz w:val="24"/>
          <w:szCs w:val="24"/>
        </w:rPr>
        <w:t xml:space="preserve">  </w:t>
      </w:r>
      <w:r w:rsidRPr="00431FD6">
        <w:rPr>
          <w:rFonts w:ascii="Times New Roman" w:hAnsi="Times New Roman" w:cs="Times New Roman"/>
          <w:b/>
          <w:sz w:val="24"/>
          <w:szCs w:val="24"/>
        </w:rPr>
        <w:t>Appointment of 1 member to Carlow / Kilkenny Energy Agency</w:t>
      </w:r>
      <w:r>
        <w:rPr>
          <w:rFonts w:ascii="Times New Roman" w:hAnsi="Times New Roman" w:cs="Times New Roman"/>
          <w:sz w:val="24"/>
          <w:szCs w:val="24"/>
        </w:rPr>
        <w:t>.</w:t>
      </w:r>
      <w:proofErr w:type="gramEnd"/>
    </w:p>
    <w:p w:rsidR="00E81478" w:rsidRDefault="00E81478" w:rsidP="00E81478">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Cllr. M. Doran was proposed by Cllr. E. Aylward, seconded by Cllr. A. McGuinness.</w:t>
      </w:r>
    </w:p>
    <w:p w:rsidR="00E81478" w:rsidRDefault="00E81478" w:rsidP="00E81478">
      <w:pPr>
        <w:pStyle w:val="ListParagraph"/>
        <w:spacing w:after="0"/>
        <w:ind w:left="709"/>
        <w:contextualSpacing w:val="0"/>
        <w:jc w:val="both"/>
        <w:rPr>
          <w:rFonts w:ascii="Times New Roman" w:hAnsi="Times New Roman" w:cs="Times New Roman"/>
          <w:sz w:val="24"/>
          <w:szCs w:val="24"/>
        </w:rPr>
      </w:pPr>
    </w:p>
    <w:p w:rsidR="00E81478" w:rsidRDefault="00E81478" w:rsidP="00E81478">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There were </w:t>
      </w:r>
      <w:proofErr w:type="gramStart"/>
      <w:r>
        <w:rPr>
          <w:rFonts w:ascii="Times New Roman" w:hAnsi="Times New Roman" w:cs="Times New Roman"/>
          <w:sz w:val="24"/>
          <w:szCs w:val="24"/>
        </w:rPr>
        <w:t>no  other</w:t>
      </w:r>
      <w:proofErr w:type="gramEnd"/>
      <w:r>
        <w:rPr>
          <w:rFonts w:ascii="Times New Roman" w:hAnsi="Times New Roman" w:cs="Times New Roman"/>
          <w:sz w:val="24"/>
          <w:szCs w:val="24"/>
        </w:rPr>
        <w:t xml:space="preserve"> proposals, therefore, Cllr. M. Doran was unanimously approved as Kilkenny </w:t>
      </w:r>
      <w:r w:rsidR="00431FD6">
        <w:rPr>
          <w:rFonts w:ascii="Times New Roman" w:hAnsi="Times New Roman" w:cs="Times New Roman"/>
          <w:sz w:val="24"/>
          <w:szCs w:val="24"/>
        </w:rPr>
        <w:t>County Council</w:t>
      </w:r>
      <w:r>
        <w:rPr>
          <w:rFonts w:ascii="Times New Roman" w:hAnsi="Times New Roman" w:cs="Times New Roman"/>
          <w:sz w:val="24"/>
          <w:szCs w:val="24"/>
        </w:rPr>
        <w:t>. representative on the Carlow / Kilkenny Energy Agency.</w:t>
      </w:r>
    </w:p>
    <w:p w:rsidR="00E81478" w:rsidRDefault="00E81478" w:rsidP="00E81478">
      <w:pPr>
        <w:pStyle w:val="ListParagraph"/>
        <w:spacing w:after="0"/>
        <w:ind w:left="709"/>
        <w:contextualSpacing w:val="0"/>
        <w:jc w:val="both"/>
        <w:rPr>
          <w:rFonts w:ascii="Times New Roman" w:hAnsi="Times New Roman" w:cs="Times New Roman"/>
          <w:sz w:val="24"/>
          <w:szCs w:val="24"/>
        </w:rPr>
      </w:pPr>
    </w:p>
    <w:p w:rsidR="00E81478" w:rsidRDefault="00E81478" w:rsidP="00E81478">
      <w:pPr>
        <w:pStyle w:val="ListParagraph"/>
        <w:spacing w:after="0"/>
        <w:ind w:left="709"/>
        <w:contextualSpacing w:val="0"/>
        <w:jc w:val="both"/>
        <w:rPr>
          <w:rFonts w:ascii="Times New Roman" w:hAnsi="Times New Roman" w:cs="Times New Roman"/>
          <w:sz w:val="24"/>
          <w:szCs w:val="24"/>
        </w:rPr>
      </w:pPr>
      <w:proofErr w:type="gramStart"/>
      <w:r>
        <w:rPr>
          <w:rFonts w:ascii="Times New Roman" w:hAnsi="Times New Roman" w:cs="Times New Roman"/>
          <w:b/>
          <w:sz w:val="24"/>
          <w:szCs w:val="24"/>
        </w:rPr>
        <w:t>Item 28:</w:t>
      </w:r>
      <w:r>
        <w:rPr>
          <w:rFonts w:ascii="Times New Roman" w:hAnsi="Times New Roman" w:cs="Times New Roman"/>
          <w:sz w:val="24"/>
          <w:szCs w:val="24"/>
        </w:rPr>
        <w:t xml:space="preserve">  </w:t>
      </w:r>
      <w:r w:rsidRPr="00431FD6">
        <w:rPr>
          <w:rFonts w:ascii="Times New Roman" w:hAnsi="Times New Roman" w:cs="Times New Roman"/>
          <w:b/>
          <w:sz w:val="24"/>
          <w:szCs w:val="24"/>
        </w:rPr>
        <w:t>Appointment of 1 member to Recreation &amp; Sports Partnership</w:t>
      </w:r>
      <w:r>
        <w:rPr>
          <w:rFonts w:ascii="Times New Roman" w:hAnsi="Times New Roman" w:cs="Times New Roman"/>
          <w:sz w:val="24"/>
          <w:szCs w:val="24"/>
        </w:rPr>
        <w:t>.</w:t>
      </w:r>
      <w:proofErr w:type="gramEnd"/>
    </w:p>
    <w:p w:rsidR="00E81478" w:rsidRDefault="00E81478" w:rsidP="00E81478">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Cllr. G. Frisby was proposed by Cllr. M. Doran, seconded by Cllr. J. Malone.</w:t>
      </w:r>
    </w:p>
    <w:p w:rsidR="00E81478" w:rsidRDefault="00E81478" w:rsidP="00E81478">
      <w:pPr>
        <w:pStyle w:val="ListParagraph"/>
        <w:spacing w:after="0"/>
        <w:ind w:left="709"/>
        <w:contextualSpacing w:val="0"/>
        <w:jc w:val="both"/>
        <w:rPr>
          <w:rFonts w:ascii="Times New Roman" w:hAnsi="Times New Roman" w:cs="Times New Roman"/>
          <w:sz w:val="24"/>
          <w:szCs w:val="24"/>
        </w:rPr>
      </w:pPr>
    </w:p>
    <w:p w:rsidR="00E81478" w:rsidRPr="00E81478" w:rsidRDefault="00E81478" w:rsidP="00E81478">
      <w:pPr>
        <w:pStyle w:val="ListParagraph"/>
        <w:spacing w:after="0"/>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There were no other proposals, therefore, Cllr. G. Frisby was unanimously appointed as Kilkenny </w:t>
      </w:r>
      <w:r w:rsidR="00431FD6">
        <w:rPr>
          <w:rFonts w:ascii="Times New Roman" w:hAnsi="Times New Roman" w:cs="Times New Roman"/>
          <w:sz w:val="24"/>
          <w:szCs w:val="24"/>
        </w:rPr>
        <w:t>County Council</w:t>
      </w:r>
      <w:r>
        <w:rPr>
          <w:rFonts w:ascii="Times New Roman" w:hAnsi="Times New Roman" w:cs="Times New Roman"/>
          <w:sz w:val="24"/>
          <w:szCs w:val="24"/>
        </w:rPr>
        <w:t>. representative on the Recreation &amp; Sports Partnership.</w:t>
      </w:r>
    </w:p>
    <w:p w:rsidR="000D3C05" w:rsidRDefault="000D3C05" w:rsidP="00A966A9">
      <w:pPr>
        <w:pStyle w:val="ListParagraph"/>
        <w:spacing w:after="0"/>
        <w:ind w:left="709"/>
        <w:contextualSpacing w:val="0"/>
        <w:jc w:val="both"/>
        <w:rPr>
          <w:rFonts w:ascii="Times New Roman" w:hAnsi="Times New Roman" w:cs="Times New Roman"/>
          <w:sz w:val="24"/>
          <w:szCs w:val="24"/>
        </w:rPr>
      </w:pPr>
    </w:p>
    <w:p w:rsidR="001D58D1" w:rsidRPr="001D58D1" w:rsidRDefault="001D58D1" w:rsidP="001D58D1">
      <w:pPr>
        <w:pStyle w:val="ListParagraph"/>
        <w:spacing w:after="0"/>
        <w:ind w:left="0"/>
        <w:contextualSpacing w:val="0"/>
        <w:jc w:val="both"/>
        <w:rPr>
          <w:rFonts w:ascii="Times New Roman" w:hAnsi="Times New Roman" w:cs="Times New Roman"/>
          <w:b/>
          <w:sz w:val="24"/>
          <w:szCs w:val="24"/>
        </w:rPr>
      </w:pPr>
      <w:r w:rsidRPr="001D58D1">
        <w:rPr>
          <w:rFonts w:ascii="Times New Roman" w:hAnsi="Times New Roman" w:cs="Times New Roman"/>
          <w:b/>
          <w:sz w:val="24"/>
          <w:szCs w:val="24"/>
        </w:rPr>
        <w:t xml:space="preserve">2. (a) (ii) </w:t>
      </w:r>
      <w:r>
        <w:rPr>
          <w:rFonts w:ascii="Times New Roman" w:hAnsi="Times New Roman" w:cs="Times New Roman"/>
          <w:b/>
          <w:sz w:val="24"/>
          <w:szCs w:val="24"/>
        </w:rPr>
        <w:t>Review of Standing Orders</w:t>
      </w:r>
    </w:p>
    <w:p w:rsidR="00344E36" w:rsidRDefault="001D58D1" w:rsidP="00CE1A82">
      <w:pPr>
        <w:pStyle w:val="ListParagraph"/>
        <w:spacing w:after="0"/>
        <w:ind w:left="284"/>
        <w:rPr>
          <w:rFonts w:ascii="Times New Roman" w:hAnsi="Times New Roman" w:cs="Times New Roman"/>
          <w:sz w:val="24"/>
          <w:szCs w:val="24"/>
        </w:rPr>
      </w:pPr>
      <w:r>
        <w:rPr>
          <w:rFonts w:ascii="Times New Roman" w:hAnsi="Times New Roman" w:cs="Times New Roman"/>
          <w:sz w:val="24"/>
          <w:szCs w:val="24"/>
        </w:rPr>
        <w:t>Ms. AM Walsh advised that copy of draft Standing Orders for the Councils meetings have been circulated for members information.  A number of standing orders have been amended to incorporate the change in number of elected members, quorum for meetings, and establishment of Municipal Districts.  Members are requested to review the draft and any observations to be send to the Meetings Administrator.  It</w:t>
      </w:r>
      <w:r w:rsidR="004E386F">
        <w:rPr>
          <w:rFonts w:ascii="Times New Roman" w:hAnsi="Times New Roman" w:cs="Times New Roman"/>
          <w:sz w:val="24"/>
          <w:szCs w:val="24"/>
        </w:rPr>
        <w:t xml:space="preserve"> is proposed to list the draft standing </w:t>
      </w:r>
      <w:proofErr w:type="gramStart"/>
      <w:r w:rsidR="004E386F">
        <w:rPr>
          <w:rFonts w:ascii="Times New Roman" w:hAnsi="Times New Roman" w:cs="Times New Roman"/>
          <w:sz w:val="24"/>
          <w:szCs w:val="24"/>
        </w:rPr>
        <w:t xml:space="preserve">orders </w:t>
      </w:r>
      <w:r>
        <w:rPr>
          <w:rFonts w:ascii="Times New Roman" w:hAnsi="Times New Roman" w:cs="Times New Roman"/>
          <w:sz w:val="24"/>
          <w:szCs w:val="24"/>
        </w:rPr>
        <w:t xml:space="preserve"> on</w:t>
      </w:r>
      <w:proofErr w:type="gramEnd"/>
      <w:r>
        <w:rPr>
          <w:rFonts w:ascii="Times New Roman" w:hAnsi="Times New Roman" w:cs="Times New Roman"/>
          <w:sz w:val="24"/>
          <w:szCs w:val="24"/>
        </w:rPr>
        <w:t xml:space="preserve"> the agenda in July</w:t>
      </w:r>
      <w:r w:rsidR="004E386F">
        <w:rPr>
          <w:rFonts w:ascii="Times New Roman" w:hAnsi="Times New Roman" w:cs="Times New Roman"/>
          <w:sz w:val="24"/>
          <w:szCs w:val="24"/>
        </w:rPr>
        <w:t xml:space="preserve"> for adoption</w:t>
      </w:r>
      <w:r>
        <w:rPr>
          <w:rFonts w:ascii="Times New Roman" w:hAnsi="Times New Roman" w:cs="Times New Roman"/>
          <w:sz w:val="24"/>
          <w:szCs w:val="24"/>
        </w:rPr>
        <w:t>.</w:t>
      </w:r>
    </w:p>
    <w:p w:rsidR="001D58D1" w:rsidRDefault="001D58D1" w:rsidP="00CE1A82">
      <w:pPr>
        <w:pStyle w:val="ListParagraph"/>
        <w:spacing w:after="0"/>
        <w:ind w:left="284"/>
        <w:rPr>
          <w:rFonts w:ascii="Times New Roman" w:hAnsi="Times New Roman" w:cs="Times New Roman"/>
          <w:sz w:val="24"/>
          <w:szCs w:val="24"/>
        </w:rPr>
      </w:pPr>
    </w:p>
    <w:p w:rsidR="001D58D1" w:rsidRDefault="001D58D1" w:rsidP="00CE1A82">
      <w:pPr>
        <w:pStyle w:val="ListParagraph"/>
        <w:spacing w:after="0"/>
        <w:ind w:left="284"/>
        <w:rPr>
          <w:rFonts w:ascii="Times New Roman" w:hAnsi="Times New Roman" w:cs="Times New Roman"/>
          <w:sz w:val="24"/>
          <w:szCs w:val="24"/>
        </w:rPr>
      </w:pPr>
      <w:r>
        <w:rPr>
          <w:rFonts w:ascii="Times New Roman" w:hAnsi="Times New Roman" w:cs="Times New Roman"/>
          <w:sz w:val="24"/>
          <w:szCs w:val="24"/>
        </w:rPr>
        <w:t>At this stage Cllr. P. Millea allowed an item to be brought up under urgent business and suspend Standing Order to deal with it.</w:t>
      </w:r>
    </w:p>
    <w:p w:rsidR="001D58D1" w:rsidRDefault="001D58D1" w:rsidP="00CE1A82">
      <w:pPr>
        <w:pStyle w:val="ListParagraph"/>
        <w:spacing w:after="0"/>
        <w:ind w:left="284"/>
        <w:rPr>
          <w:rFonts w:ascii="Times New Roman" w:hAnsi="Times New Roman" w:cs="Times New Roman"/>
          <w:sz w:val="24"/>
          <w:szCs w:val="24"/>
        </w:rPr>
      </w:pPr>
    </w:p>
    <w:p w:rsidR="001D58D1" w:rsidRDefault="001D58D1" w:rsidP="00CE1A82">
      <w:pPr>
        <w:pStyle w:val="ListParagraph"/>
        <w:spacing w:after="0"/>
        <w:ind w:left="284"/>
        <w:rPr>
          <w:rFonts w:ascii="Times New Roman" w:hAnsi="Times New Roman" w:cs="Times New Roman"/>
          <w:sz w:val="24"/>
          <w:szCs w:val="24"/>
        </w:rPr>
      </w:pPr>
      <w:r>
        <w:rPr>
          <w:rFonts w:ascii="Times New Roman" w:hAnsi="Times New Roman" w:cs="Times New Roman"/>
          <w:sz w:val="24"/>
          <w:szCs w:val="24"/>
        </w:rPr>
        <w:t xml:space="preserve">It was proposed by Cllr. MH. Cavanagh and seconded by Cllr. M. Shortall that the item be dealt with now.  </w:t>
      </w:r>
    </w:p>
    <w:p w:rsidR="001D58D1" w:rsidRDefault="001D58D1" w:rsidP="00CE1A82">
      <w:pPr>
        <w:pStyle w:val="ListParagraph"/>
        <w:spacing w:after="0"/>
        <w:ind w:left="284"/>
        <w:rPr>
          <w:rFonts w:ascii="Times New Roman" w:hAnsi="Times New Roman" w:cs="Times New Roman"/>
          <w:sz w:val="24"/>
          <w:szCs w:val="24"/>
        </w:rPr>
      </w:pPr>
    </w:p>
    <w:p w:rsidR="001D58D1" w:rsidRDefault="001D58D1" w:rsidP="00CE1A82">
      <w:pPr>
        <w:pStyle w:val="ListParagraph"/>
        <w:spacing w:after="0"/>
        <w:ind w:left="284"/>
        <w:rPr>
          <w:rFonts w:ascii="Times New Roman" w:hAnsi="Times New Roman" w:cs="Times New Roman"/>
          <w:sz w:val="24"/>
          <w:szCs w:val="24"/>
        </w:rPr>
      </w:pPr>
      <w:r>
        <w:rPr>
          <w:rFonts w:ascii="Times New Roman" w:hAnsi="Times New Roman" w:cs="Times New Roman"/>
          <w:sz w:val="24"/>
          <w:szCs w:val="24"/>
        </w:rPr>
        <w:t xml:space="preserve">Ms. AM Walsh advised that the Carlow/Kilkenny Education and Training Board has advised that 3 of the members appointed by Kilkenny </w:t>
      </w:r>
      <w:r w:rsidR="00431FD6">
        <w:rPr>
          <w:rFonts w:ascii="Times New Roman" w:hAnsi="Times New Roman" w:cs="Times New Roman"/>
          <w:sz w:val="24"/>
          <w:szCs w:val="24"/>
        </w:rPr>
        <w:t>County Council</w:t>
      </w:r>
      <w:r>
        <w:rPr>
          <w:rFonts w:ascii="Times New Roman" w:hAnsi="Times New Roman" w:cs="Times New Roman"/>
          <w:sz w:val="24"/>
          <w:szCs w:val="24"/>
        </w:rPr>
        <w:t>. must be female.  It was proposed by Cllr. M. Shortall, seconded by Cllr. D. Kennedy that Cllr. K. Funchion be appointed.  Cllr. T. Breathnach has agreed to relinquish his appointment.  This was agreed by all members.</w:t>
      </w:r>
    </w:p>
    <w:p w:rsidR="001D58D1" w:rsidRPr="001D58D1" w:rsidRDefault="001D58D1" w:rsidP="00A966A9">
      <w:pPr>
        <w:pStyle w:val="ListParagraph"/>
        <w:spacing w:after="0"/>
        <w:rPr>
          <w:rFonts w:ascii="Times New Roman" w:hAnsi="Times New Roman" w:cs="Times New Roman"/>
          <w:sz w:val="24"/>
          <w:szCs w:val="24"/>
        </w:rPr>
      </w:pPr>
    </w:p>
    <w:p w:rsidR="00344E36" w:rsidRPr="00A966A9" w:rsidRDefault="00344E36" w:rsidP="00344E36">
      <w:pPr>
        <w:pStyle w:val="ListParagraph"/>
        <w:spacing w:after="0" w:line="240" w:lineRule="auto"/>
        <w:ind w:left="1222"/>
        <w:contextualSpacing w:val="0"/>
        <w:jc w:val="both"/>
        <w:rPr>
          <w:rFonts w:ascii="Times New Roman" w:hAnsi="Times New Roman" w:cs="Times New Roman"/>
          <w:bCs/>
          <w:lang w:val="en-US"/>
        </w:rPr>
      </w:pPr>
    </w:p>
    <w:p w:rsidR="00344E36" w:rsidRPr="00A966A9" w:rsidRDefault="007946E4" w:rsidP="00CE1A82">
      <w:pPr>
        <w:pStyle w:val="ListParagraph"/>
        <w:numPr>
          <w:ilvl w:val="0"/>
          <w:numId w:val="5"/>
        </w:numPr>
        <w:spacing w:after="0" w:line="240" w:lineRule="auto"/>
        <w:ind w:left="426" w:hanging="426"/>
        <w:rPr>
          <w:rFonts w:ascii="Times New Roman" w:hAnsi="Times New Roman" w:cs="Times New Roman"/>
          <w:bCs/>
          <w:sz w:val="24"/>
          <w:szCs w:val="24"/>
        </w:rPr>
      </w:pPr>
      <w:r>
        <w:rPr>
          <w:rFonts w:ascii="Times New Roman" w:hAnsi="Times New Roman" w:cs="Times New Roman"/>
          <w:b/>
          <w:bCs/>
          <w:sz w:val="24"/>
          <w:szCs w:val="24"/>
          <w:u w:val="single"/>
        </w:rPr>
        <w:t>Housing &amp; Other Disposal – Tithíocht &amp; Díuscairt Eile</w:t>
      </w:r>
    </w:p>
    <w:p w:rsidR="00344E36" w:rsidRPr="00A966A9" w:rsidRDefault="00344E36" w:rsidP="00344E36">
      <w:pPr>
        <w:pStyle w:val="ListParagraph"/>
        <w:ind w:left="851"/>
        <w:rPr>
          <w:rFonts w:ascii="Times New Roman" w:hAnsi="Times New Roman" w:cs="Times New Roman"/>
          <w:bCs/>
          <w:sz w:val="24"/>
          <w:szCs w:val="24"/>
        </w:rPr>
      </w:pPr>
    </w:p>
    <w:p w:rsidR="00344E36" w:rsidRDefault="007946E4" w:rsidP="00CE1A82">
      <w:pPr>
        <w:pStyle w:val="ListParagraph"/>
        <w:ind w:left="284"/>
        <w:rPr>
          <w:rFonts w:ascii="Times New Roman" w:hAnsi="Times New Roman" w:cs="Times New Roman"/>
          <w:bCs/>
          <w:sz w:val="24"/>
          <w:szCs w:val="24"/>
        </w:rPr>
      </w:pPr>
      <w:r>
        <w:rPr>
          <w:rFonts w:ascii="Times New Roman" w:hAnsi="Times New Roman" w:cs="Times New Roman"/>
          <w:bCs/>
          <w:sz w:val="24"/>
          <w:szCs w:val="24"/>
        </w:rPr>
        <w:t xml:space="preserve">It was proposed by Cllr. M. Doran, seconded by Cllr. D. Fitzgerald and agreed </w:t>
      </w:r>
    </w:p>
    <w:p w:rsidR="00E424C8" w:rsidRPr="00A966A9" w:rsidRDefault="00E424C8" w:rsidP="00CE1A82">
      <w:pPr>
        <w:pStyle w:val="ListParagraph"/>
        <w:ind w:left="284"/>
        <w:rPr>
          <w:rFonts w:ascii="Times New Roman" w:hAnsi="Times New Roman" w:cs="Times New Roman"/>
          <w:bCs/>
          <w:sz w:val="24"/>
          <w:szCs w:val="24"/>
        </w:rPr>
      </w:pPr>
      <w:r w:rsidRPr="00E424C8">
        <w:rPr>
          <w:rFonts w:ascii="Times New Roman" w:hAnsi="Times New Roman" w:cs="Times New Roman"/>
          <w:bCs/>
          <w:sz w:val="24"/>
          <w:szCs w:val="24"/>
        </w:rPr>
        <w:t>“That Kilkenny County Council hereby approves of the disposal of its interest in No’s 16,73 &amp; 74 Seville Lawns, Margaretsfield, Callan Road, Kilkenny to Tuath Housing Association in accordance with the terms of the Housing Acts 1966 to 2002”.</w:t>
      </w:r>
    </w:p>
    <w:p w:rsidR="001D3F68" w:rsidRPr="00A966A9" w:rsidRDefault="001D3F68" w:rsidP="00344E36">
      <w:pPr>
        <w:pStyle w:val="ListParagraph"/>
        <w:rPr>
          <w:rFonts w:ascii="Times New Roman" w:hAnsi="Times New Roman" w:cs="Times New Roman"/>
          <w:bCs/>
          <w:sz w:val="24"/>
          <w:szCs w:val="24"/>
        </w:rPr>
      </w:pPr>
    </w:p>
    <w:p w:rsidR="00344E36" w:rsidRPr="00A966A9" w:rsidRDefault="00344E36" w:rsidP="00344E36">
      <w:pPr>
        <w:pStyle w:val="ListParagraph"/>
        <w:ind w:left="851" w:hanging="709"/>
        <w:rPr>
          <w:rFonts w:ascii="Times New Roman" w:hAnsi="Times New Roman" w:cs="Times New Roman"/>
          <w:b/>
          <w:bCs/>
          <w:sz w:val="24"/>
          <w:szCs w:val="24"/>
          <w:u w:val="single"/>
        </w:rPr>
      </w:pPr>
      <w:r w:rsidRPr="00A966A9">
        <w:rPr>
          <w:rFonts w:ascii="Times New Roman" w:hAnsi="Times New Roman" w:cs="Times New Roman"/>
          <w:b/>
          <w:bCs/>
          <w:sz w:val="24"/>
          <w:szCs w:val="24"/>
          <w:u w:val="single"/>
        </w:rPr>
        <w:t xml:space="preserve">(c) </w:t>
      </w:r>
      <w:r w:rsidR="00E424C8" w:rsidRPr="00E424C8">
        <w:rPr>
          <w:rFonts w:ascii="Times New Roman" w:hAnsi="Times New Roman" w:cs="Times New Roman"/>
          <w:b/>
          <w:bCs/>
          <w:sz w:val="24"/>
          <w:szCs w:val="24"/>
          <w:u w:val="single"/>
        </w:rPr>
        <w:t>Housing – Tithíocht</w:t>
      </w:r>
    </w:p>
    <w:p w:rsidR="00344E36" w:rsidRPr="00A966A9" w:rsidRDefault="00344E36" w:rsidP="00344E36">
      <w:pPr>
        <w:pStyle w:val="ListParagraph"/>
        <w:ind w:left="851"/>
        <w:rPr>
          <w:rFonts w:ascii="Times New Roman" w:hAnsi="Times New Roman" w:cs="Times New Roman"/>
          <w:bCs/>
          <w:sz w:val="24"/>
          <w:szCs w:val="24"/>
        </w:rPr>
      </w:pPr>
    </w:p>
    <w:p w:rsidR="00344E36" w:rsidRDefault="00E424C8" w:rsidP="00CE1A82">
      <w:pPr>
        <w:pStyle w:val="ListParagraph"/>
        <w:numPr>
          <w:ilvl w:val="0"/>
          <w:numId w:val="7"/>
        </w:numPr>
        <w:spacing w:after="0" w:line="240" w:lineRule="auto"/>
        <w:ind w:left="993" w:hanging="567"/>
        <w:contextualSpacing w:val="0"/>
        <w:rPr>
          <w:rFonts w:ascii="Times New Roman" w:hAnsi="Times New Roman" w:cs="Times New Roman"/>
          <w:bCs/>
          <w:sz w:val="24"/>
          <w:szCs w:val="24"/>
        </w:rPr>
      </w:pPr>
      <w:r>
        <w:rPr>
          <w:rFonts w:ascii="Times New Roman" w:hAnsi="Times New Roman" w:cs="Times New Roman"/>
          <w:bCs/>
          <w:sz w:val="24"/>
          <w:szCs w:val="24"/>
        </w:rPr>
        <w:t xml:space="preserve">Mr. M. Prendiville advised members that approval is required to raise </w:t>
      </w:r>
      <w:r w:rsidR="004E386F">
        <w:rPr>
          <w:rFonts w:ascii="Times New Roman" w:hAnsi="Times New Roman" w:cs="Times New Roman"/>
          <w:bCs/>
          <w:sz w:val="24"/>
          <w:szCs w:val="24"/>
        </w:rPr>
        <w:t xml:space="preserve">a </w:t>
      </w:r>
      <w:r>
        <w:rPr>
          <w:rFonts w:ascii="Times New Roman" w:hAnsi="Times New Roman" w:cs="Times New Roman"/>
          <w:bCs/>
          <w:sz w:val="24"/>
          <w:szCs w:val="24"/>
        </w:rPr>
        <w:t xml:space="preserve">loan of €4m for the purpose of </w:t>
      </w:r>
      <w:r w:rsidR="006C5C10">
        <w:rPr>
          <w:rFonts w:ascii="Times New Roman" w:hAnsi="Times New Roman" w:cs="Times New Roman"/>
          <w:bCs/>
          <w:sz w:val="24"/>
          <w:szCs w:val="24"/>
        </w:rPr>
        <w:t>relending</w:t>
      </w:r>
      <w:r w:rsidR="004E386F">
        <w:rPr>
          <w:rFonts w:ascii="Times New Roman" w:hAnsi="Times New Roman" w:cs="Times New Roman"/>
          <w:bCs/>
          <w:sz w:val="24"/>
          <w:szCs w:val="24"/>
        </w:rPr>
        <w:t xml:space="preserve"> </w:t>
      </w:r>
      <w:proofErr w:type="gramStart"/>
      <w:r w:rsidR="004E386F">
        <w:rPr>
          <w:rFonts w:ascii="Times New Roman" w:hAnsi="Times New Roman" w:cs="Times New Roman"/>
          <w:bCs/>
          <w:sz w:val="24"/>
          <w:szCs w:val="24"/>
        </w:rPr>
        <w:t xml:space="preserve">for </w:t>
      </w:r>
      <w:r>
        <w:rPr>
          <w:rFonts w:ascii="Times New Roman" w:hAnsi="Times New Roman" w:cs="Times New Roman"/>
          <w:bCs/>
          <w:sz w:val="24"/>
          <w:szCs w:val="24"/>
        </w:rPr>
        <w:t xml:space="preserve"> house</w:t>
      </w:r>
      <w:proofErr w:type="gramEnd"/>
      <w:r>
        <w:rPr>
          <w:rFonts w:ascii="Times New Roman" w:hAnsi="Times New Roman" w:cs="Times New Roman"/>
          <w:bCs/>
          <w:sz w:val="24"/>
          <w:szCs w:val="24"/>
        </w:rPr>
        <w:t xml:space="preserve"> purchases under the Local Authority Loans Schemes.  </w:t>
      </w:r>
    </w:p>
    <w:p w:rsidR="00E424C8" w:rsidRDefault="00E424C8" w:rsidP="00CE1A82">
      <w:pPr>
        <w:pStyle w:val="ListParagraph"/>
        <w:spacing w:after="0" w:line="240" w:lineRule="auto"/>
        <w:ind w:left="993" w:hanging="567"/>
        <w:contextualSpacing w:val="0"/>
        <w:rPr>
          <w:rFonts w:ascii="Times New Roman" w:hAnsi="Times New Roman" w:cs="Times New Roman"/>
          <w:bCs/>
          <w:sz w:val="24"/>
          <w:szCs w:val="24"/>
        </w:rPr>
      </w:pPr>
    </w:p>
    <w:p w:rsidR="005C7FE3" w:rsidRDefault="005C7FE3" w:rsidP="006C5C10">
      <w:pPr>
        <w:pStyle w:val="ListParagraph"/>
        <w:spacing w:after="0" w:line="240" w:lineRule="auto"/>
        <w:ind w:left="993"/>
        <w:contextualSpacing w:val="0"/>
        <w:rPr>
          <w:rFonts w:ascii="Times New Roman" w:hAnsi="Times New Roman" w:cs="Times New Roman"/>
          <w:bCs/>
          <w:sz w:val="24"/>
          <w:szCs w:val="24"/>
        </w:rPr>
      </w:pPr>
      <w:r>
        <w:rPr>
          <w:rFonts w:ascii="Times New Roman" w:hAnsi="Times New Roman" w:cs="Times New Roman"/>
          <w:bCs/>
          <w:sz w:val="24"/>
          <w:szCs w:val="24"/>
        </w:rPr>
        <w:t>Cllr. M. Noonan, M. Doran and A. McGuinness raised a number of queries to which Mr. Prendiville responded.</w:t>
      </w:r>
    </w:p>
    <w:p w:rsidR="005C7FE3" w:rsidRDefault="005C7FE3" w:rsidP="00CE1A82">
      <w:pPr>
        <w:pStyle w:val="ListParagraph"/>
        <w:spacing w:after="0" w:line="240" w:lineRule="auto"/>
        <w:ind w:left="993" w:hanging="567"/>
        <w:contextualSpacing w:val="0"/>
        <w:rPr>
          <w:rFonts w:ascii="Times New Roman" w:hAnsi="Times New Roman" w:cs="Times New Roman"/>
          <w:bCs/>
          <w:sz w:val="24"/>
          <w:szCs w:val="24"/>
        </w:rPr>
      </w:pPr>
    </w:p>
    <w:p w:rsidR="005C7FE3" w:rsidRPr="00E424C8" w:rsidRDefault="005C7FE3" w:rsidP="006C5C10">
      <w:pPr>
        <w:pStyle w:val="ListParagraph"/>
        <w:spacing w:after="0" w:line="240" w:lineRule="auto"/>
        <w:ind w:left="993"/>
        <w:contextualSpacing w:val="0"/>
        <w:rPr>
          <w:rFonts w:ascii="Times New Roman" w:hAnsi="Times New Roman" w:cs="Times New Roman"/>
          <w:bCs/>
          <w:sz w:val="24"/>
          <w:szCs w:val="24"/>
        </w:rPr>
      </w:pPr>
      <w:r>
        <w:rPr>
          <w:rFonts w:ascii="Times New Roman" w:hAnsi="Times New Roman" w:cs="Times New Roman"/>
          <w:bCs/>
          <w:sz w:val="24"/>
          <w:szCs w:val="24"/>
        </w:rPr>
        <w:t xml:space="preserve">It was proposed by Cllr. M. Shortall, seconded by Cllr. P. Dunphy and agreed </w:t>
      </w:r>
      <w:r w:rsidRPr="005C7FE3">
        <w:rPr>
          <w:rFonts w:ascii="Times New Roman" w:hAnsi="Times New Roman" w:cs="Times New Roman"/>
          <w:bCs/>
          <w:sz w:val="24"/>
          <w:szCs w:val="24"/>
        </w:rPr>
        <w:t>“That Kilkenny County Council hereby approves the raising of a loan of €4,000,000 (four million euro) from the Housing Finance Agency Plc for any purpose authorised under the Housing Acts”.</w:t>
      </w:r>
    </w:p>
    <w:p w:rsidR="005C7FE3" w:rsidRDefault="005C7FE3" w:rsidP="00CE1A82">
      <w:pPr>
        <w:pStyle w:val="ListParagraph"/>
        <w:spacing w:after="0" w:line="240" w:lineRule="auto"/>
        <w:ind w:left="993" w:hanging="567"/>
        <w:contextualSpacing w:val="0"/>
        <w:rPr>
          <w:rFonts w:ascii="Times New Roman" w:hAnsi="Times New Roman" w:cs="Times New Roman"/>
          <w:bCs/>
          <w:sz w:val="24"/>
          <w:szCs w:val="24"/>
        </w:rPr>
      </w:pPr>
    </w:p>
    <w:p w:rsidR="00344E36" w:rsidRPr="00A966A9" w:rsidRDefault="00344E36" w:rsidP="00CE1A82">
      <w:pPr>
        <w:pStyle w:val="ListParagraph"/>
        <w:ind w:left="993" w:hanging="567"/>
        <w:rPr>
          <w:rFonts w:ascii="Times New Roman" w:hAnsi="Times New Roman" w:cs="Times New Roman"/>
          <w:bCs/>
          <w:sz w:val="24"/>
          <w:szCs w:val="24"/>
        </w:rPr>
      </w:pPr>
    </w:p>
    <w:p w:rsidR="005441DC" w:rsidRDefault="005C7FE3" w:rsidP="006C5C10">
      <w:pPr>
        <w:pStyle w:val="ListParagraph"/>
        <w:numPr>
          <w:ilvl w:val="0"/>
          <w:numId w:val="7"/>
        </w:numPr>
        <w:spacing w:after="0" w:line="240" w:lineRule="auto"/>
        <w:ind w:left="993" w:hanging="567"/>
        <w:contextualSpacing w:val="0"/>
        <w:rPr>
          <w:rFonts w:ascii="Times New Roman" w:hAnsi="Times New Roman" w:cs="Times New Roman"/>
          <w:bCs/>
          <w:sz w:val="24"/>
          <w:szCs w:val="24"/>
        </w:rPr>
      </w:pPr>
      <w:r>
        <w:rPr>
          <w:rFonts w:ascii="Times New Roman" w:hAnsi="Times New Roman" w:cs="Times New Roman"/>
          <w:bCs/>
          <w:sz w:val="24"/>
          <w:szCs w:val="24"/>
        </w:rPr>
        <w:t>Mr. Mullally advised th</w:t>
      </w:r>
      <w:r w:rsidR="005441DC">
        <w:rPr>
          <w:rFonts w:ascii="Times New Roman" w:hAnsi="Times New Roman" w:cs="Times New Roman"/>
          <w:bCs/>
          <w:sz w:val="24"/>
          <w:szCs w:val="24"/>
        </w:rPr>
        <w:t xml:space="preserve">e members that the proposal is to build a rural house on land being made available to Kilkenny </w:t>
      </w:r>
      <w:r w:rsidR="00431FD6">
        <w:rPr>
          <w:rFonts w:ascii="Times New Roman" w:hAnsi="Times New Roman" w:cs="Times New Roman"/>
          <w:bCs/>
          <w:sz w:val="24"/>
          <w:szCs w:val="24"/>
        </w:rPr>
        <w:t>County Council</w:t>
      </w:r>
      <w:r w:rsidR="005441DC">
        <w:rPr>
          <w:rFonts w:ascii="Times New Roman" w:hAnsi="Times New Roman" w:cs="Times New Roman"/>
          <w:bCs/>
          <w:sz w:val="24"/>
          <w:szCs w:val="24"/>
        </w:rPr>
        <w:t>. for a particular family.</w:t>
      </w:r>
    </w:p>
    <w:p w:rsidR="005441DC" w:rsidRDefault="005441DC" w:rsidP="006C5C10">
      <w:pPr>
        <w:spacing w:after="0" w:line="240" w:lineRule="auto"/>
        <w:ind w:left="993" w:hanging="567"/>
        <w:rPr>
          <w:rFonts w:ascii="Times New Roman" w:hAnsi="Times New Roman" w:cs="Times New Roman"/>
          <w:bCs/>
          <w:sz w:val="24"/>
          <w:szCs w:val="24"/>
        </w:rPr>
      </w:pPr>
    </w:p>
    <w:p w:rsidR="009F7ED5" w:rsidRDefault="005441DC" w:rsidP="009F7ED5">
      <w:pPr>
        <w:spacing w:after="0" w:line="240" w:lineRule="auto"/>
        <w:ind w:left="993"/>
        <w:rPr>
          <w:rFonts w:ascii="Times New Roman" w:hAnsi="Times New Roman" w:cs="Times New Roman"/>
          <w:bCs/>
          <w:sz w:val="24"/>
          <w:szCs w:val="24"/>
        </w:rPr>
      </w:pPr>
      <w:r>
        <w:rPr>
          <w:rFonts w:ascii="Times New Roman" w:hAnsi="Times New Roman" w:cs="Times New Roman"/>
          <w:bCs/>
          <w:sz w:val="24"/>
          <w:szCs w:val="24"/>
        </w:rPr>
        <w:t>It was proposed by Cllr. A. McGuinness, seconded by Cllr. M. Doran and agre</w:t>
      </w:r>
      <w:r w:rsidR="00483854">
        <w:rPr>
          <w:rFonts w:ascii="Times New Roman" w:hAnsi="Times New Roman" w:cs="Times New Roman"/>
          <w:bCs/>
          <w:sz w:val="24"/>
          <w:szCs w:val="24"/>
        </w:rPr>
        <w:t>ed</w:t>
      </w:r>
    </w:p>
    <w:p w:rsidR="009F7ED5" w:rsidRDefault="009F7ED5" w:rsidP="009F7ED5">
      <w:pPr>
        <w:spacing w:after="0" w:line="240" w:lineRule="auto"/>
        <w:ind w:left="993"/>
        <w:rPr>
          <w:rFonts w:ascii="Times New Roman" w:hAnsi="Times New Roman" w:cs="Times New Roman"/>
          <w:bCs/>
          <w:sz w:val="24"/>
          <w:szCs w:val="24"/>
        </w:rPr>
      </w:pPr>
    </w:p>
    <w:p w:rsidR="005441DC" w:rsidRDefault="00483854" w:rsidP="009F7ED5">
      <w:pPr>
        <w:spacing w:after="0" w:line="240" w:lineRule="auto"/>
        <w:ind w:left="993"/>
        <w:rPr>
          <w:rFonts w:ascii="Times New Roman" w:hAnsi="Times New Roman" w:cs="Times New Roman"/>
          <w:bCs/>
          <w:sz w:val="24"/>
          <w:szCs w:val="24"/>
        </w:rPr>
      </w:pPr>
      <w:r>
        <w:rPr>
          <w:rFonts w:ascii="Times New Roman" w:hAnsi="Times New Roman" w:cs="Times New Roman"/>
          <w:bCs/>
          <w:sz w:val="24"/>
          <w:szCs w:val="24"/>
        </w:rPr>
        <w:t xml:space="preserve"> “that </w:t>
      </w:r>
      <w:r w:rsidR="009F7ED5">
        <w:rPr>
          <w:rFonts w:ascii="Times New Roman" w:hAnsi="Times New Roman" w:cs="Times New Roman"/>
          <w:bCs/>
          <w:sz w:val="24"/>
          <w:szCs w:val="24"/>
        </w:rPr>
        <w:t xml:space="preserve">Kilkenny County Council hereby approves of the construction of a 4 bedroom dwelling house at </w:t>
      </w:r>
      <w:proofErr w:type="spellStart"/>
      <w:r w:rsidR="009F7ED5">
        <w:rPr>
          <w:rFonts w:ascii="Times New Roman" w:hAnsi="Times New Roman" w:cs="Times New Roman"/>
          <w:bCs/>
          <w:sz w:val="24"/>
          <w:szCs w:val="24"/>
        </w:rPr>
        <w:t>Coolnamuck</w:t>
      </w:r>
      <w:proofErr w:type="spellEnd"/>
      <w:r w:rsidR="009F7ED5">
        <w:rPr>
          <w:rFonts w:ascii="Times New Roman" w:hAnsi="Times New Roman" w:cs="Times New Roman"/>
          <w:bCs/>
          <w:sz w:val="24"/>
          <w:szCs w:val="24"/>
        </w:rPr>
        <w:t xml:space="preserve">, </w:t>
      </w:r>
      <w:proofErr w:type="spellStart"/>
      <w:r w:rsidR="009F7ED5">
        <w:rPr>
          <w:rFonts w:ascii="Times New Roman" w:hAnsi="Times New Roman" w:cs="Times New Roman"/>
          <w:bCs/>
          <w:sz w:val="24"/>
          <w:szCs w:val="24"/>
        </w:rPr>
        <w:t>Inistioge</w:t>
      </w:r>
      <w:proofErr w:type="spellEnd"/>
      <w:r w:rsidR="009F7ED5">
        <w:rPr>
          <w:rFonts w:ascii="Times New Roman" w:hAnsi="Times New Roman" w:cs="Times New Roman"/>
          <w:bCs/>
          <w:sz w:val="24"/>
          <w:szCs w:val="24"/>
        </w:rPr>
        <w:t xml:space="preserve">, Co Kilkenny as proposed </w:t>
      </w:r>
      <w:r w:rsidR="005441DC" w:rsidRPr="005441DC">
        <w:rPr>
          <w:rFonts w:ascii="Times New Roman" w:hAnsi="Times New Roman" w:cs="Times New Roman"/>
          <w:bCs/>
          <w:sz w:val="24"/>
          <w:szCs w:val="24"/>
        </w:rPr>
        <w:t>under Section 179 of the Planning &amp; Development Act, 2000-2013, Part 8 of the Planning &amp; Development Regulations 2001-2013</w:t>
      </w:r>
      <w:r w:rsidR="009F7ED5">
        <w:rPr>
          <w:rFonts w:ascii="Times New Roman" w:hAnsi="Times New Roman" w:cs="Times New Roman"/>
          <w:bCs/>
          <w:sz w:val="24"/>
          <w:szCs w:val="24"/>
        </w:rPr>
        <w:t>”</w:t>
      </w:r>
      <w:r w:rsidR="005441DC" w:rsidRPr="005441DC">
        <w:rPr>
          <w:rFonts w:ascii="Times New Roman" w:hAnsi="Times New Roman" w:cs="Times New Roman"/>
          <w:bCs/>
          <w:sz w:val="24"/>
          <w:szCs w:val="24"/>
        </w:rPr>
        <w:t xml:space="preserve"> </w:t>
      </w:r>
      <w:r w:rsidR="009F7ED5">
        <w:rPr>
          <w:rFonts w:ascii="Times New Roman" w:hAnsi="Times New Roman" w:cs="Times New Roman"/>
          <w:bCs/>
          <w:sz w:val="24"/>
          <w:szCs w:val="24"/>
        </w:rPr>
        <w:t xml:space="preserve">  </w:t>
      </w:r>
    </w:p>
    <w:p w:rsidR="009F7ED5" w:rsidRDefault="009F7ED5" w:rsidP="009F7ED5">
      <w:pPr>
        <w:spacing w:after="0" w:line="240" w:lineRule="auto"/>
        <w:ind w:left="993"/>
        <w:rPr>
          <w:rFonts w:ascii="Times New Roman" w:hAnsi="Times New Roman" w:cs="Times New Roman"/>
          <w:bCs/>
          <w:sz w:val="24"/>
          <w:szCs w:val="24"/>
        </w:rPr>
      </w:pPr>
    </w:p>
    <w:p w:rsidR="00344E36" w:rsidRDefault="005441DC" w:rsidP="006C5C10">
      <w:pPr>
        <w:pStyle w:val="ListParagraph"/>
        <w:numPr>
          <w:ilvl w:val="0"/>
          <w:numId w:val="7"/>
        </w:numPr>
        <w:ind w:left="993" w:hanging="567"/>
        <w:rPr>
          <w:rFonts w:ascii="Times New Roman" w:hAnsi="Times New Roman" w:cs="Times New Roman"/>
          <w:bCs/>
          <w:sz w:val="24"/>
          <w:szCs w:val="24"/>
        </w:rPr>
      </w:pPr>
      <w:r w:rsidRPr="005441DC">
        <w:rPr>
          <w:rFonts w:ascii="Times New Roman" w:hAnsi="Times New Roman" w:cs="Times New Roman"/>
          <w:bCs/>
          <w:sz w:val="24"/>
          <w:szCs w:val="24"/>
        </w:rPr>
        <w:t xml:space="preserve">Cllr. F. Doherty and Cllr. E. Aylward requested that the boundary be set back 2.4m to ensure visibility at this location.  </w:t>
      </w:r>
      <w:r>
        <w:rPr>
          <w:rFonts w:ascii="Times New Roman" w:hAnsi="Times New Roman" w:cs="Times New Roman"/>
          <w:bCs/>
          <w:sz w:val="24"/>
          <w:szCs w:val="24"/>
        </w:rPr>
        <w:t xml:space="preserve">Mr. Mullally noted this.  </w:t>
      </w:r>
    </w:p>
    <w:p w:rsidR="009F7ED5" w:rsidRDefault="005441DC" w:rsidP="006C5C10">
      <w:pPr>
        <w:ind w:left="993"/>
        <w:rPr>
          <w:rFonts w:ascii="Times New Roman" w:hAnsi="Times New Roman" w:cs="Times New Roman"/>
          <w:bCs/>
          <w:sz w:val="24"/>
          <w:szCs w:val="24"/>
        </w:rPr>
      </w:pPr>
      <w:r>
        <w:rPr>
          <w:rFonts w:ascii="Times New Roman" w:hAnsi="Times New Roman" w:cs="Times New Roman"/>
          <w:bCs/>
          <w:sz w:val="24"/>
          <w:szCs w:val="24"/>
        </w:rPr>
        <w:t>It was proposed by Cllr. G. Frisby, seconded by Cl</w:t>
      </w:r>
      <w:r w:rsidR="009F7ED5">
        <w:rPr>
          <w:rFonts w:ascii="Times New Roman" w:hAnsi="Times New Roman" w:cs="Times New Roman"/>
          <w:bCs/>
          <w:sz w:val="24"/>
          <w:szCs w:val="24"/>
        </w:rPr>
        <w:t>lr. E. Aylward and agreed “</w:t>
      </w:r>
    </w:p>
    <w:p w:rsidR="005441DC" w:rsidRDefault="009F7ED5" w:rsidP="006C5C10">
      <w:pPr>
        <w:ind w:left="993"/>
        <w:rPr>
          <w:rFonts w:ascii="Times New Roman" w:hAnsi="Times New Roman" w:cs="Times New Roman"/>
          <w:bCs/>
          <w:sz w:val="24"/>
          <w:szCs w:val="24"/>
        </w:rPr>
      </w:pPr>
      <w:r>
        <w:rPr>
          <w:rFonts w:ascii="Times New Roman" w:hAnsi="Times New Roman" w:cs="Times New Roman"/>
          <w:bCs/>
          <w:sz w:val="24"/>
          <w:szCs w:val="24"/>
        </w:rPr>
        <w:t xml:space="preserve">that Kilkenny County Council hereby approves of the construction of a 4 bedroom dwelling house at </w:t>
      </w:r>
      <w:proofErr w:type="spellStart"/>
      <w:r>
        <w:rPr>
          <w:rFonts w:ascii="Times New Roman" w:hAnsi="Times New Roman" w:cs="Times New Roman"/>
          <w:bCs/>
          <w:sz w:val="24"/>
          <w:szCs w:val="24"/>
        </w:rPr>
        <w:t>Raheen</w:t>
      </w:r>
      <w:proofErr w:type="spellEnd"/>
      <w:r>
        <w:rPr>
          <w:rFonts w:ascii="Times New Roman" w:hAnsi="Times New Roman" w:cs="Times New Roman"/>
          <w:bCs/>
          <w:sz w:val="24"/>
          <w:szCs w:val="24"/>
        </w:rPr>
        <w:t xml:space="preserve">, New Ross, Co Kilkenny as proposed </w:t>
      </w:r>
      <w:r w:rsidR="005441DC" w:rsidRPr="005441DC">
        <w:rPr>
          <w:rFonts w:ascii="Times New Roman" w:hAnsi="Times New Roman" w:cs="Times New Roman"/>
          <w:bCs/>
          <w:sz w:val="24"/>
          <w:szCs w:val="24"/>
        </w:rPr>
        <w:t xml:space="preserve"> under Section 179 of the Planning &amp; Development Act, 2000-2013, Part 8 of the Planning &amp; Development Regulations 2001-2013</w:t>
      </w:r>
      <w:r>
        <w:rPr>
          <w:rFonts w:ascii="Times New Roman" w:hAnsi="Times New Roman" w:cs="Times New Roman"/>
          <w:bCs/>
          <w:sz w:val="24"/>
          <w:szCs w:val="24"/>
        </w:rPr>
        <w:t>”</w:t>
      </w:r>
      <w:r w:rsidR="005441DC" w:rsidRPr="005441DC">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5441DC" w:rsidRDefault="005441DC" w:rsidP="006C5C10">
      <w:pPr>
        <w:pStyle w:val="ListParagraph"/>
        <w:numPr>
          <w:ilvl w:val="0"/>
          <w:numId w:val="7"/>
        </w:numPr>
        <w:ind w:left="993" w:hanging="567"/>
        <w:rPr>
          <w:rFonts w:ascii="Times New Roman" w:hAnsi="Times New Roman" w:cs="Times New Roman"/>
          <w:bCs/>
          <w:sz w:val="24"/>
          <w:szCs w:val="24"/>
        </w:rPr>
      </w:pPr>
      <w:r>
        <w:rPr>
          <w:rFonts w:ascii="Times New Roman" w:hAnsi="Times New Roman" w:cs="Times New Roman"/>
          <w:bCs/>
          <w:sz w:val="24"/>
          <w:szCs w:val="24"/>
        </w:rPr>
        <w:t xml:space="preserve">Contributions were made by Cllrs. A. McGuinness, D. Fitzgerald, J. Malone, </w:t>
      </w:r>
      <w:proofErr w:type="gramStart"/>
      <w:r>
        <w:rPr>
          <w:rFonts w:ascii="Times New Roman" w:hAnsi="Times New Roman" w:cs="Times New Roman"/>
          <w:bCs/>
          <w:sz w:val="24"/>
          <w:szCs w:val="24"/>
        </w:rPr>
        <w:t>MH</w:t>
      </w:r>
      <w:proofErr w:type="gramEnd"/>
      <w:r>
        <w:rPr>
          <w:rFonts w:ascii="Times New Roman" w:hAnsi="Times New Roman" w:cs="Times New Roman"/>
          <w:bCs/>
          <w:sz w:val="24"/>
          <w:szCs w:val="24"/>
        </w:rPr>
        <w:t>. Cavanagh, M. O’Neill, M. Noonan, M. Shortall and D. Kennedy in relation to the proposal to build 10 units at Gaol Road, Kilkenny.  The issues raised related to:</w:t>
      </w:r>
    </w:p>
    <w:p w:rsidR="005441DC" w:rsidRDefault="005441DC" w:rsidP="006C5C10">
      <w:pPr>
        <w:pStyle w:val="ListParagraph"/>
        <w:numPr>
          <w:ilvl w:val="0"/>
          <w:numId w:val="22"/>
        </w:numPr>
        <w:ind w:left="993" w:firstLine="0"/>
        <w:rPr>
          <w:rFonts w:ascii="Times New Roman" w:hAnsi="Times New Roman" w:cs="Times New Roman"/>
          <w:bCs/>
          <w:sz w:val="24"/>
          <w:szCs w:val="24"/>
        </w:rPr>
      </w:pPr>
      <w:r>
        <w:rPr>
          <w:rFonts w:ascii="Times New Roman" w:hAnsi="Times New Roman" w:cs="Times New Roman"/>
          <w:bCs/>
          <w:sz w:val="24"/>
          <w:szCs w:val="24"/>
        </w:rPr>
        <w:t>Public Consultation – concerns of residents – submissions made</w:t>
      </w:r>
    </w:p>
    <w:p w:rsidR="005441DC" w:rsidRDefault="005441DC" w:rsidP="005441DC">
      <w:pPr>
        <w:pStyle w:val="ListParagraph"/>
        <w:numPr>
          <w:ilvl w:val="0"/>
          <w:numId w:val="22"/>
        </w:numPr>
        <w:ind w:left="1418" w:hanging="425"/>
        <w:rPr>
          <w:rFonts w:ascii="Times New Roman" w:hAnsi="Times New Roman" w:cs="Times New Roman"/>
          <w:bCs/>
          <w:sz w:val="24"/>
          <w:szCs w:val="24"/>
        </w:rPr>
      </w:pPr>
      <w:r>
        <w:rPr>
          <w:rFonts w:ascii="Times New Roman" w:hAnsi="Times New Roman" w:cs="Times New Roman"/>
          <w:bCs/>
          <w:sz w:val="24"/>
          <w:szCs w:val="24"/>
        </w:rPr>
        <w:t>Shortfall in 1 bed accommodation</w:t>
      </w:r>
    </w:p>
    <w:p w:rsidR="005441DC" w:rsidRDefault="005441DC" w:rsidP="005441DC">
      <w:pPr>
        <w:pStyle w:val="ListParagraph"/>
        <w:numPr>
          <w:ilvl w:val="0"/>
          <w:numId w:val="22"/>
        </w:numPr>
        <w:ind w:left="1418" w:hanging="425"/>
        <w:rPr>
          <w:rFonts w:ascii="Times New Roman" w:hAnsi="Times New Roman" w:cs="Times New Roman"/>
          <w:bCs/>
          <w:sz w:val="24"/>
          <w:szCs w:val="24"/>
        </w:rPr>
      </w:pPr>
      <w:r>
        <w:rPr>
          <w:rFonts w:ascii="Times New Roman" w:hAnsi="Times New Roman" w:cs="Times New Roman"/>
          <w:bCs/>
          <w:sz w:val="24"/>
          <w:szCs w:val="24"/>
        </w:rPr>
        <w:t>Need to accommodate male single parents</w:t>
      </w:r>
    </w:p>
    <w:p w:rsidR="005441DC" w:rsidRDefault="005441DC" w:rsidP="005441DC">
      <w:pPr>
        <w:pStyle w:val="ListParagraph"/>
        <w:numPr>
          <w:ilvl w:val="0"/>
          <w:numId w:val="22"/>
        </w:numPr>
        <w:ind w:left="1418" w:hanging="425"/>
        <w:rPr>
          <w:rFonts w:ascii="Times New Roman" w:hAnsi="Times New Roman" w:cs="Times New Roman"/>
          <w:bCs/>
          <w:sz w:val="24"/>
          <w:szCs w:val="24"/>
        </w:rPr>
      </w:pPr>
      <w:r>
        <w:rPr>
          <w:rFonts w:ascii="Times New Roman" w:hAnsi="Times New Roman" w:cs="Times New Roman"/>
          <w:bCs/>
          <w:sz w:val="24"/>
          <w:szCs w:val="24"/>
        </w:rPr>
        <w:t xml:space="preserve">2 Bed accommodation </w:t>
      </w:r>
      <w:r w:rsidR="00483854">
        <w:rPr>
          <w:rFonts w:ascii="Times New Roman" w:hAnsi="Times New Roman" w:cs="Times New Roman"/>
          <w:bCs/>
          <w:sz w:val="24"/>
          <w:szCs w:val="24"/>
        </w:rPr>
        <w:t>can be more flexible</w:t>
      </w:r>
    </w:p>
    <w:p w:rsidR="00483854" w:rsidRDefault="00483854" w:rsidP="005441DC">
      <w:pPr>
        <w:pStyle w:val="ListParagraph"/>
        <w:numPr>
          <w:ilvl w:val="0"/>
          <w:numId w:val="22"/>
        </w:numPr>
        <w:ind w:left="1418" w:hanging="425"/>
        <w:rPr>
          <w:rFonts w:ascii="Times New Roman" w:hAnsi="Times New Roman" w:cs="Times New Roman"/>
          <w:bCs/>
          <w:sz w:val="24"/>
          <w:szCs w:val="24"/>
        </w:rPr>
      </w:pPr>
      <w:r>
        <w:rPr>
          <w:rFonts w:ascii="Times New Roman" w:hAnsi="Times New Roman" w:cs="Times New Roman"/>
          <w:bCs/>
          <w:sz w:val="24"/>
          <w:szCs w:val="24"/>
        </w:rPr>
        <w:t>Energy rating for these units</w:t>
      </w:r>
    </w:p>
    <w:p w:rsidR="00483854" w:rsidRDefault="00483854" w:rsidP="00483854">
      <w:pPr>
        <w:ind w:left="851"/>
        <w:rPr>
          <w:rFonts w:ascii="Times New Roman" w:hAnsi="Times New Roman" w:cs="Times New Roman"/>
          <w:bCs/>
          <w:sz w:val="24"/>
          <w:szCs w:val="24"/>
        </w:rPr>
      </w:pPr>
      <w:r>
        <w:rPr>
          <w:rFonts w:ascii="Times New Roman" w:hAnsi="Times New Roman" w:cs="Times New Roman"/>
          <w:bCs/>
          <w:sz w:val="24"/>
          <w:szCs w:val="24"/>
        </w:rPr>
        <w:t>Mr. Mullally responded to the queries raised.</w:t>
      </w:r>
    </w:p>
    <w:p w:rsidR="009F7ED5" w:rsidRDefault="00483854" w:rsidP="00483854">
      <w:pPr>
        <w:ind w:left="851"/>
        <w:rPr>
          <w:rFonts w:ascii="Times New Roman" w:hAnsi="Times New Roman" w:cs="Times New Roman"/>
          <w:bCs/>
          <w:sz w:val="24"/>
          <w:szCs w:val="24"/>
        </w:rPr>
      </w:pPr>
      <w:r>
        <w:rPr>
          <w:rFonts w:ascii="Times New Roman" w:hAnsi="Times New Roman" w:cs="Times New Roman"/>
          <w:bCs/>
          <w:sz w:val="24"/>
          <w:szCs w:val="24"/>
        </w:rPr>
        <w:t>It was proposed by Cllr. M. Noonan, seconded by Cllr. D. Kennedy and agreed</w:t>
      </w:r>
    </w:p>
    <w:p w:rsidR="00483854" w:rsidRDefault="00483854" w:rsidP="00483854">
      <w:pPr>
        <w:ind w:left="851"/>
        <w:rPr>
          <w:rFonts w:ascii="Times New Roman" w:hAnsi="Times New Roman" w:cs="Times New Roman"/>
          <w:bCs/>
          <w:sz w:val="24"/>
          <w:szCs w:val="24"/>
        </w:rPr>
      </w:pPr>
      <w:r>
        <w:rPr>
          <w:rFonts w:ascii="Times New Roman" w:hAnsi="Times New Roman" w:cs="Times New Roman"/>
          <w:bCs/>
          <w:sz w:val="24"/>
          <w:szCs w:val="24"/>
        </w:rPr>
        <w:t xml:space="preserve"> “that </w:t>
      </w:r>
      <w:r w:rsidR="009F7ED5">
        <w:rPr>
          <w:rFonts w:ascii="Times New Roman" w:hAnsi="Times New Roman" w:cs="Times New Roman"/>
          <w:bCs/>
          <w:sz w:val="24"/>
          <w:szCs w:val="24"/>
        </w:rPr>
        <w:t xml:space="preserve"> Kilkenny County Council hereby approves of the demolition of a single storey dwelling and the construction of a 10 unit housing development  at Gaol Road  Kilkenny</w:t>
      </w:r>
      <w:r w:rsidR="009F7ED5" w:rsidRPr="00483854">
        <w:rPr>
          <w:rFonts w:ascii="Times New Roman" w:hAnsi="Times New Roman" w:cs="Times New Roman"/>
          <w:bCs/>
          <w:sz w:val="24"/>
          <w:szCs w:val="24"/>
        </w:rPr>
        <w:t xml:space="preserve"> </w:t>
      </w:r>
      <w:r w:rsidR="009F7ED5">
        <w:rPr>
          <w:rFonts w:ascii="Times New Roman" w:hAnsi="Times New Roman" w:cs="Times New Roman"/>
          <w:bCs/>
          <w:sz w:val="24"/>
          <w:szCs w:val="24"/>
        </w:rPr>
        <w:t xml:space="preserve">as proposed </w:t>
      </w:r>
      <w:r w:rsidRPr="00483854">
        <w:rPr>
          <w:rFonts w:ascii="Times New Roman" w:hAnsi="Times New Roman" w:cs="Times New Roman"/>
          <w:bCs/>
          <w:sz w:val="24"/>
          <w:szCs w:val="24"/>
        </w:rPr>
        <w:t xml:space="preserve"> under Section 179 of the Planning &amp; Development Act, 2000-2013, Part 8 of the Planning &amp; Development Regulations 2001-2013</w:t>
      </w:r>
      <w:r w:rsidR="009F7ED5">
        <w:rPr>
          <w:rFonts w:ascii="Times New Roman" w:hAnsi="Times New Roman" w:cs="Times New Roman"/>
          <w:bCs/>
          <w:sz w:val="24"/>
          <w:szCs w:val="24"/>
        </w:rPr>
        <w:t>”</w:t>
      </w:r>
      <w:r w:rsidRPr="00483854">
        <w:rPr>
          <w:rFonts w:ascii="Times New Roman" w:hAnsi="Times New Roman" w:cs="Times New Roman"/>
          <w:bCs/>
          <w:sz w:val="24"/>
          <w:szCs w:val="24"/>
        </w:rPr>
        <w:t xml:space="preserve"> </w:t>
      </w:r>
      <w:r w:rsidR="009F7ED5">
        <w:rPr>
          <w:rFonts w:ascii="Times New Roman" w:hAnsi="Times New Roman" w:cs="Times New Roman"/>
          <w:bCs/>
          <w:sz w:val="24"/>
          <w:szCs w:val="24"/>
        </w:rPr>
        <w:t xml:space="preserve"> </w:t>
      </w:r>
    </w:p>
    <w:p w:rsidR="00483854" w:rsidRPr="00483854" w:rsidRDefault="00483854" w:rsidP="00483854">
      <w:pPr>
        <w:ind w:left="851"/>
        <w:rPr>
          <w:rFonts w:ascii="Times New Roman" w:hAnsi="Times New Roman" w:cs="Times New Roman"/>
          <w:bCs/>
          <w:sz w:val="24"/>
          <w:szCs w:val="24"/>
        </w:rPr>
      </w:pPr>
      <w:r>
        <w:rPr>
          <w:rFonts w:ascii="Times New Roman" w:hAnsi="Times New Roman" w:cs="Times New Roman"/>
          <w:bCs/>
          <w:sz w:val="24"/>
          <w:szCs w:val="24"/>
        </w:rPr>
        <w:t>Members raised general issues in relation to vacant houses and requested a report for the next meeting.</w:t>
      </w:r>
    </w:p>
    <w:p w:rsidR="00344E36" w:rsidRPr="00483854" w:rsidRDefault="00483854" w:rsidP="00344E36">
      <w:pPr>
        <w:pStyle w:val="ListParagraph"/>
        <w:numPr>
          <w:ilvl w:val="0"/>
          <w:numId w:val="9"/>
        </w:numPr>
        <w:spacing w:after="0" w:line="240" w:lineRule="auto"/>
        <w:ind w:left="851" w:hanging="709"/>
        <w:contextualSpacing w:val="0"/>
        <w:rPr>
          <w:rFonts w:ascii="Times New Roman" w:hAnsi="Times New Roman" w:cs="Times New Roman"/>
          <w:b/>
          <w:bCs/>
          <w:sz w:val="24"/>
          <w:szCs w:val="24"/>
          <w:u w:val="single"/>
        </w:rPr>
      </w:pPr>
      <w:r w:rsidRPr="00483854">
        <w:rPr>
          <w:rFonts w:ascii="Times New Roman" w:hAnsi="Times New Roman" w:cs="Times New Roman"/>
          <w:b/>
          <w:bCs/>
          <w:sz w:val="24"/>
          <w:szCs w:val="24"/>
          <w:u w:val="single"/>
        </w:rPr>
        <w:t>Roads – Bóithre</w:t>
      </w:r>
    </w:p>
    <w:p w:rsidR="00344E36" w:rsidRDefault="00344E36" w:rsidP="00483854">
      <w:pPr>
        <w:spacing w:after="0" w:line="240" w:lineRule="auto"/>
        <w:ind w:left="851"/>
        <w:rPr>
          <w:rFonts w:ascii="Times New Roman" w:hAnsi="Times New Roman" w:cs="Times New Roman"/>
          <w:iCs/>
          <w:sz w:val="24"/>
          <w:szCs w:val="24"/>
        </w:rPr>
      </w:pPr>
    </w:p>
    <w:p w:rsidR="00483854" w:rsidRPr="001D3F68" w:rsidRDefault="001D3F68" w:rsidP="001D3F68">
      <w:pPr>
        <w:pStyle w:val="ListParagraph"/>
        <w:numPr>
          <w:ilvl w:val="0"/>
          <w:numId w:val="25"/>
        </w:numPr>
        <w:spacing w:after="0"/>
        <w:ind w:left="851" w:hanging="491"/>
        <w:rPr>
          <w:rFonts w:ascii="Times New Roman" w:hAnsi="Times New Roman" w:cs="Times New Roman"/>
          <w:b/>
          <w:iCs/>
          <w:sz w:val="24"/>
          <w:szCs w:val="24"/>
        </w:rPr>
      </w:pPr>
      <w:r w:rsidRPr="001D3F68">
        <w:rPr>
          <w:rFonts w:ascii="Times New Roman" w:hAnsi="Times New Roman" w:cs="Times New Roman"/>
          <w:bCs/>
          <w:sz w:val="24"/>
          <w:szCs w:val="24"/>
        </w:rPr>
        <w:t>It was proposed by Cllr. P. Dunphy, seconded by Cllr. T. Breathnach and agreed “that in accordance with the provisions of Part 8 Planning and Development Regulations 2001 – 2-11 we, the Members of Kilkenny County Council, hereby approve the County Manager’s Part 8 Report in respect of Mooncoin Pavement Rehabilitation and Traffic Management Scheme</w:t>
      </w:r>
      <w:r>
        <w:rPr>
          <w:rFonts w:ascii="Times New Roman" w:hAnsi="Times New Roman" w:cs="Times New Roman"/>
          <w:iCs/>
          <w:sz w:val="24"/>
          <w:szCs w:val="24"/>
        </w:rPr>
        <w:t>”.</w:t>
      </w:r>
    </w:p>
    <w:p w:rsidR="001D3F68" w:rsidRDefault="001D3F68" w:rsidP="001D3F68">
      <w:pPr>
        <w:spacing w:after="0"/>
        <w:rPr>
          <w:rFonts w:ascii="Times New Roman" w:hAnsi="Times New Roman" w:cs="Times New Roman"/>
          <w:b/>
          <w:iCs/>
          <w:sz w:val="24"/>
          <w:szCs w:val="24"/>
        </w:rPr>
      </w:pPr>
    </w:p>
    <w:p w:rsidR="001D3F68" w:rsidRDefault="001D3F68" w:rsidP="001D3F68">
      <w:pPr>
        <w:spacing w:after="0"/>
        <w:ind w:left="851"/>
        <w:rPr>
          <w:rFonts w:ascii="Times New Roman" w:hAnsi="Times New Roman" w:cs="Times New Roman"/>
          <w:iCs/>
          <w:sz w:val="24"/>
          <w:szCs w:val="24"/>
        </w:rPr>
      </w:pPr>
      <w:r w:rsidRPr="001D3F68">
        <w:rPr>
          <w:rFonts w:ascii="Times New Roman" w:hAnsi="Times New Roman" w:cs="Times New Roman"/>
          <w:iCs/>
          <w:sz w:val="24"/>
          <w:szCs w:val="24"/>
        </w:rPr>
        <w:t>Cllrs</w:t>
      </w:r>
      <w:r>
        <w:rPr>
          <w:rFonts w:ascii="Times New Roman" w:hAnsi="Times New Roman" w:cs="Times New Roman"/>
          <w:iCs/>
          <w:sz w:val="24"/>
          <w:szCs w:val="24"/>
        </w:rPr>
        <w:t>. Dunphy, Breathnach, Aylward, Doherty, Frisby and M. O’Neill welcomed the Part 8 report on the Mooncoin Pavement Rehabilitation and Traffic Management Scheme and thanked the Roads Engineering staff for their work in bringing the project to the planning stage.  The people of Mooncoin were grateful for the opportunity to engage in the public consultation process.  A number of issues were raised by Members relating to the following:</w:t>
      </w:r>
    </w:p>
    <w:p w:rsidR="00096A25" w:rsidRDefault="002E6BA5" w:rsidP="002E6BA5">
      <w:pPr>
        <w:pStyle w:val="ListParagraph"/>
        <w:numPr>
          <w:ilvl w:val="0"/>
          <w:numId w:val="22"/>
        </w:numPr>
        <w:spacing w:after="0"/>
        <w:rPr>
          <w:rFonts w:ascii="Times New Roman" w:hAnsi="Times New Roman" w:cs="Times New Roman"/>
          <w:iCs/>
          <w:sz w:val="24"/>
          <w:szCs w:val="24"/>
        </w:rPr>
      </w:pPr>
      <w:r>
        <w:rPr>
          <w:rFonts w:ascii="Times New Roman" w:hAnsi="Times New Roman" w:cs="Times New Roman"/>
          <w:iCs/>
          <w:sz w:val="24"/>
          <w:szCs w:val="24"/>
        </w:rPr>
        <w:t>Speed limit approaching and through Mooncoin</w:t>
      </w:r>
    </w:p>
    <w:p w:rsidR="002E6BA5" w:rsidRDefault="002E6BA5" w:rsidP="002E6BA5">
      <w:pPr>
        <w:pStyle w:val="ListParagraph"/>
        <w:numPr>
          <w:ilvl w:val="0"/>
          <w:numId w:val="22"/>
        </w:numPr>
        <w:spacing w:after="0"/>
        <w:rPr>
          <w:rFonts w:ascii="Times New Roman" w:hAnsi="Times New Roman" w:cs="Times New Roman"/>
          <w:iCs/>
          <w:sz w:val="24"/>
          <w:szCs w:val="24"/>
        </w:rPr>
      </w:pPr>
      <w:r>
        <w:rPr>
          <w:rFonts w:ascii="Times New Roman" w:hAnsi="Times New Roman" w:cs="Times New Roman"/>
          <w:iCs/>
          <w:sz w:val="24"/>
          <w:szCs w:val="24"/>
        </w:rPr>
        <w:t>Traffic Calming measures</w:t>
      </w:r>
    </w:p>
    <w:p w:rsidR="002E6BA5" w:rsidRDefault="002A7886" w:rsidP="002E6BA5">
      <w:pPr>
        <w:pStyle w:val="ListParagraph"/>
        <w:numPr>
          <w:ilvl w:val="0"/>
          <w:numId w:val="22"/>
        </w:numPr>
        <w:spacing w:after="0"/>
        <w:rPr>
          <w:rFonts w:ascii="Times New Roman" w:hAnsi="Times New Roman" w:cs="Times New Roman"/>
          <w:iCs/>
          <w:sz w:val="24"/>
          <w:szCs w:val="24"/>
        </w:rPr>
      </w:pPr>
      <w:r>
        <w:rPr>
          <w:rFonts w:ascii="Times New Roman" w:hAnsi="Times New Roman" w:cs="Times New Roman"/>
          <w:iCs/>
          <w:sz w:val="24"/>
          <w:szCs w:val="24"/>
        </w:rPr>
        <w:t>Status of By-Pass</w:t>
      </w:r>
    </w:p>
    <w:p w:rsidR="002A7886" w:rsidRDefault="002A7886" w:rsidP="002E6BA5">
      <w:pPr>
        <w:pStyle w:val="ListParagraph"/>
        <w:numPr>
          <w:ilvl w:val="0"/>
          <w:numId w:val="22"/>
        </w:numPr>
        <w:spacing w:after="0"/>
        <w:rPr>
          <w:rFonts w:ascii="Times New Roman" w:hAnsi="Times New Roman" w:cs="Times New Roman"/>
          <w:iCs/>
          <w:sz w:val="24"/>
          <w:szCs w:val="24"/>
        </w:rPr>
      </w:pPr>
      <w:r>
        <w:rPr>
          <w:rFonts w:ascii="Times New Roman" w:hAnsi="Times New Roman" w:cs="Times New Roman"/>
          <w:iCs/>
          <w:sz w:val="24"/>
          <w:szCs w:val="24"/>
        </w:rPr>
        <w:t>Funding for this project</w:t>
      </w:r>
    </w:p>
    <w:p w:rsidR="003864A9" w:rsidRPr="003864A9" w:rsidRDefault="002A7886" w:rsidP="003864A9">
      <w:pPr>
        <w:spacing w:after="0"/>
        <w:ind w:left="851"/>
        <w:rPr>
          <w:rFonts w:ascii="Times New Roman" w:hAnsi="Times New Roman" w:cs="Times New Roman"/>
          <w:iCs/>
          <w:sz w:val="24"/>
          <w:szCs w:val="24"/>
        </w:rPr>
      </w:pPr>
      <w:r>
        <w:rPr>
          <w:rFonts w:ascii="Times New Roman" w:hAnsi="Times New Roman" w:cs="Times New Roman"/>
          <w:iCs/>
          <w:sz w:val="24"/>
          <w:szCs w:val="24"/>
        </w:rPr>
        <w:t xml:space="preserve">Mr. Walton, Senior Engineer advised that changes to the speed </w:t>
      </w:r>
      <w:r w:rsidR="00B12289">
        <w:rPr>
          <w:rFonts w:ascii="Times New Roman" w:hAnsi="Times New Roman" w:cs="Times New Roman"/>
          <w:iCs/>
          <w:sz w:val="24"/>
          <w:szCs w:val="24"/>
        </w:rPr>
        <w:t>limits requires the approval of the NRA.  A national re</w:t>
      </w:r>
      <w:r w:rsidR="003864A9">
        <w:rPr>
          <w:rFonts w:ascii="Times New Roman" w:hAnsi="Times New Roman" w:cs="Times New Roman"/>
          <w:iCs/>
          <w:sz w:val="24"/>
          <w:szCs w:val="24"/>
        </w:rPr>
        <w:t xml:space="preserve">view of speed limits took place. </w:t>
      </w:r>
      <w:r w:rsidR="00B12289">
        <w:rPr>
          <w:rFonts w:ascii="Times New Roman" w:hAnsi="Times New Roman" w:cs="Times New Roman"/>
          <w:iCs/>
          <w:sz w:val="24"/>
          <w:szCs w:val="24"/>
        </w:rPr>
        <w:t xml:space="preserve"> </w:t>
      </w:r>
      <w:r w:rsidR="003864A9">
        <w:rPr>
          <w:rFonts w:ascii="Times New Roman" w:hAnsi="Times New Roman" w:cs="Times New Roman"/>
          <w:iCs/>
          <w:sz w:val="24"/>
          <w:szCs w:val="24"/>
        </w:rPr>
        <w:t>A</w:t>
      </w:r>
      <w:r w:rsidR="00B12289">
        <w:rPr>
          <w:rFonts w:ascii="Times New Roman" w:hAnsi="Times New Roman" w:cs="Times New Roman"/>
          <w:iCs/>
          <w:sz w:val="24"/>
          <w:szCs w:val="24"/>
        </w:rPr>
        <w:t xml:space="preserve"> number of 80</w:t>
      </w:r>
      <w:r w:rsidR="003864A9">
        <w:rPr>
          <w:rFonts w:ascii="Times New Roman" w:hAnsi="Times New Roman" w:cs="Times New Roman"/>
          <w:iCs/>
          <w:sz w:val="24"/>
          <w:szCs w:val="24"/>
        </w:rPr>
        <w:t>k</w:t>
      </w:r>
      <w:r w:rsidR="00B12289">
        <w:rPr>
          <w:rFonts w:ascii="Times New Roman" w:hAnsi="Times New Roman" w:cs="Times New Roman"/>
          <w:iCs/>
          <w:sz w:val="24"/>
          <w:szCs w:val="24"/>
        </w:rPr>
        <w:t>m signs are be</w:t>
      </w:r>
      <w:r w:rsidR="004E386F">
        <w:rPr>
          <w:rFonts w:ascii="Times New Roman" w:hAnsi="Times New Roman" w:cs="Times New Roman"/>
          <w:iCs/>
          <w:sz w:val="24"/>
          <w:szCs w:val="24"/>
        </w:rPr>
        <w:t>ing replaced at the moment.  This</w:t>
      </w:r>
      <w:r w:rsidR="00B12289">
        <w:rPr>
          <w:rFonts w:ascii="Times New Roman" w:hAnsi="Times New Roman" w:cs="Times New Roman"/>
          <w:iCs/>
          <w:sz w:val="24"/>
          <w:szCs w:val="24"/>
        </w:rPr>
        <w:t xml:space="preserve"> project will now require funding to be put in place by NRA.  At this stage it is unlikely that any works will commence in 2014.</w:t>
      </w:r>
      <w:r>
        <w:rPr>
          <w:rFonts w:ascii="Times New Roman" w:hAnsi="Times New Roman" w:cs="Times New Roman"/>
          <w:iCs/>
          <w:sz w:val="24"/>
          <w:szCs w:val="24"/>
        </w:rPr>
        <w:t xml:space="preserve"> </w:t>
      </w:r>
    </w:p>
    <w:p w:rsidR="00067017" w:rsidRDefault="00067017" w:rsidP="00344E36">
      <w:pPr>
        <w:pStyle w:val="ListParagraph"/>
        <w:ind w:left="851"/>
        <w:rPr>
          <w:rFonts w:ascii="Times New Roman" w:hAnsi="Times New Roman" w:cs="Times New Roman"/>
          <w:bCs/>
          <w:sz w:val="24"/>
          <w:szCs w:val="24"/>
        </w:rPr>
      </w:pPr>
    </w:p>
    <w:p w:rsidR="00EA0381" w:rsidRPr="00EA0381" w:rsidRDefault="003864A9" w:rsidP="00EA0381">
      <w:pPr>
        <w:pStyle w:val="ListParagraph"/>
        <w:numPr>
          <w:ilvl w:val="0"/>
          <w:numId w:val="25"/>
        </w:numPr>
        <w:ind w:left="851" w:hanging="491"/>
        <w:rPr>
          <w:rFonts w:ascii="Times New Roman" w:hAnsi="Times New Roman" w:cs="Times New Roman"/>
          <w:b/>
          <w:bCs/>
          <w:sz w:val="24"/>
          <w:szCs w:val="24"/>
        </w:rPr>
      </w:pPr>
      <w:r>
        <w:rPr>
          <w:rFonts w:ascii="Times New Roman" w:hAnsi="Times New Roman" w:cs="Times New Roman"/>
          <w:bCs/>
          <w:sz w:val="24"/>
          <w:szCs w:val="24"/>
        </w:rPr>
        <w:t>Mr. Walton advised the meeting that additional supplementary road grants have been received.</w:t>
      </w:r>
      <w:r w:rsidR="00EA0381">
        <w:rPr>
          <w:rFonts w:ascii="Times New Roman" w:hAnsi="Times New Roman" w:cs="Times New Roman"/>
          <w:bCs/>
          <w:sz w:val="24"/>
          <w:szCs w:val="24"/>
        </w:rPr>
        <w:t xml:space="preserve">  A total of €4.3m has been approved bringing the total allocation for Kilkenny </w:t>
      </w:r>
      <w:r w:rsidR="00431FD6">
        <w:rPr>
          <w:rFonts w:ascii="Times New Roman" w:hAnsi="Times New Roman" w:cs="Times New Roman"/>
          <w:bCs/>
          <w:sz w:val="24"/>
          <w:szCs w:val="24"/>
        </w:rPr>
        <w:t>County Council</w:t>
      </w:r>
      <w:r w:rsidR="00EA0381">
        <w:rPr>
          <w:rFonts w:ascii="Times New Roman" w:hAnsi="Times New Roman" w:cs="Times New Roman"/>
          <w:bCs/>
          <w:sz w:val="24"/>
          <w:szCs w:val="24"/>
        </w:rPr>
        <w:t>. for 2014 to €20m.</w:t>
      </w:r>
    </w:p>
    <w:p w:rsidR="00067017" w:rsidRPr="00EA0381" w:rsidRDefault="00067017" w:rsidP="00344E36">
      <w:pPr>
        <w:pStyle w:val="ListParagraph"/>
        <w:ind w:left="851"/>
        <w:rPr>
          <w:rFonts w:ascii="Times New Roman" w:hAnsi="Times New Roman" w:cs="Times New Roman"/>
          <w:bCs/>
          <w:sz w:val="24"/>
          <w:szCs w:val="24"/>
        </w:rPr>
      </w:pPr>
    </w:p>
    <w:p w:rsidR="00067017" w:rsidRDefault="00EA0381" w:rsidP="00344E36">
      <w:pPr>
        <w:pStyle w:val="ListParagraph"/>
        <w:ind w:left="851"/>
        <w:rPr>
          <w:rFonts w:ascii="Times New Roman" w:hAnsi="Times New Roman" w:cs="Times New Roman"/>
          <w:bCs/>
          <w:sz w:val="24"/>
          <w:szCs w:val="24"/>
        </w:rPr>
      </w:pPr>
      <w:r>
        <w:rPr>
          <w:rFonts w:ascii="Times New Roman" w:hAnsi="Times New Roman" w:cs="Times New Roman"/>
          <w:bCs/>
          <w:sz w:val="24"/>
          <w:szCs w:val="24"/>
        </w:rPr>
        <w:t>The additional projects are as follows:</w:t>
      </w:r>
    </w:p>
    <w:p w:rsidR="00EA0381" w:rsidRDefault="00EA0381" w:rsidP="00EA0381">
      <w:pPr>
        <w:pStyle w:val="ListParagraph"/>
        <w:numPr>
          <w:ilvl w:val="3"/>
          <w:numId w:val="2"/>
        </w:numPr>
        <w:ind w:left="1276" w:hanging="425"/>
        <w:rPr>
          <w:rFonts w:ascii="Times New Roman" w:hAnsi="Times New Roman" w:cs="Times New Roman"/>
          <w:bCs/>
          <w:sz w:val="24"/>
          <w:szCs w:val="24"/>
        </w:rPr>
      </w:pPr>
      <w:r>
        <w:rPr>
          <w:rFonts w:ascii="Times New Roman" w:hAnsi="Times New Roman" w:cs="Times New Roman"/>
          <w:bCs/>
          <w:sz w:val="24"/>
          <w:szCs w:val="24"/>
        </w:rPr>
        <w:t xml:space="preserve">N77 </w:t>
      </w:r>
      <w:proofErr w:type="spellStart"/>
      <w:r>
        <w:rPr>
          <w:rFonts w:ascii="Times New Roman" w:hAnsi="Times New Roman" w:cs="Times New Roman"/>
          <w:bCs/>
          <w:sz w:val="24"/>
          <w:szCs w:val="24"/>
        </w:rPr>
        <w:t>Ballynaslee</w:t>
      </w:r>
      <w:proofErr w:type="spellEnd"/>
      <w:r>
        <w:rPr>
          <w:rFonts w:ascii="Times New Roman" w:hAnsi="Times New Roman" w:cs="Times New Roman"/>
          <w:bCs/>
          <w:sz w:val="24"/>
          <w:szCs w:val="24"/>
        </w:rPr>
        <w:t xml:space="preserve"> Realignment Scheme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0F7BC8">
        <w:rPr>
          <w:rFonts w:ascii="Times New Roman" w:hAnsi="Times New Roman" w:cs="Times New Roman"/>
          <w:bCs/>
          <w:sz w:val="24"/>
          <w:szCs w:val="24"/>
        </w:rPr>
        <w:tab/>
      </w:r>
      <w:r w:rsidR="006078CB">
        <w:rPr>
          <w:rFonts w:ascii="Times New Roman" w:hAnsi="Times New Roman" w:cs="Times New Roman"/>
          <w:bCs/>
          <w:sz w:val="24"/>
          <w:szCs w:val="24"/>
        </w:rPr>
        <w:t>€2,900,000</w:t>
      </w:r>
    </w:p>
    <w:p w:rsidR="00EA0381" w:rsidRDefault="00EA0381" w:rsidP="00EA0381">
      <w:pPr>
        <w:pStyle w:val="ListParagraph"/>
        <w:numPr>
          <w:ilvl w:val="3"/>
          <w:numId w:val="2"/>
        </w:numPr>
        <w:ind w:left="1276" w:hanging="425"/>
        <w:rPr>
          <w:rFonts w:ascii="Times New Roman" w:hAnsi="Times New Roman" w:cs="Times New Roman"/>
          <w:bCs/>
          <w:sz w:val="24"/>
          <w:szCs w:val="24"/>
        </w:rPr>
      </w:pPr>
      <w:r>
        <w:rPr>
          <w:rFonts w:ascii="Times New Roman" w:hAnsi="Times New Roman" w:cs="Times New Roman"/>
          <w:bCs/>
          <w:sz w:val="24"/>
          <w:szCs w:val="24"/>
        </w:rPr>
        <w:t>N25 New Ross By Pass Residential Network</w:t>
      </w:r>
      <w:r>
        <w:rPr>
          <w:rFonts w:ascii="Times New Roman" w:hAnsi="Times New Roman" w:cs="Times New Roman"/>
          <w:bCs/>
          <w:sz w:val="24"/>
          <w:szCs w:val="24"/>
        </w:rPr>
        <w:tab/>
      </w:r>
      <w:r>
        <w:rPr>
          <w:rFonts w:ascii="Times New Roman" w:hAnsi="Times New Roman" w:cs="Times New Roman"/>
          <w:bCs/>
          <w:sz w:val="24"/>
          <w:szCs w:val="24"/>
        </w:rPr>
        <w:tab/>
      </w:r>
      <w:r w:rsidR="000F7BC8">
        <w:rPr>
          <w:rFonts w:ascii="Times New Roman" w:hAnsi="Times New Roman" w:cs="Times New Roman"/>
          <w:bCs/>
          <w:sz w:val="24"/>
          <w:szCs w:val="24"/>
        </w:rPr>
        <w:tab/>
      </w:r>
      <w:r>
        <w:rPr>
          <w:rFonts w:ascii="Times New Roman" w:hAnsi="Times New Roman" w:cs="Times New Roman"/>
          <w:bCs/>
          <w:sz w:val="24"/>
          <w:szCs w:val="24"/>
        </w:rPr>
        <w:t>€</w:t>
      </w:r>
      <w:r w:rsidR="006078CB">
        <w:rPr>
          <w:rFonts w:ascii="Times New Roman" w:hAnsi="Times New Roman" w:cs="Times New Roman"/>
          <w:bCs/>
          <w:sz w:val="24"/>
          <w:szCs w:val="24"/>
        </w:rPr>
        <w:t xml:space="preserve">   </w:t>
      </w:r>
      <w:r>
        <w:rPr>
          <w:rFonts w:ascii="Times New Roman" w:hAnsi="Times New Roman" w:cs="Times New Roman"/>
          <w:bCs/>
          <w:sz w:val="24"/>
          <w:szCs w:val="24"/>
        </w:rPr>
        <w:t>515,000</w:t>
      </w:r>
    </w:p>
    <w:p w:rsidR="00EA0381" w:rsidRDefault="00EA0381" w:rsidP="00EA0381">
      <w:pPr>
        <w:pStyle w:val="ListParagraph"/>
        <w:numPr>
          <w:ilvl w:val="3"/>
          <w:numId w:val="2"/>
        </w:numPr>
        <w:ind w:left="1276" w:hanging="425"/>
        <w:rPr>
          <w:rFonts w:ascii="Times New Roman" w:hAnsi="Times New Roman" w:cs="Times New Roman"/>
          <w:bCs/>
          <w:sz w:val="24"/>
          <w:szCs w:val="24"/>
        </w:rPr>
      </w:pPr>
      <w:r>
        <w:rPr>
          <w:rFonts w:ascii="Times New Roman" w:hAnsi="Times New Roman" w:cs="Times New Roman"/>
          <w:bCs/>
          <w:sz w:val="24"/>
          <w:szCs w:val="24"/>
        </w:rPr>
        <w:t>Restoration Programme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0F7BC8">
        <w:rPr>
          <w:rFonts w:ascii="Times New Roman" w:hAnsi="Times New Roman" w:cs="Times New Roman"/>
          <w:bCs/>
          <w:sz w:val="24"/>
          <w:szCs w:val="24"/>
        </w:rPr>
        <w:tab/>
      </w:r>
      <w:r>
        <w:rPr>
          <w:rFonts w:ascii="Times New Roman" w:hAnsi="Times New Roman" w:cs="Times New Roman"/>
          <w:bCs/>
          <w:sz w:val="24"/>
          <w:szCs w:val="24"/>
        </w:rPr>
        <w:t>€</w:t>
      </w:r>
      <w:r w:rsidR="006078CB">
        <w:rPr>
          <w:rFonts w:ascii="Times New Roman" w:hAnsi="Times New Roman" w:cs="Times New Roman"/>
          <w:bCs/>
          <w:sz w:val="24"/>
          <w:szCs w:val="24"/>
        </w:rPr>
        <w:t xml:space="preserve">   </w:t>
      </w:r>
      <w:r>
        <w:rPr>
          <w:rFonts w:ascii="Times New Roman" w:hAnsi="Times New Roman" w:cs="Times New Roman"/>
          <w:bCs/>
          <w:sz w:val="24"/>
          <w:szCs w:val="24"/>
        </w:rPr>
        <w:t>361,671</w:t>
      </w:r>
    </w:p>
    <w:p w:rsidR="00EA0381" w:rsidRDefault="00EA0381" w:rsidP="00EA0381">
      <w:pPr>
        <w:pStyle w:val="ListParagraph"/>
        <w:numPr>
          <w:ilvl w:val="3"/>
          <w:numId w:val="2"/>
        </w:numPr>
        <w:ind w:left="1276" w:hanging="425"/>
        <w:rPr>
          <w:rFonts w:ascii="Times New Roman" w:hAnsi="Times New Roman" w:cs="Times New Roman"/>
          <w:bCs/>
          <w:sz w:val="24"/>
          <w:szCs w:val="24"/>
        </w:rPr>
      </w:pPr>
      <w:r>
        <w:rPr>
          <w:rFonts w:ascii="Times New Roman" w:hAnsi="Times New Roman" w:cs="Times New Roman"/>
          <w:bCs/>
          <w:sz w:val="24"/>
          <w:szCs w:val="24"/>
        </w:rPr>
        <w:t>2014 Pilot Community Involvement in Roadwork Scheme</w:t>
      </w:r>
      <w:r w:rsidR="000F7BC8">
        <w:rPr>
          <w:rFonts w:ascii="Times New Roman" w:hAnsi="Times New Roman" w:cs="Times New Roman"/>
          <w:bCs/>
          <w:sz w:val="24"/>
          <w:szCs w:val="24"/>
        </w:rPr>
        <w:tab/>
        <w:t>€</w:t>
      </w:r>
      <w:r w:rsidR="006078CB">
        <w:rPr>
          <w:rFonts w:ascii="Times New Roman" w:hAnsi="Times New Roman" w:cs="Times New Roman"/>
          <w:bCs/>
          <w:sz w:val="24"/>
          <w:szCs w:val="24"/>
        </w:rPr>
        <w:t xml:space="preserve">   </w:t>
      </w:r>
      <w:r w:rsidR="000F7BC8">
        <w:rPr>
          <w:rFonts w:ascii="Times New Roman" w:hAnsi="Times New Roman" w:cs="Times New Roman"/>
          <w:bCs/>
          <w:sz w:val="24"/>
          <w:szCs w:val="24"/>
        </w:rPr>
        <w:t>393,444</w:t>
      </w:r>
    </w:p>
    <w:p w:rsidR="000F7BC8" w:rsidRPr="000F7BC8" w:rsidRDefault="000F7BC8" w:rsidP="000F7BC8">
      <w:pPr>
        <w:pStyle w:val="ListParagraph"/>
        <w:numPr>
          <w:ilvl w:val="3"/>
          <w:numId w:val="2"/>
        </w:numPr>
        <w:ind w:left="1276" w:hanging="425"/>
        <w:rPr>
          <w:rFonts w:ascii="Times New Roman" w:hAnsi="Times New Roman" w:cs="Times New Roman"/>
          <w:bCs/>
          <w:sz w:val="24"/>
          <w:szCs w:val="24"/>
        </w:rPr>
      </w:pPr>
      <w:r>
        <w:rPr>
          <w:rFonts w:ascii="Times New Roman" w:hAnsi="Times New Roman" w:cs="Times New Roman"/>
          <w:bCs/>
          <w:sz w:val="24"/>
          <w:szCs w:val="24"/>
        </w:rPr>
        <w:t>Vehicle Restraining Systems on National Network</w:t>
      </w:r>
      <w:r>
        <w:rPr>
          <w:rFonts w:ascii="Times New Roman" w:hAnsi="Times New Roman" w:cs="Times New Roman"/>
          <w:bCs/>
          <w:sz w:val="24"/>
          <w:szCs w:val="24"/>
        </w:rPr>
        <w:tab/>
      </w:r>
      <w:r>
        <w:rPr>
          <w:rFonts w:ascii="Times New Roman" w:hAnsi="Times New Roman" w:cs="Times New Roman"/>
          <w:bCs/>
          <w:sz w:val="24"/>
          <w:szCs w:val="24"/>
        </w:rPr>
        <w:tab/>
        <w:t>€</w:t>
      </w:r>
      <w:r w:rsidR="006078CB">
        <w:rPr>
          <w:rFonts w:ascii="Times New Roman" w:hAnsi="Times New Roman" w:cs="Times New Roman"/>
          <w:bCs/>
          <w:sz w:val="24"/>
          <w:szCs w:val="24"/>
        </w:rPr>
        <w:t xml:space="preserve">   </w:t>
      </w:r>
      <w:r>
        <w:rPr>
          <w:rFonts w:ascii="Times New Roman" w:hAnsi="Times New Roman" w:cs="Times New Roman"/>
          <w:bCs/>
          <w:sz w:val="24"/>
          <w:szCs w:val="24"/>
        </w:rPr>
        <w:t>145,000</w:t>
      </w:r>
    </w:p>
    <w:p w:rsidR="00067017" w:rsidRDefault="00067017" w:rsidP="00344E36">
      <w:pPr>
        <w:pStyle w:val="ListParagraph"/>
        <w:ind w:left="851"/>
        <w:rPr>
          <w:rFonts w:ascii="Times New Roman" w:hAnsi="Times New Roman" w:cs="Times New Roman"/>
          <w:bCs/>
          <w:sz w:val="24"/>
          <w:szCs w:val="24"/>
        </w:rPr>
      </w:pPr>
    </w:p>
    <w:p w:rsidR="000F7BC8" w:rsidRDefault="000F7BC8" w:rsidP="00344E36">
      <w:pPr>
        <w:pStyle w:val="ListParagraph"/>
        <w:ind w:left="851"/>
        <w:rPr>
          <w:rFonts w:ascii="Times New Roman" w:hAnsi="Times New Roman" w:cs="Times New Roman"/>
          <w:bCs/>
          <w:sz w:val="24"/>
          <w:szCs w:val="24"/>
        </w:rPr>
      </w:pPr>
      <w:r>
        <w:rPr>
          <w:rFonts w:ascii="Times New Roman" w:hAnsi="Times New Roman" w:cs="Times New Roman"/>
          <w:bCs/>
          <w:sz w:val="24"/>
          <w:szCs w:val="24"/>
        </w:rPr>
        <w:t>Contributions were received from Cllrs. MH. Cavanagh, F. Doherty, J. Brennan, E. Aylward, P. Dunphy, P. Fitzpatrick. M. Doran.  Members welcomed the allocation for N77 Improvement works at Ballynaslee.  Issues raised by Members related to the following:</w:t>
      </w:r>
    </w:p>
    <w:p w:rsidR="000F7BC8" w:rsidRDefault="000F7BC8" w:rsidP="000F7BC8">
      <w:pPr>
        <w:pStyle w:val="ListParagraph"/>
        <w:numPr>
          <w:ilvl w:val="0"/>
          <w:numId w:val="22"/>
        </w:numPr>
        <w:rPr>
          <w:rFonts w:ascii="Times New Roman" w:hAnsi="Times New Roman" w:cs="Times New Roman"/>
          <w:bCs/>
          <w:sz w:val="24"/>
          <w:szCs w:val="24"/>
        </w:rPr>
      </w:pPr>
      <w:r>
        <w:rPr>
          <w:rFonts w:ascii="Times New Roman" w:hAnsi="Times New Roman" w:cs="Times New Roman"/>
          <w:bCs/>
          <w:sz w:val="24"/>
          <w:szCs w:val="24"/>
        </w:rPr>
        <w:t>Safety Barriers on N25</w:t>
      </w:r>
    </w:p>
    <w:p w:rsidR="000F7BC8" w:rsidRDefault="000F7BC8" w:rsidP="000F7BC8">
      <w:pPr>
        <w:pStyle w:val="ListParagraph"/>
        <w:numPr>
          <w:ilvl w:val="0"/>
          <w:numId w:val="22"/>
        </w:numPr>
        <w:rPr>
          <w:rFonts w:ascii="Times New Roman" w:hAnsi="Times New Roman" w:cs="Times New Roman"/>
          <w:bCs/>
          <w:sz w:val="24"/>
          <w:szCs w:val="24"/>
        </w:rPr>
      </w:pPr>
      <w:r>
        <w:rPr>
          <w:rFonts w:ascii="Times New Roman" w:hAnsi="Times New Roman" w:cs="Times New Roman"/>
          <w:bCs/>
          <w:sz w:val="24"/>
          <w:szCs w:val="24"/>
        </w:rPr>
        <w:t>Allocation for CIR and re-introduction of LIS</w:t>
      </w:r>
    </w:p>
    <w:p w:rsidR="000F7BC8" w:rsidRDefault="000F7BC8" w:rsidP="000F7BC8">
      <w:pPr>
        <w:pStyle w:val="ListParagraph"/>
        <w:numPr>
          <w:ilvl w:val="0"/>
          <w:numId w:val="22"/>
        </w:numPr>
        <w:rPr>
          <w:rFonts w:ascii="Times New Roman" w:hAnsi="Times New Roman" w:cs="Times New Roman"/>
          <w:bCs/>
          <w:sz w:val="24"/>
          <w:szCs w:val="24"/>
        </w:rPr>
      </w:pPr>
      <w:r>
        <w:rPr>
          <w:rFonts w:ascii="Times New Roman" w:hAnsi="Times New Roman" w:cs="Times New Roman"/>
          <w:bCs/>
          <w:sz w:val="24"/>
          <w:szCs w:val="24"/>
        </w:rPr>
        <w:t>Local contribution for CIR – hardship clause</w:t>
      </w:r>
    </w:p>
    <w:p w:rsidR="000F7BC8" w:rsidRDefault="000F7BC8" w:rsidP="000F7BC8">
      <w:pPr>
        <w:pStyle w:val="ListParagraph"/>
        <w:numPr>
          <w:ilvl w:val="0"/>
          <w:numId w:val="22"/>
        </w:numPr>
        <w:rPr>
          <w:rFonts w:ascii="Times New Roman" w:hAnsi="Times New Roman" w:cs="Times New Roman"/>
          <w:bCs/>
          <w:sz w:val="24"/>
          <w:szCs w:val="24"/>
        </w:rPr>
      </w:pPr>
      <w:r>
        <w:rPr>
          <w:rFonts w:ascii="Times New Roman" w:hAnsi="Times New Roman" w:cs="Times New Roman"/>
          <w:bCs/>
          <w:sz w:val="24"/>
          <w:szCs w:val="24"/>
        </w:rPr>
        <w:t>Sections of Motorways are slippery</w:t>
      </w:r>
    </w:p>
    <w:p w:rsidR="000F7BC8" w:rsidRDefault="007F53CD" w:rsidP="007F53CD">
      <w:pPr>
        <w:ind w:left="851"/>
        <w:rPr>
          <w:rFonts w:ascii="Times New Roman" w:hAnsi="Times New Roman" w:cs="Times New Roman"/>
          <w:bCs/>
          <w:sz w:val="24"/>
          <w:szCs w:val="24"/>
        </w:rPr>
      </w:pPr>
      <w:r>
        <w:rPr>
          <w:rFonts w:ascii="Times New Roman" w:hAnsi="Times New Roman" w:cs="Times New Roman"/>
          <w:bCs/>
          <w:sz w:val="24"/>
          <w:szCs w:val="24"/>
        </w:rPr>
        <w:t>Mr. Walton and Mr. Mulholland responded to the queries raised.</w:t>
      </w:r>
    </w:p>
    <w:p w:rsidR="007F53CD" w:rsidRPr="000F7BC8" w:rsidRDefault="007F53CD" w:rsidP="007F53CD">
      <w:pPr>
        <w:ind w:left="851"/>
        <w:rPr>
          <w:rFonts w:ascii="Times New Roman" w:hAnsi="Times New Roman" w:cs="Times New Roman"/>
          <w:bCs/>
          <w:sz w:val="24"/>
          <w:szCs w:val="24"/>
        </w:rPr>
      </w:pPr>
      <w:r>
        <w:rPr>
          <w:rFonts w:ascii="Times New Roman" w:hAnsi="Times New Roman" w:cs="Times New Roman"/>
          <w:bCs/>
          <w:sz w:val="24"/>
          <w:szCs w:val="24"/>
        </w:rPr>
        <w:t xml:space="preserve">It was proposed by Cllr. MH. </w:t>
      </w:r>
      <w:proofErr w:type="gramStart"/>
      <w:r>
        <w:rPr>
          <w:rFonts w:ascii="Times New Roman" w:hAnsi="Times New Roman" w:cs="Times New Roman"/>
          <w:bCs/>
          <w:sz w:val="24"/>
          <w:szCs w:val="24"/>
        </w:rPr>
        <w:t>Cavanagh,</w:t>
      </w:r>
      <w:proofErr w:type="gramEnd"/>
      <w:r>
        <w:rPr>
          <w:rFonts w:ascii="Times New Roman" w:hAnsi="Times New Roman" w:cs="Times New Roman"/>
          <w:bCs/>
          <w:sz w:val="24"/>
          <w:szCs w:val="24"/>
        </w:rPr>
        <w:t xml:space="preserve"> seconded by Cllr. P. Dunphy that Kilkenny </w:t>
      </w:r>
      <w:r w:rsidR="00431FD6">
        <w:rPr>
          <w:rFonts w:ascii="Times New Roman" w:hAnsi="Times New Roman" w:cs="Times New Roman"/>
          <w:bCs/>
          <w:sz w:val="24"/>
          <w:szCs w:val="24"/>
        </w:rPr>
        <w:t>County Council</w:t>
      </w:r>
      <w:r>
        <w:rPr>
          <w:rFonts w:ascii="Times New Roman" w:hAnsi="Times New Roman" w:cs="Times New Roman"/>
          <w:bCs/>
          <w:sz w:val="24"/>
          <w:szCs w:val="24"/>
        </w:rPr>
        <w:t>. write to the Department of Transport requesting the re-introduction of the Local Improvement Scheme.  This was agreed by all Members.</w:t>
      </w:r>
    </w:p>
    <w:p w:rsidR="00B12289" w:rsidRPr="00A966A9" w:rsidRDefault="00B12289" w:rsidP="00344E36">
      <w:pPr>
        <w:pStyle w:val="ListParagraph"/>
        <w:ind w:left="851"/>
        <w:rPr>
          <w:rFonts w:ascii="Times New Roman" w:hAnsi="Times New Roman" w:cs="Times New Roman"/>
          <w:bCs/>
          <w:sz w:val="24"/>
          <w:szCs w:val="24"/>
        </w:rPr>
      </w:pPr>
    </w:p>
    <w:p w:rsidR="00344E36" w:rsidRPr="006C5C10" w:rsidRDefault="007F53CD" w:rsidP="00344E36">
      <w:pPr>
        <w:pStyle w:val="ListParagraph"/>
        <w:numPr>
          <w:ilvl w:val="0"/>
          <w:numId w:val="10"/>
        </w:numPr>
        <w:spacing w:after="0" w:line="240" w:lineRule="auto"/>
        <w:ind w:hanging="502"/>
        <w:contextualSpacing w:val="0"/>
        <w:rPr>
          <w:rFonts w:ascii="Times New Roman" w:hAnsi="Times New Roman" w:cs="Times New Roman"/>
          <w:b/>
          <w:bCs/>
          <w:sz w:val="24"/>
          <w:szCs w:val="24"/>
          <w:u w:val="single"/>
        </w:rPr>
      </w:pPr>
      <w:r w:rsidRPr="006C5C10">
        <w:rPr>
          <w:rFonts w:ascii="Times New Roman" w:hAnsi="Times New Roman" w:cs="Times New Roman"/>
          <w:b/>
          <w:bCs/>
          <w:sz w:val="24"/>
          <w:szCs w:val="24"/>
          <w:u w:val="single"/>
        </w:rPr>
        <w:t>Community and Enterprise  - Fiontar agus Pobail</w:t>
      </w:r>
    </w:p>
    <w:p w:rsidR="005335BC" w:rsidRDefault="005335BC" w:rsidP="00344E36">
      <w:pPr>
        <w:pStyle w:val="ListParagraph"/>
        <w:ind w:left="851"/>
        <w:rPr>
          <w:rFonts w:ascii="Times New Roman" w:hAnsi="Times New Roman" w:cs="Times New Roman"/>
          <w:bCs/>
          <w:sz w:val="24"/>
          <w:szCs w:val="24"/>
        </w:rPr>
      </w:pPr>
    </w:p>
    <w:p w:rsidR="00344E36" w:rsidRDefault="005335BC" w:rsidP="005335BC">
      <w:pPr>
        <w:pStyle w:val="ListParagraph"/>
        <w:ind w:left="851"/>
        <w:rPr>
          <w:rFonts w:ascii="Times New Roman" w:hAnsi="Times New Roman" w:cs="Times New Roman"/>
          <w:bCs/>
          <w:sz w:val="24"/>
          <w:szCs w:val="24"/>
        </w:rPr>
      </w:pPr>
      <w:r w:rsidRPr="005335BC">
        <w:rPr>
          <w:rFonts w:ascii="Times New Roman" w:hAnsi="Times New Roman" w:cs="Times New Roman"/>
          <w:bCs/>
          <w:sz w:val="24"/>
          <w:szCs w:val="24"/>
        </w:rPr>
        <w:t>Cllr</w:t>
      </w:r>
      <w:r>
        <w:rPr>
          <w:rFonts w:ascii="Times New Roman" w:hAnsi="Times New Roman" w:cs="Times New Roman"/>
          <w:bCs/>
          <w:sz w:val="24"/>
          <w:szCs w:val="24"/>
        </w:rPr>
        <w:t>. B. Gardner excused herself from the meeting for this item as she declared an interest in one of the applications.</w:t>
      </w:r>
    </w:p>
    <w:p w:rsidR="005335BC" w:rsidRDefault="005335BC" w:rsidP="005335BC">
      <w:pPr>
        <w:pStyle w:val="ListParagraph"/>
        <w:ind w:left="851"/>
        <w:rPr>
          <w:rFonts w:ascii="Times New Roman" w:hAnsi="Times New Roman" w:cs="Times New Roman"/>
          <w:bCs/>
          <w:sz w:val="24"/>
          <w:szCs w:val="24"/>
        </w:rPr>
      </w:pPr>
    </w:p>
    <w:p w:rsidR="005335BC" w:rsidRDefault="005335BC" w:rsidP="005335BC">
      <w:pPr>
        <w:pStyle w:val="ListParagraph"/>
        <w:ind w:left="851"/>
        <w:rPr>
          <w:rFonts w:ascii="Times New Roman" w:hAnsi="Times New Roman" w:cs="Times New Roman"/>
          <w:bCs/>
          <w:sz w:val="24"/>
          <w:szCs w:val="24"/>
        </w:rPr>
      </w:pPr>
      <w:r>
        <w:rPr>
          <w:rFonts w:ascii="Times New Roman" w:hAnsi="Times New Roman" w:cs="Times New Roman"/>
          <w:bCs/>
          <w:sz w:val="24"/>
          <w:szCs w:val="24"/>
        </w:rPr>
        <w:t>It was proposed by Cllr. M. Shortall, seconded by Cllr. T. Breathnach and agreed that the amount of €180,000 be allocated to the application no. 1 to 7 as recommended in the report circulated to Members.</w:t>
      </w:r>
    </w:p>
    <w:p w:rsidR="005335BC" w:rsidRDefault="005335BC" w:rsidP="005335BC">
      <w:pPr>
        <w:pStyle w:val="ListParagraph"/>
        <w:ind w:left="851"/>
        <w:rPr>
          <w:rFonts w:ascii="Times New Roman" w:hAnsi="Times New Roman" w:cs="Times New Roman"/>
          <w:bCs/>
          <w:sz w:val="24"/>
          <w:szCs w:val="24"/>
        </w:rPr>
      </w:pPr>
    </w:p>
    <w:p w:rsidR="005335BC" w:rsidRPr="005335BC" w:rsidRDefault="005335BC" w:rsidP="005335BC">
      <w:pPr>
        <w:pStyle w:val="ListParagraph"/>
        <w:ind w:left="851"/>
        <w:rPr>
          <w:rFonts w:ascii="Times New Roman" w:hAnsi="Times New Roman" w:cs="Times New Roman"/>
          <w:bCs/>
          <w:sz w:val="24"/>
          <w:szCs w:val="24"/>
        </w:rPr>
      </w:pPr>
      <w:r>
        <w:rPr>
          <w:rFonts w:ascii="Times New Roman" w:hAnsi="Times New Roman" w:cs="Times New Roman"/>
          <w:bCs/>
          <w:sz w:val="24"/>
          <w:szCs w:val="24"/>
        </w:rPr>
        <w:t>Members thanked staff for the work put into these applications for worthwhile community projects.</w:t>
      </w:r>
    </w:p>
    <w:p w:rsidR="00344E36" w:rsidRPr="00A966A9" w:rsidRDefault="00344E36" w:rsidP="00344E36">
      <w:pPr>
        <w:pStyle w:val="ListParagraph"/>
        <w:ind w:left="851"/>
        <w:rPr>
          <w:rFonts w:ascii="Times New Roman" w:hAnsi="Times New Roman" w:cs="Times New Roman"/>
          <w:bCs/>
          <w:sz w:val="24"/>
          <w:szCs w:val="24"/>
        </w:rPr>
      </w:pPr>
    </w:p>
    <w:p w:rsidR="00344E36" w:rsidRPr="006C5C10" w:rsidRDefault="005335BC" w:rsidP="00344E36">
      <w:pPr>
        <w:pStyle w:val="ListParagraph"/>
        <w:numPr>
          <w:ilvl w:val="0"/>
          <w:numId w:val="10"/>
        </w:numPr>
        <w:spacing w:after="0" w:line="240" w:lineRule="auto"/>
        <w:contextualSpacing w:val="0"/>
        <w:rPr>
          <w:rFonts w:ascii="Times New Roman" w:hAnsi="Times New Roman" w:cs="Times New Roman"/>
          <w:b/>
          <w:bCs/>
          <w:sz w:val="24"/>
          <w:szCs w:val="24"/>
          <w:u w:val="single"/>
        </w:rPr>
      </w:pPr>
      <w:r w:rsidRPr="006C5C10">
        <w:rPr>
          <w:rFonts w:ascii="Times New Roman" w:hAnsi="Times New Roman" w:cs="Times New Roman"/>
          <w:b/>
          <w:sz w:val="24"/>
          <w:szCs w:val="24"/>
          <w:u w:val="single"/>
        </w:rPr>
        <w:t xml:space="preserve">Finance - </w:t>
      </w:r>
      <w:r w:rsidRPr="006C5C10">
        <w:rPr>
          <w:rFonts w:ascii="Times New Roman" w:hAnsi="Times New Roman" w:cs="Times New Roman"/>
          <w:b/>
          <w:bCs/>
          <w:sz w:val="24"/>
          <w:szCs w:val="24"/>
          <w:u w:val="single"/>
        </w:rPr>
        <w:t>Airgeadais</w:t>
      </w:r>
    </w:p>
    <w:p w:rsidR="00344E36" w:rsidRPr="00A966A9" w:rsidRDefault="00344E36" w:rsidP="00344E36">
      <w:pPr>
        <w:pStyle w:val="ListParagraph"/>
        <w:ind w:left="851"/>
        <w:rPr>
          <w:rFonts w:ascii="Times New Roman" w:hAnsi="Times New Roman" w:cs="Times New Roman"/>
          <w:b/>
          <w:bCs/>
          <w:sz w:val="24"/>
          <w:szCs w:val="24"/>
          <w:u w:val="single"/>
        </w:rPr>
      </w:pPr>
    </w:p>
    <w:p w:rsidR="00344E36" w:rsidRDefault="005335BC" w:rsidP="00344E36">
      <w:pPr>
        <w:pStyle w:val="ListParagraph"/>
        <w:ind w:left="851"/>
        <w:rPr>
          <w:rFonts w:ascii="Times New Roman" w:hAnsi="Times New Roman" w:cs="Times New Roman"/>
          <w:bCs/>
          <w:sz w:val="24"/>
          <w:szCs w:val="24"/>
        </w:rPr>
      </w:pPr>
      <w:r>
        <w:rPr>
          <w:rFonts w:ascii="Times New Roman" w:hAnsi="Times New Roman" w:cs="Times New Roman"/>
          <w:bCs/>
          <w:sz w:val="24"/>
          <w:szCs w:val="24"/>
        </w:rPr>
        <w:t xml:space="preserve">Mr. M. Prendiville, Head of Finance, referred to the Annual </w:t>
      </w:r>
      <w:r w:rsidR="00E92F40">
        <w:rPr>
          <w:rFonts w:ascii="Times New Roman" w:hAnsi="Times New Roman" w:cs="Times New Roman"/>
          <w:bCs/>
          <w:sz w:val="24"/>
          <w:szCs w:val="24"/>
        </w:rPr>
        <w:t>Financial</w:t>
      </w:r>
      <w:r>
        <w:rPr>
          <w:rFonts w:ascii="Times New Roman" w:hAnsi="Times New Roman" w:cs="Times New Roman"/>
          <w:bCs/>
          <w:sz w:val="24"/>
          <w:szCs w:val="24"/>
        </w:rPr>
        <w:t xml:space="preserve"> Statement for the year 2013, circulated to Members with the agenda.  He stated that there was a revenue surplus of €14,000 for the year.  Due to allocation of grants during the year, there is </w:t>
      </w:r>
      <w:r w:rsidR="00E92F40">
        <w:rPr>
          <w:rFonts w:ascii="Times New Roman" w:hAnsi="Times New Roman" w:cs="Times New Roman"/>
          <w:bCs/>
          <w:sz w:val="24"/>
          <w:szCs w:val="24"/>
        </w:rPr>
        <w:t>over expenditure</w:t>
      </w:r>
      <w:r>
        <w:rPr>
          <w:rFonts w:ascii="Times New Roman" w:hAnsi="Times New Roman" w:cs="Times New Roman"/>
          <w:bCs/>
          <w:sz w:val="24"/>
          <w:szCs w:val="24"/>
        </w:rPr>
        <w:t xml:space="preserve">, however, this is compensated with increased income.  </w:t>
      </w:r>
      <w:r w:rsidR="00E92F40">
        <w:rPr>
          <w:rFonts w:ascii="Times New Roman" w:hAnsi="Times New Roman" w:cs="Times New Roman"/>
          <w:bCs/>
          <w:sz w:val="24"/>
          <w:szCs w:val="24"/>
        </w:rPr>
        <w:t>Details</w:t>
      </w:r>
      <w:r>
        <w:rPr>
          <w:rFonts w:ascii="Times New Roman" w:hAnsi="Times New Roman" w:cs="Times New Roman"/>
          <w:bCs/>
          <w:sz w:val="24"/>
          <w:szCs w:val="24"/>
        </w:rPr>
        <w:t xml:space="preserve"> of </w:t>
      </w:r>
      <w:r w:rsidR="00E92F40">
        <w:rPr>
          <w:rFonts w:ascii="Times New Roman" w:hAnsi="Times New Roman" w:cs="Times New Roman"/>
          <w:bCs/>
          <w:sz w:val="24"/>
          <w:szCs w:val="24"/>
        </w:rPr>
        <w:t>over expenditure</w:t>
      </w:r>
      <w:r>
        <w:rPr>
          <w:rFonts w:ascii="Times New Roman" w:hAnsi="Times New Roman" w:cs="Times New Roman"/>
          <w:bCs/>
          <w:sz w:val="24"/>
          <w:szCs w:val="24"/>
        </w:rPr>
        <w:t xml:space="preserve"> are outlined in the resolution and approval of members is required.  He thanked the Finance </w:t>
      </w:r>
      <w:r w:rsidR="00E92F40">
        <w:rPr>
          <w:rFonts w:ascii="Times New Roman" w:hAnsi="Times New Roman" w:cs="Times New Roman"/>
          <w:bCs/>
          <w:sz w:val="24"/>
          <w:szCs w:val="24"/>
        </w:rPr>
        <w:t>staff and Declan McDonnell who prepared the accounts for the year.</w:t>
      </w:r>
    </w:p>
    <w:p w:rsidR="00E92F40" w:rsidRDefault="00E92F40" w:rsidP="00344E36">
      <w:pPr>
        <w:pStyle w:val="ListParagraph"/>
        <w:ind w:left="851"/>
        <w:rPr>
          <w:rFonts w:ascii="Times New Roman" w:hAnsi="Times New Roman" w:cs="Times New Roman"/>
          <w:bCs/>
          <w:sz w:val="24"/>
          <w:szCs w:val="24"/>
        </w:rPr>
      </w:pPr>
    </w:p>
    <w:p w:rsidR="00E92F40" w:rsidRPr="00A966A9" w:rsidRDefault="00E92F40" w:rsidP="001F6A23">
      <w:pPr>
        <w:pStyle w:val="ListParagraph"/>
        <w:spacing w:after="0"/>
        <w:ind w:left="851"/>
        <w:rPr>
          <w:rFonts w:ascii="Times New Roman" w:hAnsi="Times New Roman" w:cs="Times New Roman"/>
          <w:bCs/>
          <w:sz w:val="24"/>
          <w:szCs w:val="24"/>
        </w:rPr>
      </w:pPr>
      <w:r>
        <w:rPr>
          <w:rFonts w:ascii="Times New Roman" w:hAnsi="Times New Roman" w:cs="Times New Roman"/>
          <w:bCs/>
          <w:sz w:val="24"/>
          <w:szCs w:val="24"/>
        </w:rPr>
        <w:t xml:space="preserve">It was proposed by Cllr. M. Doran, seconded by Cllr. T. Breathnach and agreed </w:t>
      </w:r>
    </w:p>
    <w:p w:rsidR="00344E36" w:rsidRDefault="00344E36" w:rsidP="001F6A23">
      <w:pPr>
        <w:pStyle w:val="ListParagraph"/>
        <w:spacing w:after="0"/>
        <w:ind w:left="851"/>
        <w:rPr>
          <w:rFonts w:ascii="Times New Roman" w:hAnsi="Times New Roman" w:cs="Times New Roman"/>
          <w:bCs/>
          <w:sz w:val="24"/>
          <w:szCs w:val="24"/>
        </w:rPr>
      </w:pPr>
    </w:p>
    <w:p w:rsidR="00E92F40" w:rsidRPr="00E92F40" w:rsidRDefault="00E92F40" w:rsidP="001F6A23">
      <w:pPr>
        <w:spacing w:after="0"/>
        <w:ind w:left="851"/>
        <w:rPr>
          <w:rFonts w:ascii="Times New Roman" w:hAnsi="Times New Roman" w:cs="Times New Roman"/>
        </w:rPr>
      </w:pPr>
      <w:r w:rsidRPr="00E92F40">
        <w:rPr>
          <w:rFonts w:ascii="Times New Roman" w:hAnsi="Times New Roman" w:cs="Times New Roman"/>
        </w:rPr>
        <w:t>“That Kilkenny County Council hereby approves of Excess Expenditure for year ending 31</w:t>
      </w:r>
      <w:r w:rsidRPr="00E92F40">
        <w:rPr>
          <w:rFonts w:ascii="Times New Roman" w:hAnsi="Times New Roman" w:cs="Times New Roman"/>
          <w:vertAlign w:val="superscript"/>
        </w:rPr>
        <w:t>st</w:t>
      </w:r>
      <w:r w:rsidRPr="00E92F40">
        <w:rPr>
          <w:rFonts w:ascii="Times New Roman" w:hAnsi="Times New Roman" w:cs="Times New Roman"/>
        </w:rPr>
        <w:t xml:space="preserve"> December, 2013 as follows in accordance with S104(2) Local Government Act 2001:</w:t>
      </w:r>
    </w:p>
    <w:p w:rsidR="00E92F40" w:rsidRPr="00E92F40" w:rsidRDefault="00E92F40" w:rsidP="00E92F40">
      <w:pPr>
        <w:spacing w:after="0" w:line="240" w:lineRule="auto"/>
        <w:ind w:left="851"/>
        <w:rPr>
          <w:rFonts w:ascii="Times New Roman" w:hAnsi="Times New Roman" w:cs="Times New Roman"/>
        </w:rPr>
      </w:pPr>
    </w:p>
    <w:p w:rsidR="00E92F40" w:rsidRPr="00E92F40" w:rsidRDefault="00E92F40" w:rsidP="00E92F40">
      <w:pPr>
        <w:spacing w:after="0" w:line="240" w:lineRule="auto"/>
        <w:ind w:left="851"/>
        <w:rPr>
          <w:rFonts w:ascii="Times New Roman" w:hAnsi="Times New Roman" w:cs="Times New Roman"/>
          <w:b/>
        </w:rPr>
      </w:pPr>
      <w:r w:rsidRPr="00E92F40">
        <w:rPr>
          <w:rFonts w:ascii="Times New Roman" w:hAnsi="Times New Roman" w:cs="Times New Roman"/>
          <w:b/>
        </w:rPr>
        <w:t>Housing &amp; Building</w:t>
      </w:r>
      <w:r w:rsidRPr="00E92F40">
        <w:rPr>
          <w:rFonts w:ascii="Times New Roman" w:hAnsi="Times New Roman" w:cs="Times New Roman"/>
          <w:b/>
        </w:rPr>
        <w:tab/>
      </w:r>
      <w:r w:rsidRPr="00E92F40">
        <w:rPr>
          <w:rFonts w:ascii="Times New Roman" w:hAnsi="Times New Roman" w:cs="Times New Roman"/>
          <w:b/>
        </w:rPr>
        <w:tab/>
      </w:r>
      <w:r w:rsidRPr="00E92F40">
        <w:rPr>
          <w:rFonts w:ascii="Times New Roman" w:hAnsi="Times New Roman" w:cs="Times New Roman"/>
          <w:b/>
        </w:rPr>
        <w:tab/>
      </w:r>
      <w:r w:rsidRPr="00E92F40">
        <w:rPr>
          <w:rFonts w:ascii="Times New Roman" w:hAnsi="Times New Roman" w:cs="Times New Roman"/>
          <w:b/>
        </w:rPr>
        <w:tab/>
      </w:r>
      <w:r w:rsidRPr="00E92F40">
        <w:rPr>
          <w:rFonts w:ascii="Times New Roman" w:hAnsi="Times New Roman" w:cs="Times New Roman"/>
          <w:b/>
        </w:rPr>
        <w:tab/>
        <w:t xml:space="preserve">   </w:t>
      </w:r>
      <w:r w:rsidRPr="00E92F40">
        <w:rPr>
          <w:rFonts w:ascii="Times New Roman" w:hAnsi="Times New Roman" w:cs="Times New Roman"/>
          <w:b/>
        </w:rPr>
        <w:tab/>
        <w:t xml:space="preserve">        €</w:t>
      </w:r>
    </w:p>
    <w:p w:rsidR="00E92F40" w:rsidRPr="00E92F40" w:rsidRDefault="00E92F40" w:rsidP="00E92F40">
      <w:pPr>
        <w:spacing w:after="0"/>
        <w:ind w:left="851"/>
        <w:rPr>
          <w:rFonts w:ascii="Times New Roman" w:hAnsi="Times New Roman" w:cs="Times New Roman"/>
          <w:sz w:val="20"/>
          <w:szCs w:val="20"/>
        </w:rPr>
      </w:pPr>
    </w:p>
    <w:p w:rsidR="00E92F40" w:rsidRPr="00E92F40" w:rsidRDefault="00E92F40" w:rsidP="00E92F40">
      <w:pPr>
        <w:tabs>
          <w:tab w:val="left" w:pos="720"/>
          <w:tab w:val="left" w:pos="1560"/>
          <w:tab w:val="left" w:pos="6521"/>
          <w:tab w:val="decimal" w:pos="7655"/>
        </w:tabs>
        <w:spacing w:after="0"/>
        <w:ind w:left="851"/>
        <w:rPr>
          <w:rFonts w:ascii="Times New Roman" w:hAnsi="Times New Roman" w:cs="Times New Roman"/>
        </w:rPr>
      </w:pPr>
      <w:r w:rsidRPr="00E92F40">
        <w:rPr>
          <w:rFonts w:ascii="Times New Roman" w:hAnsi="Times New Roman" w:cs="Times New Roman"/>
        </w:rPr>
        <w:t>A01</w:t>
      </w:r>
      <w:r w:rsidRPr="00E92F40">
        <w:rPr>
          <w:rFonts w:ascii="Times New Roman" w:hAnsi="Times New Roman" w:cs="Times New Roman"/>
        </w:rPr>
        <w:tab/>
        <w:t>Maintenance &amp; Improvement of LA Housing</w:t>
      </w:r>
      <w:r w:rsidRPr="00E92F40">
        <w:rPr>
          <w:rFonts w:ascii="Times New Roman" w:hAnsi="Times New Roman" w:cs="Times New Roman"/>
        </w:rPr>
        <w:tab/>
      </w:r>
      <w:r w:rsidR="004E386F">
        <w:rPr>
          <w:rFonts w:ascii="Times New Roman" w:hAnsi="Times New Roman" w:cs="Times New Roman"/>
        </w:rPr>
        <w:t xml:space="preserve"> </w:t>
      </w:r>
      <w:r w:rsidRPr="00E92F40">
        <w:rPr>
          <w:rFonts w:ascii="Times New Roman" w:hAnsi="Times New Roman" w:cs="Times New Roman"/>
        </w:rPr>
        <w:t>737,813</w:t>
      </w:r>
    </w:p>
    <w:p w:rsidR="00E92F40" w:rsidRPr="00E92F40" w:rsidRDefault="00E92F40" w:rsidP="00E92F40">
      <w:pPr>
        <w:tabs>
          <w:tab w:val="left" w:pos="720"/>
          <w:tab w:val="left" w:pos="1560"/>
          <w:tab w:val="left" w:pos="6521"/>
          <w:tab w:val="decimal" w:pos="7655"/>
        </w:tabs>
        <w:spacing w:after="0"/>
        <w:ind w:left="851"/>
        <w:rPr>
          <w:rFonts w:ascii="Times New Roman" w:hAnsi="Times New Roman" w:cs="Times New Roman"/>
        </w:rPr>
      </w:pPr>
      <w:r w:rsidRPr="00E92F40">
        <w:rPr>
          <w:rFonts w:ascii="Times New Roman" w:hAnsi="Times New Roman" w:cs="Times New Roman"/>
        </w:rPr>
        <w:t>A03</w:t>
      </w:r>
      <w:r w:rsidRPr="00E92F40">
        <w:rPr>
          <w:rFonts w:ascii="Times New Roman" w:hAnsi="Times New Roman" w:cs="Times New Roman"/>
        </w:rPr>
        <w:tab/>
        <w:t>Housing Rent and Tenant Purchase Administration</w:t>
      </w:r>
      <w:r w:rsidRPr="00E92F40">
        <w:rPr>
          <w:rFonts w:ascii="Times New Roman" w:hAnsi="Times New Roman" w:cs="Times New Roman"/>
        </w:rPr>
        <w:tab/>
      </w:r>
      <w:r w:rsidR="004E386F">
        <w:rPr>
          <w:rFonts w:ascii="Times New Roman" w:hAnsi="Times New Roman" w:cs="Times New Roman"/>
        </w:rPr>
        <w:t xml:space="preserve">   </w:t>
      </w:r>
      <w:r w:rsidRPr="00E92F40">
        <w:rPr>
          <w:rFonts w:ascii="Times New Roman" w:hAnsi="Times New Roman" w:cs="Times New Roman"/>
        </w:rPr>
        <w:t>32,051</w:t>
      </w:r>
    </w:p>
    <w:p w:rsidR="00E92F40" w:rsidRPr="00E92F40" w:rsidRDefault="00E92F40" w:rsidP="00E92F40">
      <w:pPr>
        <w:tabs>
          <w:tab w:val="left" w:pos="720"/>
          <w:tab w:val="left" w:pos="1560"/>
          <w:tab w:val="left" w:pos="6521"/>
          <w:tab w:val="decimal" w:pos="7655"/>
        </w:tabs>
        <w:spacing w:after="0"/>
        <w:ind w:left="851"/>
        <w:rPr>
          <w:rFonts w:ascii="Times New Roman" w:hAnsi="Times New Roman" w:cs="Times New Roman"/>
        </w:rPr>
      </w:pPr>
      <w:r w:rsidRPr="00E92F40">
        <w:rPr>
          <w:rFonts w:ascii="Times New Roman" w:hAnsi="Times New Roman" w:cs="Times New Roman"/>
        </w:rPr>
        <w:t>A06</w:t>
      </w:r>
      <w:r w:rsidRPr="00E92F40">
        <w:rPr>
          <w:rFonts w:ascii="Times New Roman" w:hAnsi="Times New Roman" w:cs="Times New Roman"/>
        </w:rPr>
        <w:tab/>
        <w:t>Support to Housing Capital Programme</w:t>
      </w:r>
      <w:r w:rsidRPr="00E92F40">
        <w:rPr>
          <w:rFonts w:ascii="Times New Roman" w:hAnsi="Times New Roman" w:cs="Times New Roman"/>
        </w:rPr>
        <w:tab/>
      </w:r>
      <w:r w:rsidR="004E386F">
        <w:rPr>
          <w:rFonts w:ascii="Times New Roman" w:hAnsi="Times New Roman" w:cs="Times New Roman"/>
        </w:rPr>
        <w:t xml:space="preserve">   </w:t>
      </w:r>
      <w:r w:rsidRPr="00E92F40">
        <w:rPr>
          <w:rFonts w:ascii="Times New Roman" w:hAnsi="Times New Roman" w:cs="Times New Roman"/>
        </w:rPr>
        <w:t>97,996</w:t>
      </w:r>
    </w:p>
    <w:p w:rsidR="00E92F40" w:rsidRPr="00E92F40" w:rsidRDefault="004E386F" w:rsidP="00E92F40">
      <w:pPr>
        <w:tabs>
          <w:tab w:val="left" w:pos="720"/>
          <w:tab w:val="left" w:pos="1560"/>
          <w:tab w:val="left" w:pos="6521"/>
          <w:tab w:val="decimal" w:pos="7655"/>
        </w:tabs>
        <w:spacing w:after="0"/>
        <w:ind w:left="851"/>
        <w:rPr>
          <w:rFonts w:ascii="Times New Roman" w:hAnsi="Times New Roman" w:cs="Times New Roman"/>
        </w:rPr>
      </w:pPr>
      <w:r>
        <w:rPr>
          <w:rFonts w:ascii="Times New Roman" w:hAnsi="Times New Roman" w:cs="Times New Roman"/>
        </w:rPr>
        <w:t>A07</w:t>
      </w:r>
      <w:r>
        <w:rPr>
          <w:rFonts w:ascii="Times New Roman" w:hAnsi="Times New Roman" w:cs="Times New Roman"/>
        </w:rPr>
        <w:tab/>
        <w:t xml:space="preserve">RAS Programme                                                             </w:t>
      </w:r>
      <w:r w:rsidR="00E92F40" w:rsidRPr="00E92F40">
        <w:rPr>
          <w:rFonts w:ascii="Times New Roman" w:hAnsi="Times New Roman" w:cs="Times New Roman"/>
        </w:rPr>
        <w:t>1,262,277</w:t>
      </w:r>
    </w:p>
    <w:p w:rsidR="00E92F40" w:rsidRPr="00E92F40" w:rsidRDefault="00E92F40" w:rsidP="00E92F40">
      <w:pPr>
        <w:tabs>
          <w:tab w:val="left" w:pos="720"/>
          <w:tab w:val="left" w:pos="1560"/>
          <w:tab w:val="left" w:pos="6521"/>
          <w:tab w:val="decimal" w:pos="7655"/>
        </w:tabs>
        <w:spacing w:after="0"/>
        <w:ind w:left="851"/>
        <w:rPr>
          <w:rFonts w:ascii="Times New Roman" w:hAnsi="Times New Roman" w:cs="Times New Roman"/>
        </w:rPr>
      </w:pPr>
      <w:r w:rsidRPr="00E92F40">
        <w:rPr>
          <w:rFonts w:ascii="Times New Roman" w:hAnsi="Times New Roman" w:cs="Times New Roman"/>
        </w:rPr>
        <w:t>A09</w:t>
      </w:r>
      <w:r w:rsidRPr="00E92F40">
        <w:rPr>
          <w:rFonts w:ascii="Times New Roman" w:hAnsi="Times New Roman" w:cs="Times New Roman"/>
        </w:rPr>
        <w:tab/>
        <w:t>Housing Grants</w:t>
      </w:r>
      <w:r w:rsidRPr="00E92F40">
        <w:rPr>
          <w:rFonts w:ascii="Times New Roman" w:hAnsi="Times New Roman" w:cs="Times New Roman"/>
        </w:rPr>
        <w:tab/>
      </w:r>
      <w:r w:rsidR="004E386F">
        <w:rPr>
          <w:rFonts w:ascii="Times New Roman" w:hAnsi="Times New Roman" w:cs="Times New Roman"/>
        </w:rPr>
        <w:t xml:space="preserve"> </w:t>
      </w:r>
      <w:r w:rsidRPr="00E92F40">
        <w:rPr>
          <w:rFonts w:ascii="Times New Roman" w:hAnsi="Times New Roman" w:cs="Times New Roman"/>
        </w:rPr>
        <w:t>340,446</w:t>
      </w:r>
    </w:p>
    <w:p w:rsidR="00E92F40" w:rsidRPr="00E92F40" w:rsidRDefault="00E92F40" w:rsidP="00E92F40">
      <w:pPr>
        <w:tabs>
          <w:tab w:val="left" w:pos="720"/>
          <w:tab w:val="left" w:pos="1560"/>
          <w:tab w:val="left" w:pos="6521"/>
          <w:tab w:val="decimal" w:pos="7655"/>
        </w:tabs>
        <w:spacing w:after="0"/>
        <w:ind w:left="851"/>
        <w:rPr>
          <w:rFonts w:ascii="Times New Roman" w:hAnsi="Times New Roman" w:cs="Times New Roman"/>
        </w:rPr>
      </w:pPr>
      <w:r w:rsidRPr="00E92F40">
        <w:rPr>
          <w:rFonts w:ascii="Times New Roman" w:hAnsi="Times New Roman" w:cs="Times New Roman"/>
        </w:rPr>
        <w:t>A11</w:t>
      </w:r>
      <w:r w:rsidRPr="00E92F40">
        <w:rPr>
          <w:rFonts w:ascii="Times New Roman" w:hAnsi="Times New Roman" w:cs="Times New Roman"/>
        </w:rPr>
        <w:tab/>
        <w:t>Agency &amp; Recoupable Services</w:t>
      </w:r>
      <w:r>
        <w:rPr>
          <w:rFonts w:ascii="Times New Roman" w:hAnsi="Times New Roman" w:cs="Times New Roman"/>
        </w:rPr>
        <w:tab/>
      </w:r>
      <w:r w:rsidR="004E386F">
        <w:rPr>
          <w:rFonts w:ascii="Times New Roman" w:hAnsi="Times New Roman" w:cs="Times New Roman"/>
        </w:rPr>
        <w:t xml:space="preserve"> </w:t>
      </w:r>
      <w:r w:rsidR="004E386F">
        <w:rPr>
          <w:rFonts w:ascii="Times New Roman" w:hAnsi="Times New Roman" w:cs="Times New Roman"/>
          <w:u w:val="single"/>
        </w:rPr>
        <w:t>_</w:t>
      </w:r>
      <w:r w:rsidRPr="00E92F40">
        <w:rPr>
          <w:rFonts w:ascii="Times New Roman" w:hAnsi="Times New Roman" w:cs="Times New Roman"/>
          <w:u w:val="single"/>
        </w:rPr>
        <w:t>27,614</w:t>
      </w:r>
    </w:p>
    <w:p w:rsidR="00E92F40" w:rsidRPr="00E92F40" w:rsidRDefault="004E386F" w:rsidP="00E92F40">
      <w:pPr>
        <w:tabs>
          <w:tab w:val="left" w:pos="720"/>
          <w:tab w:val="left" w:pos="1560"/>
          <w:tab w:val="left" w:pos="4253"/>
          <w:tab w:val="left" w:pos="5954"/>
          <w:tab w:val="left" w:pos="6521"/>
          <w:tab w:val="decimal" w:pos="7655"/>
        </w:tabs>
        <w:spacing w:after="0"/>
        <w:ind w:left="851"/>
        <w:rPr>
          <w:rFonts w:ascii="Times New Roman" w:hAnsi="Times New Roman" w:cs="Times New Roman"/>
        </w:rPr>
      </w:pPr>
      <w:r>
        <w:rPr>
          <w:rFonts w:ascii="Times New Roman" w:hAnsi="Times New Roman" w:cs="Times New Roman"/>
        </w:rPr>
        <w:tab/>
        <w:t>Subtotal</w:t>
      </w:r>
      <w:r>
        <w:rPr>
          <w:rFonts w:ascii="Times New Roman" w:hAnsi="Times New Roman" w:cs="Times New Roman"/>
        </w:rPr>
        <w:tab/>
      </w:r>
      <w:r>
        <w:rPr>
          <w:rFonts w:ascii="Times New Roman" w:hAnsi="Times New Roman" w:cs="Times New Roman"/>
        </w:rPr>
        <w:tab/>
        <w:t xml:space="preserve">         </w:t>
      </w:r>
      <w:r w:rsidR="00E92F40" w:rsidRPr="00E92F40">
        <w:rPr>
          <w:rFonts w:ascii="Times New Roman" w:hAnsi="Times New Roman" w:cs="Times New Roman"/>
        </w:rPr>
        <w:t>2,498,197</w:t>
      </w:r>
    </w:p>
    <w:p w:rsidR="00E92F40" w:rsidRPr="00E92F40" w:rsidRDefault="00E92F40" w:rsidP="00E92F40">
      <w:pPr>
        <w:tabs>
          <w:tab w:val="left" w:pos="720"/>
          <w:tab w:val="left" w:pos="3420"/>
          <w:tab w:val="right" w:pos="6840"/>
        </w:tabs>
        <w:spacing w:after="0"/>
        <w:ind w:left="851"/>
        <w:rPr>
          <w:rFonts w:ascii="Times New Roman" w:hAnsi="Times New Roman" w:cs="Times New Roman"/>
          <w:sz w:val="20"/>
          <w:szCs w:val="20"/>
        </w:rPr>
      </w:pPr>
    </w:p>
    <w:p w:rsidR="00E92F40" w:rsidRPr="00E92F40" w:rsidRDefault="00E92F40" w:rsidP="00E92F40">
      <w:pPr>
        <w:tabs>
          <w:tab w:val="left" w:pos="720"/>
          <w:tab w:val="left" w:pos="3420"/>
          <w:tab w:val="right" w:pos="6840"/>
        </w:tabs>
        <w:spacing w:after="0"/>
        <w:ind w:left="851"/>
        <w:rPr>
          <w:rFonts w:ascii="Times New Roman" w:hAnsi="Times New Roman" w:cs="Times New Roman"/>
          <w:sz w:val="20"/>
          <w:szCs w:val="20"/>
        </w:rPr>
      </w:pPr>
    </w:p>
    <w:p w:rsidR="00E92F40" w:rsidRPr="00E92F40" w:rsidRDefault="00E92F40" w:rsidP="00E92F40">
      <w:pPr>
        <w:tabs>
          <w:tab w:val="left" w:pos="720"/>
          <w:tab w:val="left" w:pos="3420"/>
          <w:tab w:val="right" w:pos="6840"/>
        </w:tabs>
        <w:spacing w:after="0"/>
        <w:ind w:left="851"/>
        <w:rPr>
          <w:rFonts w:ascii="Times New Roman" w:hAnsi="Times New Roman" w:cs="Times New Roman"/>
          <w:b/>
        </w:rPr>
      </w:pPr>
      <w:r w:rsidRPr="00E92F40">
        <w:rPr>
          <w:rFonts w:ascii="Times New Roman" w:hAnsi="Times New Roman" w:cs="Times New Roman"/>
          <w:b/>
        </w:rPr>
        <w:t>Road Transportation &amp; Safety</w:t>
      </w:r>
    </w:p>
    <w:p w:rsidR="00E92F40" w:rsidRPr="00E92F40" w:rsidRDefault="00E92F40" w:rsidP="00E92F40">
      <w:pPr>
        <w:tabs>
          <w:tab w:val="left" w:pos="720"/>
          <w:tab w:val="left" w:pos="3420"/>
          <w:tab w:val="right" w:pos="6840"/>
        </w:tabs>
        <w:spacing w:after="0"/>
        <w:ind w:left="851"/>
        <w:rPr>
          <w:rFonts w:ascii="Times New Roman" w:hAnsi="Times New Roman" w:cs="Times New Roman"/>
          <w:sz w:val="20"/>
          <w:szCs w:val="20"/>
        </w:rPr>
      </w:pP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B01</w:t>
      </w:r>
      <w:r w:rsidRPr="00E92F40">
        <w:rPr>
          <w:rFonts w:ascii="Times New Roman" w:hAnsi="Times New Roman" w:cs="Times New Roman"/>
        </w:rPr>
        <w:tab/>
        <w:t>NP Road – Maintenance &amp; Improvement</w:t>
      </w:r>
      <w:r w:rsidRPr="00E92F40">
        <w:rPr>
          <w:rFonts w:ascii="Times New Roman" w:hAnsi="Times New Roman" w:cs="Times New Roman"/>
        </w:rPr>
        <w:tab/>
        <w:t>282,106</w:t>
      </w: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B02</w:t>
      </w:r>
      <w:r w:rsidRPr="00E92F40">
        <w:rPr>
          <w:rFonts w:ascii="Times New Roman" w:hAnsi="Times New Roman" w:cs="Times New Roman"/>
        </w:rPr>
        <w:tab/>
        <w:t>NS Road – Maintenance &amp; Improvement</w:t>
      </w:r>
      <w:r w:rsidRPr="00E92F40">
        <w:rPr>
          <w:rFonts w:ascii="Times New Roman" w:hAnsi="Times New Roman" w:cs="Times New Roman"/>
        </w:rPr>
        <w:tab/>
        <w:t>220,701</w:t>
      </w: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B03</w:t>
      </w:r>
      <w:r w:rsidRPr="00E92F40">
        <w:rPr>
          <w:rFonts w:ascii="Times New Roman" w:hAnsi="Times New Roman" w:cs="Times New Roman"/>
        </w:rPr>
        <w:tab/>
        <w:t>Regional Road – Maintenance &amp; Improvement</w:t>
      </w:r>
      <w:r w:rsidRPr="00E92F40">
        <w:rPr>
          <w:rFonts w:ascii="Times New Roman" w:hAnsi="Times New Roman" w:cs="Times New Roman"/>
        </w:rPr>
        <w:tab/>
        <w:t>302,059</w:t>
      </w:r>
      <w:r w:rsidRPr="00E92F40">
        <w:rPr>
          <w:rFonts w:ascii="Times New Roman" w:hAnsi="Times New Roman" w:cs="Times New Roman"/>
        </w:rPr>
        <w:tab/>
      </w: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B04</w:t>
      </w:r>
      <w:r w:rsidRPr="00E92F40">
        <w:rPr>
          <w:rFonts w:ascii="Times New Roman" w:hAnsi="Times New Roman" w:cs="Times New Roman"/>
        </w:rPr>
        <w:tab/>
        <w:t>Local Road – Maintenance &amp; Improvement</w:t>
      </w:r>
      <w:r w:rsidRPr="00E92F40">
        <w:rPr>
          <w:rFonts w:ascii="Times New Roman" w:hAnsi="Times New Roman" w:cs="Times New Roman"/>
        </w:rPr>
        <w:tab/>
        <w:t>2,579,111</w:t>
      </w:r>
    </w:p>
    <w:p w:rsidR="00E92F40" w:rsidRPr="00E92F40" w:rsidRDefault="00E92F40" w:rsidP="00E92F40">
      <w:pPr>
        <w:tabs>
          <w:tab w:val="left" w:pos="720"/>
          <w:tab w:val="left" w:pos="1560"/>
          <w:tab w:val="decimal" w:pos="7380"/>
        </w:tabs>
        <w:spacing w:after="0"/>
        <w:ind w:left="851"/>
        <w:rPr>
          <w:rFonts w:ascii="Times New Roman" w:hAnsi="Times New Roman" w:cs="Times New Roman"/>
          <w:u w:val="single"/>
        </w:rPr>
      </w:pPr>
      <w:r>
        <w:rPr>
          <w:rFonts w:ascii="Times New Roman" w:hAnsi="Times New Roman" w:cs="Times New Roman"/>
        </w:rPr>
        <w:t>B05</w:t>
      </w:r>
      <w:r>
        <w:rPr>
          <w:rFonts w:ascii="Times New Roman" w:hAnsi="Times New Roman" w:cs="Times New Roman"/>
        </w:rPr>
        <w:tab/>
        <w:t>Public Lighting</w:t>
      </w:r>
      <w:r w:rsidRPr="00E92F40">
        <w:rPr>
          <w:rFonts w:ascii="Times New Roman" w:hAnsi="Times New Roman" w:cs="Times New Roman"/>
        </w:rPr>
        <w:tab/>
        <w:t>221,644</w:t>
      </w: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B06</w:t>
      </w:r>
      <w:r w:rsidRPr="00E92F40">
        <w:rPr>
          <w:rFonts w:ascii="Times New Roman" w:hAnsi="Times New Roman" w:cs="Times New Roman"/>
        </w:rPr>
        <w:tab/>
        <w:t>Traffic Management Improvement</w:t>
      </w:r>
      <w:r w:rsidRPr="00E92F40">
        <w:rPr>
          <w:rFonts w:ascii="Times New Roman" w:hAnsi="Times New Roman" w:cs="Times New Roman"/>
        </w:rPr>
        <w:tab/>
        <w:t>394</w:t>
      </w: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B07</w:t>
      </w:r>
      <w:r w:rsidRPr="00E92F40">
        <w:rPr>
          <w:rFonts w:ascii="Times New Roman" w:hAnsi="Times New Roman" w:cs="Times New Roman"/>
        </w:rPr>
        <w:tab/>
        <w:t>Road Safety Engineering Improvement</w:t>
      </w:r>
      <w:r w:rsidRPr="00E92F40">
        <w:rPr>
          <w:rFonts w:ascii="Times New Roman" w:hAnsi="Times New Roman" w:cs="Times New Roman"/>
        </w:rPr>
        <w:tab/>
        <w:t>29</w:t>
      </w: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B10</w:t>
      </w:r>
      <w:r w:rsidRPr="00E92F40">
        <w:rPr>
          <w:rFonts w:ascii="Times New Roman" w:hAnsi="Times New Roman" w:cs="Times New Roman"/>
        </w:rPr>
        <w:tab/>
        <w:t>Support to Roads Capital Programme</w:t>
      </w:r>
      <w:r w:rsidRPr="00E92F40">
        <w:rPr>
          <w:rFonts w:ascii="Times New Roman" w:hAnsi="Times New Roman" w:cs="Times New Roman"/>
        </w:rPr>
        <w:tab/>
        <w:t>2,331</w:t>
      </w:r>
      <w:r w:rsidRPr="00E92F40">
        <w:rPr>
          <w:rFonts w:ascii="Times New Roman" w:hAnsi="Times New Roman" w:cs="Times New Roman"/>
        </w:rPr>
        <w:tab/>
      </w: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B11</w:t>
      </w:r>
      <w:r w:rsidRPr="00E92F40">
        <w:rPr>
          <w:rFonts w:ascii="Times New Roman" w:hAnsi="Times New Roman" w:cs="Times New Roman"/>
        </w:rPr>
        <w:tab/>
        <w:t xml:space="preserve">Agency &amp; Recoupable Services                              </w:t>
      </w:r>
      <w:r w:rsidRPr="00E92F40">
        <w:rPr>
          <w:rFonts w:ascii="Times New Roman" w:hAnsi="Times New Roman" w:cs="Times New Roman"/>
        </w:rPr>
        <w:tab/>
      </w:r>
      <w:r w:rsidRPr="00E92F40">
        <w:rPr>
          <w:rFonts w:ascii="Times New Roman" w:hAnsi="Times New Roman" w:cs="Times New Roman"/>
          <w:u w:val="single"/>
        </w:rPr>
        <w:t xml:space="preserve"> _394,320 </w:t>
      </w: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ab/>
      </w:r>
      <w:r w:rsidRPr="00E92F40">
        <w:rPr>
          <w:rFonts w:ascii="Times New Roman" w:hAnsi="Times New Roman" w:cs="Times New Roman"/>
        </w:rPr>
        <w:tab/>
      </w: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Pr>
          <w:rFonts w:ascii="Times New Roman" w:hAnsi="Times New Roman" w:cs="Times New Roman"/>
        </w:rPr>
        <w:tab/>
      </w:r>
      <w:r w:rsidRPr="00E92F40">
        <w:rPr>
          <w:rFonts w:ascii="Times New Roman" w:hAnsi="Times New Roman" w:cs="Times New Roman"/>
        </w:rPr>
        <w:t>Subtotal</w:t>
      </w:r>
      <w:r w:rsidRPr="00E92F40">
        <w:rPr>
          <w:rFonts w:ascii="Times New Roman" w:hAnsi="Times New Roman" w:cs="Times New Roman"/>
        </w:rPr>
        <w:tab/>
        <w:t>4,002,695</w:t>
      </w:r>
    </w:p>
    <w:p w:rsidR="00E92F40" w:rsidRPr="00E92F40" w:rsidRDefault="00E92F40" w:rsidP="00E92F40">
      <w:pPr>
        <w:tabs>
          <w:tab w:val="left" w:pos="720"/>
          <w:tab w:val="left" w:pos="3420"/>
          <w:tab w:val="decimal" w:pos="7380"/>
        </w:tabs>
        <w:spacing w:after="0"/>
        <w:ind w:left="851"/>
        <w:rPr>
          <w:rFonts w:ascii="Times New Roman" w:hAnsi="Times New Roman" w:cs="Times New Roman"/>
          <w:sz w:val="20"/>
          <w:szCs w:val="20"/>
        </w:rPr>
      </w:pPr>
    </w:p>
    <w:p w:rsidR="00E92F40" w:rsidRPr="00E92F40" w:rsidRDefault="00E92F40" w:rsidP="00E92F40">
      <w:pPr>
        <w:tabs>
          <w:tab w:val="left" w:pos="720"/>
          <w:tab w:val="left" w:pos="3420"/>
          <w:tab w:val="right" w:pos="6840"/>
        </w:tabs>
        <w:spacing w:after="0"/>
        <w:ind w:left="851"/>
        <w:rPr>
          <w:rFonts w:ascii="Times New Roman" w:hAnsi="Times New Roman" w:cs="Times New Roman"/>
          <w:sz w:val="20"/>
          <w:szCs w:val="20"/>
        </w:rPr>
      </w:pPr>
    </w:p>
    <w:p w:rsidR="00E92F40" w:rsidRPr="00E92F40" w:rsidRDefault="00E92F40" w:rsidP="00E92F40">
      <w:pPr>
        <w:tabs>
          <w:tab w:val="left" w:pos="720"/>
          <w:tab w:val="left" w:pos="3420"/>
          <w:tab w:val="right" w:pos="6840"/>
        </w:tabs>
        <w:spacing w:after="0"/>
        <w:ind w:left="851"/>
        <w:rPr>
          <w:rFonts w:ascii="Times New Roman" w:hAnsi="Times New Roman" w:cs="Times New Roman"/>
          <w:b/>
        </w:rPr>
      </w:pPr>
      <w:r w:rsidRPr="00E92F40">
        <w:rPr>
          <w:rFonts w:ascii="Times New Roman" w:hAnsi="Times New Roman" w:cs="Times New Roman"/>
          <w:b/>
        </w:rPr>
        <w:t>Water Services</w:t>
      </w:r>
    </w:p>
    <w:p w:rsidR="00E92F40" w:rsidRPr="00E92F40" w:rsidRDefault="00E92F40" w:rsidP="00E92F40">
      <w:pPr>
        <w:tabs>
          <w:tab w:val="left" w:pos="720"/>
          <w:tab w:val="left" w:pos="3420"/>
          <w:tab w:val="right" w:pos="6840"/>
        </w:tabs>
        <w:spacing w:after="0"/>
        <w:ind w:left="851"/>
        <w:rPr>
          <w:rFonts w:ascii="Times New Roman" w:hAnsi="Times New Roman" w:cs="Times New Roman"/>
          <w:sz w:val="20"/>
          <w:szCs w:val="20"/>
        </w:rPr>
      </w:pP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C01</w:t>
      </w:r>
      <w:r w:rsidRPr="00E92F40">
        <w:rPr>
          <w:rFonts w:ascii="Times New Roman" w:hAnsi="Times New Roman" w:cs="Times New Roman"/>
        </w:rPr>
        <w:tab/>
        <w:t>Water Supply</w:t>
      </w:r>
      <w:r w:rsidRPr="00E92F40">
        <w:rPr>
          <w:rFonts w:ascii="Times New Roman" w:hAnsi="Times New Roman" w:cs="Times New Roman"/>
        </w:rPr>
        <w:tab/>
        <w:t>562,765</w:t>
      </w: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C02</w:t>
      </w:r>
      <w:r w:rsidRPr="00E92F40">
        <w:rPr>
          <w:rFonts w:ascii="Times New Roman" w:hAnsi="Times New Roman" w:cs="Times New Roman"/>
        </w:rPr>
        <w:tab/>
        <w:t>Waste Water Treatment</w:t>
      </w:r>
      <w:r w:rsidRPr="00E92F40">
        <w:rPr>
          <w:rFonts w:ascii="Times New Roman" w:hAnsi="Times New Roman" w:cs="Times New Roman"/>
        </w:rPr>
        <w:tab/>
        <w:t>1,115,434</w:t>
      </w: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C06</w:t>
      </w:r>
      <w:r w:rsidRPr="00E92F40">
        <w:rPr>
          <w:rFonts w:ascii="Times New Roman" w:hAnsi="Times New Roman" w:cs="Times New Roman"/>
        </w:rPr>
        <w:tab/>
        <w:t>Support to Water Capital Programme</w:t>
      </w:r>
      <w:r>
        <w:rPr>
          <w:rFonts w:ascii="Times New Roman" w:hAnsi="Times New Roman" w:cs="Times New Roman"/>
        </w:rPr>
        <w:tab/>
      </w:r>
      <w:r w:rsidRPr="00E92F40">
        <w:rPr>
          <w:rFonts w:ascii="Times New Roman" w:hAnsi="Times New Roman" w:cs="Times New Roman"/>
        </w:rPr>
        <w:t>23,669</w:t>
      </w:r>
      <w:r w:rsidRPr="00E92F40">
        <w:rPr>
          <w:rFonts w:ascii="Times New Roman" w:hAnsi="Times New Roman" w:cs="Times New Roman"/>
        </w:rPr>
        <w:tab/>
      </w: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C07</w:t>
      </w:r>
      <w:r w:rsidRPr="00E92F40">
        <w:rPr>
          <w:rFonts w:ascii="Times New Roman" w:hAnsi="Times New Roman" w:cs="Times New Roman"/>
        </w:rPr>
        <w:tab/>
        <w:t>Agency &amp; Recoupable Services</w:t>
      </w:r>
      <w:r w:rsidRPr="00E92F40">
        <w:rPr>
          <w:rFonts w:ascii="Times New Roman" w:hAnsi="Times New Roman" w:cs="Times New Roman"/>
        </w:rPr>
        <w:tab/>
      </w:r>
      <w:r w:rsidRPr="00E92F40">
        <w:rPr>
          <w:rFonts w:ascii="Times New Roman" w:hAnsi="Times New Roman" w:cs="Times New Roman"/>
          <w:u w:val="single"/>
        </w:rPr>
        <w:t>7,934</w:t>
      </w: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ab/>
      </w:r>
      <w:r w:rsidRPr="00E92F40">
        <w:rPr>
          <w:rFonts w:ascii="Times New Roman" w:hAnsi="Times New Roman" w:cs="Times New Roman"/>
        </w:rPr>
        <w:tab/>
      </w: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Pr>
          <w:rFonts w:ascii="Times New Roman" w:hAnsi="Times New Roman" w:cs="Times New Roman"/>
        </w:rPr>
        <w:tab/>
      </w:r>
      <w:r w:rsidRPr="00E92F40">
        <w:rPr>
          <w:rFonts w:ascii="Times New Roman" w:hAnsi="Times New Roman" w:cs="Times New Roman"/>
        </w:rPr>
        <w:t>Subtotal</w:t>
      </w:r>
      <w:r w:rsidRPr="00E92F40">
        <w:rPr>
          <w:rFonts w:ascii="Times New Roman" w:hAnsi="Times New Roman" w:cs="Times New Roman"/>
        </w:rPr>
        <w:tab/>
        <w:t>1,709,802</w:t>
      </w:r>
    </w:p>
    <w:p w:rsidR="00E92F40" w:rsidRPr="00E92F40" w:rsidRDefault="00E92F40" w:rsidP="00E92F40">
      <w:pPr>
        <w:tabs>
          <w:tab w:val="left" w:pos="720"/>
          <w:tab w:val="left" w:pos="3420"/>
          <w:tab w:val="right" w:pos="6840"/>
        </w:tabs>
        <w:spacing w:after="0"/>
        <w:ind w:left="851"/>
        <w:rPr>
          <w:rFonts w:ascii="Times New Roman" w:hAnsi="Times New Roman" w:cs="Times New Roman"/>
        </w:rPr>
      </w:pPr>
    </w:p>
    <w:p w:rsidR="00E92F40" w:rsidRPr="00E92F40" w:rsidRDefault="00E92F40" w:rsidP="00E92F40">
      <w:pPr>
        <w:tabs>
          <w:tab w:val="left" w:pos="720"/>
          <w:tab w:val="left" w:pos="3420"/>
          <w:tab w:val="right" w:pos="6840"/>
        </w:tabs>
        <w:spacing w:after="0"/>
        <w:ind w:left="851"/>
        <w:rPr>
          <w:rFonts w:ascii="Times New Roman" w:hAnsi="Times New Roman" w:cs="Times New Roman"/>
        </w:rPr>
      </w:pPr>
    </w:p>
    <w:p w:rsidR="00E92F40" w:rsidRPr="00E92F40" w:rsidRDefault="00E92F40" w:rsidP="00E92F40">
      <w:pPr>
        <w:tabs>
          <w:tab w:val="left" w:pos="720"/>
          <w:tab w:val="left" w:pos="3420"/>
          <w:tab w:val="right" w:pos="6840"/>
        </w:tabs>
        <w:spacing w:after="0"/>
        <w:ind w:left="851"/>
        <w:rPr>
          <w:rFonts w:ascii="Times New Roman" w:hAnsi="Times New Roman" w:cs="Times New Roman"/>
          <w:b/>
        </w:rPr>
      </w:pPr>
      <w:r w:rsidRPr="00E92F40">
        <w:rPr>
          <w:rFonts w:ascii="Times New Roman" w:hAnsi="Times New Roman" w:cs="Times New Roman"/>
          <w:b/>
        </w:rPr>
        <w:t>Development Management</w:t>
      </w:r>
    </w:p>
    <w:p w:rsidR="00E92F40" w:rsidRPr="00E92F40" w:rsidRDefault="00E92F40" w:rsidP="00E92F40">
      <w:pPr>
        <w:tabs>
          <w:tab w:val="left" w:pos="720"/>
          <w:tab w:val="left" w:pos="1560"/>
          <w:tab w:val="right" w:pos="6840"/>
        </w:tabs>
        <w:spacing w:after="0"/>
        <w:ind w:left="851"/>
        <w:rPr>
          <w:rFonts w:ascii="Times New Roman" w:hAnsi="Times New Roman" w:cs="Times New Roman"/>
        </w:rPr>
      </w:pP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D02</w:t>
      </w:r>
      <w:r w:rsidRPr="00E92F40">
        <w:rPr>
          <w:rFonts w:ascii="Times New Roman" w:hAnsi="Times New Roman" w:cs="Times New Roman"/>
        </w:rPr>
        <w:tab/>
        <w:t>Development Management</w:t>
      </w:r>
      <w:r w:rsidRPr="00E92F40">
        <w:rPr>
          <w:rFonts w:ascii="Times New Roman" w:hAnsi="Times New Roman" w:cs="Times New Roman"/>
        </w:rPr>
        <w:tab/>
        <w:t>43,636</w:t>
      </w: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D03</w:t>
      </w:r>
      <w:r w:rsidRPr="00E92F40">
        <w:rPr>
          <w:rFonts w:ascii="Times New Roman" w:hAnsi="Times New Roman" w:cs="Times New Roman"/>
        </w:rPr>
        <w:tab/>
        <w:t>Enforcement</w:t>
      </w:r>
      <w:r w:rsidRPr="00E92F40">
        <w:rPr>
          <w:rFonts w:ascii="Times New Roman" w:hAnsi="Times New Roman" w:cs="Times New Roman"/>
        </w:rPr>
        <w:tab/>
        <w:t>22,340</w:t>
      </w: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D05</w:t>
      </w:r>
      <w:r w:rsidRPr="00E92F40">
        <w:rPr>
          <w:rFonts w:ascii="Times New Roman" w:hAnsi="Times New Roman" w:cs="Times New Roman"/>
        </w:rPr>
        <w:tab/>
        <w:t>Tourism Development and Promotion</w:t>
      </w:r>
      <w:r w:rsidRPr="00E92F40">
        <w:rPr>
          <w:rFonts w:ascii="Times New Roman" w:hAnsi="Times New Roman" w:cs="Times New Roman"/>
        </w:rPr>
        <w:tab/>
        <w:t>214,076</w:t>
      </w: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D06</w:t>
      </w:r>
      <w:r w:rsidRPr="00E92F40">
        <w:rPr>
          <w:rFonts w:ascii="Times New Roman" w:hAnsi="Times New Roman" w:cs="Times New Roman"/>
        </w:rPr>
        <w:tab/>
        <w:t>Community and Enterprise Function</w:t>
      </w:r>
      <w:r w:rsidRPr="00E92F40">
        <w:rPr>
          <w:rFonts w:ascii="Times New Roman" w:hAnsi="Times New Roman" w:cs="Times New Roman"/>
        </w:rPr>
        <w:tab/>
        <w:t>42,125</w:t>
      </w:r>
      <w:r w:rsidRPr="00E92F40">
        <w:rPr>
          <w:rFonts w:ascii="Times New Roman" w:hAnsi="Times New Roman" w:cs="Times New Roman"/>
        </w:rPr>
        <w:tab/>
      </w: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D12</w:t>
      </w:r>
      <w:r w:rsidRPr="00E92F40">
        <w:rPr>
          <w:rFonts w:ascii="Times New Roman" w:hAnsi="Times New Roman" w:cs="Times New Roman"/>
        </w:rPr>
        <w:tab/>
        <w:t>Agency and Recoupable Services</w:t>
      </w:r>
      <w:r w:rsidRPr="00E92F40">
        <w:rPr>
          <w:rFonts w:ascii="Times New Roman" w:hAnsi="Times New Roman" w:cs="Times New Roman"/>
        </w:rPr>
        <w:tab/>
      </w:r>
      <w:r w:rsidRPr="00E92F40">
        <w:rPr>
          <w:rFonts w:ascii="Times New Roman" w:hAnsi="Times New Roman" w:cs="Times New Roman"/>
          <w:u w:val="single"/>
        </w:rPr>
        <w:t>__8,764</w:t>
      </w:r>
      <w:r w:rsidRPr="00E92F40">
        <w:rPr>
          <w:rFonts w:ascii="Times New Roman" w:hAnsi="Times New Roman" w:cs="Times New Roman"/>
        </w:rPr>
        <w:tab/>
      </w: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ab/>
      </w:r>
    </w:p>
    <w:p w:rsidR="00E92F40" w:rsidRPr="00E92F40" w:rsidRDefault="00E92F40" w:rsidP="00E92F40">
      <w:pPr>
        <w:tabs>
          <w:tab w:val="left" w:pos="720"/>
          <w:tab w:val="left" w:pos="1560"/>
          <w:tab w:val="decimal" w:pos="7380"/>
        </w:tabs>
        <w:spacing w:after="0"/>
        <w:ind w:left="851"/>
        <w:rPr>
          <w:rFonts w:ascii="Times New Roman" w:hAnsi="Times New Roman" w:cs="Times New Roman"/>
        </w:rPr>
      </w:pPr>
      <w:r>
        <w:rPr>
          <w:rFonts w:ascii="Times New Roman" w:hAnsi="Times New Roman" w:cs="Times New Roman"/>
        </w:rPr>
        <w:tab/>
      </w:r>
      <w:r w:rsidRPr="00E92F40">
        <w:rPr>
          <w:rFonts w:ascii="Times New Roman" w:hAnsi="Times New Roman" w:cs="Times New Roman"/>
        </w:rPr>
        <w:t>Subtotal</w:t>
      </w:r>
      <w:r w:rsidRPr="00E92F40">
        <w:rPr>
          <w:rFonts w:ascii="Times New Roman" w:hAnsi="Times New Roman" w:cs="Times New Roman"/>
        </w:rPr>
        <w:tab/>
        <w:t>330,941</w:t>
      </w:r>
    </w:p>
    <w:p w:rsidR="00E92F40" w:rsidRPr="00E92F40" w:rsidRDefault="00E92F40" w:rsidP="00E92F40">
      <w:pPr>
        <w:tabs>
          <w:tab w:val="left" w:pos="720"/>
          <w:tab w:val="left" w:pos="3420"/>
          <w:tab w:val="right" w:pos="6840"/>
        </w:tabs>
        <w:spacing w:after="0"/>
        <w:ind w:left="851"/>
        <w:rPr>
          <w:rFonts w:ascii="Times New Roman" w:hAnsi="Times New Roman" w:cs="Times New Roman"/>
        </w:rPr>
      </w:pPr>
    </w:p>
    <w:p w:rsidR="00E92F40" w:rsidRPr="00E92F40" w:rsidRDefault="00E92F40" w:rsidP="00E92F40">
      <w:pPr>
        <w:tabs>
          <w:tab w:val="left" w:pos="720"/>
          <w:tab w:val="left" w:pos="3420"/>
          <w:tab w:val="right" w:pos="6840"/>
        </w:tabs>
        <w:spacing w:after="0"/>
        <w:ind w:left="851"/>
        <w:rPr>
          <w:rFonts w:ascii="Times New Roman" w:hAnsi="Times New Roman" w:cs="Times New Roman"/>
          <w:b/>
        </w:rPr>
      </w:pPr>
      <w:r w:rsidRPr="00E92F40">
        <w:rPr>
          <w:rFonts w:ascii="Times New Roman" w:hAnsi="Times New Roman" w:cs="Times New Roman"/>
          <w:b/>
        </w:rPr>
        <w:t>Environmental Services</w:t>
      </w:r>
    </w:p>
    <w:p w:rsidR="00E92F40" w:rsidRPr="00E92F40" w:rsidRDefault="00E92F40" w:rsidP="00E92F40">
      <w:pPr>
        <w:tabs>
          <w:tab w:val="left" w:pos="720"/>
          <w:tab w:val="left" w:pos="3420"/>
          <w:tab w:val="right" w:pos="6840"/>
        </w:tabs>
        <w:spacing w:after="0"/>
        <w:ind w:left="851"/>
        <w:rPr>
          <w:rFonts w:ascii="Times New Roman" w:hAnsi="Times New Roman" w:cs="Times New Roman"/>
        </w:rPr>
      </w:pP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E02</w:t>
      </w:r>
      <w:r w:rsidRPr="00E92F40">
        <w:rPr>
          <w:rFonts w:ascii="Times New Roman" w:hAnsi="Times New Roman" w:cs="Times New Roman"/>
        </w:rPr>
        <w:tab/>
        <w:t>Recovery &amp; Recycling Facilities Operations</w:t>
      </w:r>
      <w:r w:rsidRPr="00E92F40">
        <w:rPr>
          <w:rFonts w:ascii="Times New Roman" w:hAnsi="Times New Roman" w:cs="Times New Roman"/>
        </w:rPr>
        <w:tab/>
        <w:t>4,512</w:t>
      </w: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E04</w:t>
      </w:r>
      <w:r w:rsidRPr="00E92F40">
        <w:rPr>
          <w:rFonts w:ascii="Times New Roman" w:hAnsi="Times New Roman" w:cs="Times New Roman"/>
        </w:rPr>
        <w:tab/>
        <w:t>Provision of Waste to Collection Services</w:t>
      </w:r>
      <w:r w:rsidRPr="00E92F40">
        <w:rPr>
          <w:rFonts w:ascii="Times New Roman" w:hAnsi="Times New Roman" w:cs="Times New Roman"/>
        </w:rPr>
        <w:tab/>
        <w:t>22</w:t>
      </w: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E06</w:t>
      </w:r>
      <w:r w:rsidRPr="00E92F40">
        <w:rPr>
          <w:rFonts w:ascii="Times New Roman" w:hAnsi="Times New Roman" w:cs="Times New Roman"/>
        </w:rPr>
        <w:tab/>
        <w:t>Street Cleaning</w:t>
      </w:r>
      <w:r w:rsidRPr="00E92F40">
        <w:rPr>
          <w:rFonts w:ascii="Times New Roman" w:hAnsi="Times New Roman" w:cs="Times New Roman"/>
        </w:rPr>
        <w:tab/>
        <w:t>30,411</w:t>
      </w: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E07</w:t>
      </w:r>
      <w:r w:rsidRPr="00E92F40">
        <w:rPr>
          <w:rFonts w:ascii="Times New Roman" w:hAnsi="Times New Roman" w:cs="Times New Roman"/>
        </w:rPr>
        <w:tab/>
        <w:t>Waste Regulations, Monitoring &amp; Enforcement</w:t>
      </w:r>
      <w:r w:rsidRPr="00E92F40">
        <w:rPr>
          <w:rFonts w:ascii="Times New Roman" w:hAnsi="Times New Roman" w:cs="Times New Roman"/>
        </w:rPr>
        <w:tab/>
        <w:t>7,092</w:t>
      </w: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E09</w:t>
      </w:r>
      <w:r w:rsidRPr="00E92F40">
        <w:rPr>
          <w:rFonts w:ascii="Times New Roman" w:hAnsi="Times New Roman" w:cs="Times New Roman"/>
        </w:rPr>
        <w:tab/>
        <w:t>Maintenance of Burial Grounds</w:t>
      </w:r>
      <w:r w:rsidRPr="00E92F40">
        <w:rPr>
          <w:rFonts w:ascii="Times New Roman" w:hAnsi="Times New Roman" w:cs="Times New Roman"/>
        </w:rPr>
        <w:tab/>
        <w:t>3,565</w:t>
      </w: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E10</w:t>
      </w:r>
      <w:r w:rsidRPr="00E92F40">
        <w:rPr>
          <w:rFonts w:ascii="Times New Roman" w:hAnsi="Times New Roman" w:cs="Times New Roman"/>
        </w:rPr>
        <w:tab/>
        <w:t>Safety of Structures and Places</w:t>
      </w:r>
      <w:r w:rsidRPr="00E92F40">
        <w:rPr>
          <w:rFonts w:ascii="Times New Roman" w:hAnsi="Times New Roman" w:cs="Times New Roman"/>
        </w:rPr>
        <w:tab/>
        <w:t>19,319</w:t>
      </w: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E12</w:t>
      </w:r>
      <w:r w:rsidRPr="00E92F40">
        <w:rPr>
          <w:rFonts w:ascii="Times New Roman" w:hAnsi="Times New Roman" w:cs="Times New Roman"/>
        </w:rPr>
        <w:tab/>
        <w:t>Fire Prevention</w:t>
      </w:r>
      <w:r w:rsidRPr="00E92F40">
        <w:rPr>
          <w:rFonts w:ascii="Times New Roman" w:hAnsi="Times New Roman" w:cs="Times New Roman"/>
        </w:rPr>
        <w:tab/>
        <w:t>25,000</w:t>
      </w: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E13</w:t>
      </w:r>
      <w:r w:rsidRPr="00E92F40">
        <w:rPr>
          <w:rFonts w:ascii="Times New Roman" w:hAnsi="Times New Roman" w:cs="Times New Roman"/>
        </w:rPr>
        <w:tab/>
        <w:t>Water Quality</w:t>
      </w:r>
      <w:r w:rsidR="001F6A23">
        <w:rPr>
          <w:rFonts w:ascii="Times New Roman" w:hAnsi="Times New Roman" w:cs="Times New Roman"/>
        </w:rPr>
        <w:t>, Air &amp; Noise Pollution</w:t>
      </w:r>
      <w:r w:rsidR="001F6A23">
        <w:rPr>
          <w:rFonts w:ascii="Times New Roman" w:hAnsi="Times New Roman" w:cs="Times New Roman"/>
        </w:rPr>
        <w:tab/>
        <w:t>1,428</w:t>
      </w: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E14</w:t>
      </w:r>
      <w:r w:rsidRPr="00E92F40">
        <w:rPr>
          <w:rFonts w:ascii="Times New Roman" w:hAnsi="Times New Roman" w:cs="Times New Roman"/>
        </w:rPr>
        <w:tab/>
        <w:t xml:space="preserve">Agency and Recoupable Services                             </w:t>
      </w:r>
      <w:r w:rsidRPr="00E92F40">
        <w:rPr>
          <w:rFonts w:ascii="Times New Roman" w:hAnsi="Times New Roman" w:cs="Times New Roman"/>
        </w:rPr>
        <w:tab/>
      </w:r>
      <w:r w:rsidRPr="00E92F40">
        <w:rPr>
          <w:rFonts w:ascii="Times New Roman" w:hAnsi="Times New Roman" w:cs="Times New Roman"/>
          <w:u w:val="single"/>
        </w:rPr>
        <w:t xml:space="preserve"> __7,080</w:t>
      </w: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ab/>
      </w:r>
      <w:r w:rsidRPr="00E92F40">
        <w:rPr>
          <w:rFonts w:ascii="Times New Roman" w:hAnsi="Times New Roman" w:cs="Times New Roman"/>
        </w:rPr>
        <w:tab/>
      </w:r>
    </w:p>
    <w:p w:rsidR="00E92F40" w:rsidRPr="00E92F40" w:rsidRDefault="001F6A23" w:rsidP="001F6A23">
      <w:pPr>
        <w:tabs>
          <w:tab w:val="left" w:pos="720"/>
          <w:tab w:val="left" w:pos="1560"/>
          <w:tab w:val="decimal" w:pos="7380"/>
        </w:tabs>
        <w:spacing w:after="0"/>
        <w:ind w:left="851"/>
        <w:rPr>
          <w:rFonts w:ascii="Times New Roman" w:hAnsi="Times New Roman" w:cs="Times New Roman"/>
        </w:rPr>
      </w:pPr>
      <w:r>
        <w:rPr>
          <w:rFonts w:ascii="Times New Roman" w:hAnsi="Times New Roman" w:cs="Times New Roman"/>
        </w:rPr>
        <w:tab/>
      </w:r>
      <w:r w:rsidR="00E92F40" w:rsidRPr="00E92F40">
        <w:rPr>
          <w:rFonts w:ascii="Times New Roman" w:hAnsi="Times New Roman" w:cs="Times New Roman"/>
        </w:rPr>
        <w:t>Subtotal</w:t>
      </w:r>
      <w:r w:rsidR="00E92F40" w:rsidRPr="00E92F40">
        <w:rPr>
          <w:rFonts w:ascii="Times New Roman" w:hAnsi="Times New Roman" w:cs="Times New Roman"/>
        </w:rPr>
        <w:tab/>
        <w:t>98,429</w:t>
      </w:r>
    </w:p>
    <w:p w:rsidR="00E92F40" w:rsidRPr="00E92F40" w:rsidRDefault="00E92F40" w:rsidP="00E92F40">
      <w:pPr>
        <w:tabs>
          <w:tab w:val="left" w:pos="720"/>
          <w:tab w:val="left" w:pos="3420"/>
          <w:tab w:val="right" w:pos="6840"/>
        </w:tabs>
        <w:spacing w:after="0"/>
        <w:ind w:left="851"/>
        <w:rPr>
          <w:rFonts w:ascii="Times New Roman" w:hAnsi="Times New Roman" w:cs="Times New Roman"/>
        </w:rPr>
      </w:pPr>
    </w:p>
    <w:p w:rsidR="00E92F40" w:rsidRPr="00E92F40" w:rsidRDefault="00E92F40" w:rsidP="00E92F40">
      <w:pPr>
        <w:tabs>
          <w:tab w:val="left" w:pos="720"/>
          <w:tab w:val="left" w:pos="3420"/>
          <w:tab w:val="right" w:pos="6840"/>
        </w:tabs>
        <w:spacing w:after="0"/>
        <w:ind w:left="851"/>
        <w:rPr>
          <w:rFonts w:ascii="Times New Roman" w:hAnsi="Times New Roman" w:cs="Times New Roman"/>
        </w:rPr>
      </w:pPr>
    </w:p>
    <w:p w:rsidR="00E92F40" w:rsidRPr="00E92F40" w:rsidRDefault="00E92F40" w:rsidP="00E92F40">
      <w:pPr>
        <w:tabs>
          <w:tab w:val="left" w:pos="720"/>
          <w:tab w:val="left" w:pos="3420"/>
          <w:tab w:val="right" w:pos="6840"/>
        </w:tabs>
        <w:spacing w:after="0"/>
        <w:ind w:left="851"/>
        <w:rPr>
          <w:rFonts w:ascii="Times New Roman" w:hAnsi="Times New Roman" w:cs="Times New Roman"/>
          <w:b/>
        </w:rPr>
      </w:pPr>
      <w:r w:rsidRPr="00E92F40">
        <w:rPr>
          <w:rFonts w:ascii="Times New Roman" w:hAnsi="Times New Roman" w:cs="Times New Roman"/>
          <w:b/>
        </w:rPr>
        <w:t>Recreation and Amenity</w:t>
      </w:r>
    </w:p>
    <w:p w:rsidR="00E92F40" w:rsidRPr="00E92F40" w:rsidRDefault="00E92F40" w:rsidP="00E92F40">
      <w:pPr>
        <w:tabs>
          <w:tab w:val="left" w:pos="720"/>
          <w:tab w:val="left" w:pos="3420"/>
          <w:tab w:val="right" w:pos="6840"/>
        </w:tabs>
        <w:spacing w:after="0"/>
        <w:ind w:left="851"/>
        <w:rPr>
          <w:rFonts w:ascii="Times New Roman" w:hAnsi="Times New Roman" w:cs="Times New Roman"/>
        </w:rPr>
      </w:pP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F0</w:t>
      </w:r>
      <w:r w:rsidR="001F6A23">
        <w:rPr>
          <w:rFonts w:ascii="Times New Roman" w:hAnsi="Times New Roman" w:cs="Times New Roman"/>
        </w:rPr>
        <w:t>1</w:t>
      </w:r>
      <w:r w:rsidR="001F6A23">
        <w:rPr>
          <w:rFonts w:ascii="Times New Roman" w:hAnsi="Times New Roman" w:cs="Times New Roman"/>
        </w:rPr>
        <w:tab/>
        <w:t>Leisure Facilities Operations</w:t>
      </w:r>
      <w:r w:rsidRPr="00E92F40">
        <w:rPr>
          <w:rFonts w:ascii="Times New Roman" w:hAnsi="Times New Roman" w:cs="Times New Roman"/>
        </w:rPr>
        <w:tab/>
        <w:t>481,608</w:t>
      </w: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F02</w:t>
      </w:r>
      <w:r w:rsidRPr="00E92F40">
        <w:rPr>
          <w:rFonts w:ascii="Times New Roman" w:hAnsi="Times New Roman" w:cs="Times New Roman"/>
        </w:rPr>
        <w:tab/>
        <w:t>Operation of Library and Archival Service</w:t>
      </w:r>
      <w:r w:rsidRPr="00E92F40">
        <w:rPr>
          <w:rFonts w:ascii="Times New Roman" w:hAnsi="Times New Roman" w:cs="Times New Roman"/>
        </w:rPr>
        <w:tab/>
        <w:t>76,460</w:t>
      </w: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F03</w:t>
      </w:r>
      <w:r w:rsidRPr="00E92F40">
        <w:rPr>
          <w:rFonts w:ascii="Times New Roman" w:hAnsi="Times New Roman" w:cs="Times New Roman"/>
        </w:rPr>
        <w:tab/>
        <w:t>Outdoor Leisure Areas Operations</w:t>
      </w:r>
      <w:r w:rsidRPr="00E92F40">
        <w:rPr>
          <w:rFonts w:ascii="Times New Roman" w:hAnsi="Times New Roman" w:cs="Times New Roman"/>
        </w:rPr>
        <w:tab/>
        <w:t>13,100</w:t>
      </w:r>
    </w:p>
    <w:p w:rsidR="00E92F40" w:rsidRPr="00E92F40" w:rsidRDefault="001F6A23" w:rsidP="001F6A23">
      <w:pPr>
        <w:tabs>
          <w:tab w:val="left" w:pos="720"/>
          <w:tab w:val="left" w:pos="1560"/>
          <w:tab w:val="decimal" w:pos="7380"/>
        </w:tabs>
        <w:spacing w:after="0"/>
        <w:ind w:left="851"/>
        <w:rPr>
          <w:rFonts w:ascii="Times New Roman" w:hAnsi="Times New Roman" w:cs="Times New Roman"/>
        </w:rPr>
      </w:pPr>
      <w:r>
        <w:rPr>
          <w:rFonts w:ascii="Times New Roman" w:hAnsi="Times New Roman" w:cs="Times New Roman"/>
        </w:rPr>
        <w:t>F05</w:t>
      </w:r>
      <w:r>
        <w:rPr>
          <w:rFonts w:ascii="Times New Roman" w:hAnsi="Times New Roman" w:cs="Times New Roman"/>
        </w:rPr>
        <w:tab/>
        <w:t>Operation of Arts Programme</w:t>
      </w:r>
      <w:r w:rsidR="00E92F40" w:rsidRPr="00E92F40">
        <w:rPr>
          <w:rFonts w:ascii="Times New Roman" w:hAnsi="Times New Roman" w:cs="Times New Roman"/>
        </w:rPr>
        <w:tab/>
        <w:t>23,769</w:t>
      </w:r>
    </w:p>
    <w:p w:rsidR="00E92F40" w:rsidRPr="00E92F40" w:rsidRDefault="00E92F40" w:rsidP="001F6A23">
      <w:pPr>
        <w:tabs>
          <w:tab w:val="left" w:pos="720"/>
          <w:tab w:val="left" w:pos="1560"/>
          <w:tab w:val="left" w:pos="6450"/>
          <w:tab w:val="decimal" w:pos="7380"/>
        </w:tabs>
        <w:spacing w:after="0"/>
        <w:ind w:left="851"/>
        <w:rPr>
          <w:rFonts w:ascii="Times New Roman" w:hAnsi="Times New Roman" w:cs="Times New Roman"/>
        </w:rPr>
      </w:pPr>
      <w:r w:rsidRPr="00E92F40">
        <w:rPr>
          <w:rFonts w:ascii="Times New Roman" w:hAnsi="Times New Roman" w:cs="Times New Roman"/>
        </w:rPr>
        <w:t>F06</w:t>
      </w:r>
      <w:r w:rsidRPr="00E92F40">
        <w:rPr>
          <w:rFonts w:ascii="Times New Roman" w:hAnsi="Times New Roman" w:cs="Times New Roman"/>
        </w:rPr>
        <w:tab/>
        <w:t>Agency &amp; Recoupable Services</w:t>
      </w:r>
      <w:r w:rsidRPr="00E92F40">
        <w:rPr>
          <w:rFonts w:ascii="Times New Roman" w:hAnsi="Times New Roman" w:cs="Times New Roman"/>
        </w:rPr>
        <w:tab/>
      </w:r>
      <w:r w:rsidRPr="00E92F40">
        <w:rPr>
          <w:rFonts w:ascii="Times New Roman" w:hAnsi="Times New Roman" w:cs="Times New Roman"/>
          <w:u w:val="single"/>
        </w:rPr>
        <w:t xml:space="preserve">       _5,851</w:t>
      </w:r>
      <w:r w:rsidRPr="00E92F40">
        <w:rPr>
          <w:rFonts w:ascii="Times New Roman" w:hAnsi="Times New Roman" w:cs="Times New Roman"/>
        </w:rPr>
        <w:tab/>
      </w: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ab/>
      </w:r>
    </w:p>
    <w:p w:rsidR="00E92F40" w:rsidRPr="00E92F40" w:rsidRDefault="001F6A23" w:rsidP="001F6A23">
      <w:pPr>
        <w:tabs>
          <w:tab w:val="left" w:pos="720"/>
          <w:tab w:val="left" w:pos="1560"/>
          <w:tab w:val="decimal" w:pos="7380"/>
        </w:tabs>
        <w:spacing w:after="0"/>
        <w:ind w:left="851"/>
        <w:rPr>
          <w:rFonts w:ascii="Times New Roman" w:hAnsi="Times New Roman" w:cs="Times New Roman"/>
        </w:rPr>
      </w:pPr>
      <w:r>
        <w:rPr>
          <w:rFonts w:ascii="Times New Roman" w:hAnsi="Times New Roman" w:cs="Times New Roman"/>
        </w:rPr>
        <w:tab/>
      </w:r>
      <w:r w:rsidR="00E92F40" w:rsidRPr="00E92F40">
        <w:rPr>
          <w:rFonts w:ascii="Times New Roman" w:hAnsi="Times New Roman" w:cs="Times New Roman"/>
        </w:rPr>
        <w:t>Subtotal</w:t>
      </w:r>
      <w:r w:rsidR="00E92F40" w:rsidRPr="00E92F40">
        <w:rPr>
          <w:rFonts w:ascii="Times New Roman" w:hAnsi="Times New Roman" w:cs="Times New Roman"/>
        </w:rPr>
        <w:tab/>
        <w:t>600,788</w:t>
      </w:r>
    </w:p>
    <w:p w:rsidR="00E92F40" w:rsidRPr="00E92F40" w:rsidRDefault="00E92F40" w:rsidP="001F6A23">
      <w:pPr>
        <w:tabs>
          <w:tab w:val="left" w:pos="720"/>
          <w:tab w:val="left" w:pos="1560"/>
          <w:tab w:val="right" w:pos="6840"/>
        </w:tabs>
        <w:spacing w:after="0"/>
        <w:ind w:left="851"/>
        <w:rPr>
          <w:rFonts w:ascii="Times New Roman" w:hAnsi="Times New Roman" w:cs="Times New Roman"/>
        </w:rPr>
      </w:pPr>
    </w:p>
    <w:p w:rsidR="00E92F40" w:rsidRPr="00E92F40" w:rsidRDefault="00E92F40" w:rsidP="001F6A23">
      <w:pPr>
        <w:tabs>
          <w:tab w:val="left" w:pos="720"/>
          <w:tab w:val="left" w:pos="1560"/>
          <w:tab w:val="right" w:pos="6840"/>
        </w:tabs>
        <w:spacing w:after="0"/>
        <w:ind w:left="851"/>
        <w:rPr>
          <w:rFonts w:ascii="Times New Roman" w:hAnsi="Times New Roman" w:cs="Times New Roman"/>
        </w:rPr>
      </w:pPr>
    </w:p>
    <w:p w:rsidR="00E92F40" w:rsidRPr="00E92F40" w:rsidRDefault="00E92F40" w:rsidP="00E92F40">
      <w:pPr>
        <w:tabs>
          <w:tab w:val="left" w:pos="720"/>
          <w:tab w:val="left" w:pos="3420"/>
          <w:tab w:val="right" w:pos="6840"/>
        </w:tabs>
        <w:spacing w:after="0"/>
        <w:ind w:left="851"/>
        <w:rPr>
          <w:rFonts w:ascii="Times New Roman" w:hAnsi="Times New Roman" w:cs="Times New Roman"/>
          <w:b/>
        </w:rPr>
      </w:pPr>
      <w:r w:rsidRPr="00E92F40">
        <w:rPr>
          <w:rFonts w:ascii="Times New Roman" w:hAnsi="Times New Roman" w:cs="Times New Roman"/>
          <w:b/>
        </w:rPr>
        <w:t>Agriculture, Education, Health &amp; Welfare</w:t>
      </w:r>
    </w:p>
    <w:p w:rsidR="00E92F40" w:rsidRPr="00E92F40" w:rsidRDefault="00E92F40" w:rsidP="00E92F40">
      <w:pPr>
        <w:tabs>
          <w:tab w:val="left" w:pos="720"/>
          <w:tab w:val="left" w:pos="3420"/>
          <w:tab w:val="right" w:pos="6840"/>
        </w:tabs>
        <w:spacing w:after="0"/>
        <w:ind w:left="851"/>
        <w:rPr>
          <w:rFonts w:ascii="Times New Roman" w:hAnsi="Times New Roman" w:cs="Times New Roman"/>
        </w:rPr>
      </w:pPr>
    </w:p>
    <w:p w:rsidR="00E92F40" w:rsidRPr="00E92F40" w:rsidRDefault="00E92F40" w:rsidP="001F6A23">
      <w:pPr>
        <w:tabs>
          <w:tab w:val="left" w:pos="720"/>
          <w:tab w:val="left" w:pos="1560"/>
          <w:tab w:val="left" w:pos="6630"/>
          <w:tab w:val="decimal" w:pos="7380"/>
        </w:tabs>
        <w:spacing w:after="0"/>
        <w:ind w:left="851"/>
        <w:rPr>
          <w:rFonts w:ascii="Times New Roman" w:hAnsi="Times New Roman" w:cs="Times New Roman"/>
        </w:rPr>
      </w:pPr>
      <w:r w:rsidRPr="00E92F40">
        <w:rPr>
          <w:rFonts w:ascii="Times New Roman" w:hAnsi="Times New Roman" w:cs="Times New Roman"/>
        </w:rPr>
        <w:t>G04</w:t>
      </w:r>
      <w:r w:rsidRPr="00E92F40">
        <w:rPr>
          <w:rFonts w:ascii="Times New Roman" w:hAnsi="Times New Roman" w:cs="Times New Roman"/>
        </w:rPr>
        <w:tab/>
        <w:t xml:space="preserve">Veterinary Service </w:t>
      </w:r>
      <w:r w:rsidRPr="00E92F40">
        <w:rPr>
          <w:rFonts w:ascii="Times New Roman" w:hAnsi="Times New Roman" w:cs="Times New Roman"/>
        </w:rPr>
        <w:tab/>
        <w:t xml:space="preserve"> </w:t>
      </w:r>
      <w:r w:rsidRPr="00E92F40">
        <w:rPr>
          <w:rFonts w:ascii="Times New Roman" w:hAnsi="Times New Roman" w:cs="Times New Roman"/>
        </w:rPr>
        <w:tab/>
      </w:r>
      <w:r w:rsidRPr="00E92F40">
        <w:rPr>
          <w:rFonts w:ascii="Times New Roman" w:hAnsi="Times New Roman" w:cs="Times New Roman"/>
          <w:u w:val="single"/>
        </w:rPr>
        <w:t>6,645</w:t>
      </w: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ab/>
        <w:t>Subtotal</w:t>
      </w:r>
      <w:r w:rsidRPr="00E92F40">
        <w:rPr>
          <w:rFonts w:ascii="Times New Roman" w:hAnsi="Times New Roman" w:cs="Times New Roman"/>
        </w:rPr>
        <w:tab/>
        <w:t>6,645</w:t>
      </w:r>
    </w:p>
    <w:p w:rsidR="00E92F40" w:rsidRPr="00E92F40" w:rsidRDefault="00E92F40" w:rsidP="001F6A23">
      <w:pPr>
        <w:tabs>
          <w:tab w:val="left" w:pos="720"/>
          <w:tab w:val="left" w:pos="1560"/>
          <w:tab w:val="right" w:pos="6840"/>
        </w:tabs>
        <w:spacing w:after="0"/>
        <w:ind w:left="851"/>
        <w:rPr>
          <w:rFonts w:ascii="Times New Roman" w:hAnsi="Times New Roman" w:cs="Times New Roman"/>
        </w:rPr>
      </w:pPr>
    </w:p>
    <w:p w:rsidR="00E92F40" w:rsidRPr="006C5C10" w:rsidRDefault="00E92F40" w:rsidP="00E92F40">
      <w:pPr>
        <w:tabs>
          <w:tab w:val="left" w:pos="720"/>
          <w:tab w:val="left" w:pos="3420"/>
          <w:tab w:val="right" w:pos="6840"/>
        </w:tabs>
        <w:spacing w:after="0"/>
        <w:ind w:left="851" w:firstLine="720"/>
        <w:rPr>
          <w:rFonts w:ascii="Times New Roman" w:hAnsi="Times New Roman" w:cs="Times New Roman"/>
        </w:rPr>
      </w:pPr>
    </w:p>
    <w:p w:rsidR="00E92F40" w:rsidRPr="00E92F40" w:rsidRDefault="00E92F40" w:rsidP="001F6A23">
      <w:pPr>
        <w:tabs>
          <w:tab w:val="left" w:pos="720"/>
          <w:tab w:val="left" w:pos="3420"/>
          <w:tab w:val="right" w:pos="6840"/>
        </w:tabs>
        <w:spacing w:after="0"/>
        <w:ind w:left="851"/>
        <w:rPr>
          <w:rFonts w:ascii="Times New Roman" w:hAnsi="Times New Roman" w:cs="Times New Roman"/>
          <w:b/>
        </w:rPr>
      </w:pPr>
      <w:r w:rsidRPr="00E92F40">
        <w:rPr>
          <w:rFonts w:ascii="Times New Roman" w:hAnsi="Times New Roman" w:cs="Times New Roman"/>
          <w:b/>
        </w:rPr>
        <w:t>Miscellaneous Services</w:t>
      </w:r>
    </w:p>
    <w:p w:rsidR="00E92F40" w:rsidRPr="00E92F40" w:rsidRDefault="00E92F40" w:rsidP="00E92F40">
      <w:pPr>
        <w:tabs>
          <w:tab w:val="left" w:pos="720"/>
          <w:tab w:val="left" w:pos="3420"/>
          <w:tab w:val="right" w:pos="6840"/>
        </w:tabs>
        <w:spacing w:after="0"/>
        <w:ind w:left="851"/>
        <w:rPr>
          <w:rFonts w:ascii="Times New Roman" w:hAnsi="Times New Roman" w:cs="Times New Roman"/>
        </w:rPr>
      </w:pP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H01</w:t>
      </w:r>
      <w:r w:rsidRPr="00E92F40">
        <w:rPr>
          <w:rFonts w:ascii="Times New Roman" w:hAnsi="Times New Roman" w:cs="Times New Roman"/>
        </w:rPr>
        <w:tab/>
        <w:t>Profit &amp; Loss Machinery Account</w:t>
      </w:r>
      <w:r w:rsidRPr="00E92F40">
        <w:rPr>
          <w:rFonts w:ascii="Times New Roman" w:hAnsi="Times New Roman" w:cs="Times New Roman"/>
        </w:rPr>
        <w:tab/>
        <w:t>66,178</w:t>
      </w: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H02</w:t>
      </w:r>
      <w:r w:rsidRPr="00E92F40">
        <w:rPr>
          <w:rFonts w:ascii="Times New Roman" w:hAnsi="Times New Roman" w:cs="Times New Roman"/>
        </w:rPr>
        <w:tab/>
        <w:t>Profit &amp; Loss Stores Account</w:t>
      </w:r>
      <w:r w:rsidRPr="00E92F40">
        <w:rPr>
          <w:rFonts w:ascii="Times New Roman" w:hAnsi="Times New Roman" w:cs="Times New Roman"/>
        </w:rPr>
        <w:tab/>
        <w:t>24,281</w:t>
      </w: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H04</w:t>
      </w:r>
      <w:r w:rsidRPr="00E92F40">
        <w:rPr>
          <w:rFonts w:ascii="Times New Roman" w:hAnsi="Times New Roman" w:cs="Times New Roman"/>
        </w:rPr>
        <w:tab/>
        <w:t>Franchise Costs</w:t>
      </w:r>
      <w:r w:rsidRPr="00E92F40">
        <w:rPr>
          <w:rFonts w:ascii="Times New Roman" w:hAnsi="Times New Roman" w:cs="Times New Roman"/>
        </w:rPr>
        <w:tab/>
        <w:t>5,514</w:t>
      </w: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H05</w:t>
      </w:r>
      <w:r w:rsidRPr="00E92F40">
        <w:rPr>
          <w:rFonts w:ascii="Times New Roman" w:hAnsi="Times New Roman" w:cs="Times New Roman"/>
        </w:rPr>
        <w:tab/>
        <w:t>Operation of Morgue and Coroner Expenses</w:t>
      </w:r>
      <w:r w:rsidRPr="00E92F40">
        <w:rPr>
          <w:rFonts w:ascii="Times New Roman" w:hAnsi="Times New Roman" w:cs="Times New Roman"/>
        </w:rPr>
        <w:tab/>
        <w:t>74,924</w:t>
      </w: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H09</w:t>
      </w:r>
      <w:r w:rsidRPr="00E92F40">
        <w:rPr>
          <w:rFonts w:ascii="Times New Roman" w:hAnsi="Times New Roman" w:cs="Times New Roman"/>
        </w:rPr>
        <w:tab/>
        <w:t>Local Representation &amp; Civic Leadership</w:t>
      </w:r>
      <w:r w:rsidRPr="00E92F40">
        <w:rPr>
          <w:rFonts w:ascii="Times New Roman" w:hAnsi="Times New Roman" w:cs="Times New Roman"/>
        </w:rPr>
        <w:tab/>
        <w:t>35,128</w:t>
      </w: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H11</w:t>
      </w:r>
      <w:r w:rsidRPr="00E92F40">
        <w:rPr>
          <w:rFonts w:ascii="Times New Roman" w:hAnsi="Times New Roman" w:cs="Times New Roman"/>
        </w:rPr>
        <w:tab/>
        <w:t>Agency &amp; Recoupable Services</w:t>
      </w:r>
      <w:r w:rsidRPr="00E92F40">
        <w:rPr>
          <w:rFonts w:ascii="Times New Roman" w:hAnsi="Times New Roman" w:cs="Times New Roman"/>
        </w:rPr>
        <w:tab/>
      </w:r>
      <w:r w:rsidRPr="00E92F40">
        <w:rPr>
          <w:rFonts w:ascii="Times New Roman" w:hAnsi="Times New Roman" w:cs="Times New Roman"/>
          <w:u w:val="single"/>
        </w:rPr>
        <w:t>137,768</w:t>
      </w:r>
      <w:r w:rsidRPr="00E92F40">
        <w:rPr>
          <w:rFonts w:ascii="Times New Roman" w:hAnsi="Times New Roman" w:cs="Times New Roman"/>
        </w:rPr>
        <w:tab/>
      </w:r>
    </w:p>
    <w:p w:rsidR="00E92F40" w:rsidRPr="00E92F40" w:rsidRDefault="00E92F40" w:rsidP="001F6A23">
      <w:pPr>
        <w:tabs>
          <w:tab w:val="left" w:pos="720"/>
          <w:tab w:val="left" w:pos="1560"/>
          <w:tab w:val="decimal" w:pos="7380"/>
        </w:tabs>
        <w:spacing w:after="0"/>
        <w:ind w:left="851"/>
        <w:rPr>
          <w:rFonts w:ascii="Times New Roman" w:hAnsi="Times New Roman" w:cs="Times New Roman"/>
        </w:rPr>
      </w:pPr>
      <w:r w:rsidRPr="00E92F40">
        <w:rPr>
          <w:rFonts w:ascii="Times New Roman" w:hAnsi="Times New Roman" w:cs="Times New Roman"/>
        </w:rPr>
        <w:tab/>
      </w:r>
      <w:r w:rsidRPr="00E92F40">
        <w:rPr>
          <w:rFonts w:ascii="Times New Roman" w:hAnsi="Times New Roman" w:cs="Times New Roman"/>
        </w:rPr>
        <w:tab/>
      </w:r>
    </w:p>
    <w:p w:rsidR="00E92F40" w:rsidRDefault="001F6A23" w:rsidP="001F6A23">
      <w:pPr>
        <w:tabs>
          <w:tab w:val="left" w:pos="720"/>
          <w:tab w:val="left" w:pos="1560"/>
          <w:tab w:val="decimal" w:pos="7380"/>
        </w:tabs>
        <w:spacing w:after="0"/>
        <w:ind w:left="851"/>
        <w:rPr>
          <w:rFonts w:ascii="Times New Roman" w:hAnsi="Times New Roman" w:cs="Times New Roman"/>
        </w:rPr>
      </w:pPr>
      <w:r>
        <w:rPr>
          <w:rFonts w:ascii="Times New Roman" w:hAnsi="Times New Roman" w:cs="Times New Roman"/>
        </w:rPr>
        <w:tab/>
      </w:r>
      <w:r w:rsidR="00E92F40" w:rsidRPr="00E92F40">
        <w:rPr>
          <w:rFonts w:ascii="Times New Roman" w:hAnsi="Times New Roman" w:cs="Times New Roman"/>
        </w:rPr>
        <w:t>Subtotal</w:t>
      </w:r>
      <w:r w:rsidR="00E92F40" w:rsidRPr="00E92F40">
        <w:rPr>
          <w:rFonts w:ascii="Times New Roman" w:hAnsi="Times New Roman" w:cs="Times New Roman"/>
        </w:rPr>
        <w:tab/>
        <w:t>343,793</w:t>
      </w:r>
    </w:p>
    <w:p w:rsidR="001F6A23" w:rsidRPr="00E92F40" w:rsidRDefault="001F6A23" w:rsidP="001F6A23">
      <w:pPr>
        <w:tabs>
          <w:tab w:val="left" w:pos="720"/>
          <w:tab w:val="left" w:pos="1560"/>
          <w:tab w:val="decimal" w:pos="7380"/>
        </w:tabs>
        <w:spacing w:after="0"/>
        <w:ind w:left="851"/>
        <w:rPr>
          <w:rFonts w:ascii="Times New Roman" w:hAnsi="Times New Roman" w:cs="Times New Roman"/>
        </w:rPr>
      </w:pPr>
    </w:p>
    <w:p w:rsidR="00E92F40" w:rsidRPr="00E92F40" w:rsidRDefault="00E92F40" w:rsidP="001F6A23">
      <w:pPr>
        <w:tabs>
          <w:tab w:val="left" w:pos="720"/>
          <w:tab w:val="left" w:pos="1560"/>
          <w:tab w:val="decimal" w:pos="7380"/>
        </w:tabs>
        <w:spacing w:after="0"/>
        <w:ind w:left="851"/>
        <w:rPr>
          <w:rFonts w:ascii="Times New Roman" w:hAnsi="Times New Roman" w:cs="Times New Roman"/>
          <w:b/>
        </w:rPr>
      </w:pPr>
      <w:r w:rsidRPr="00E92F40">
        <w:rPr>
          <w:rFonts w:ascii="Times New Roman" w:hAnsi="Times New Roman" w:cs="Times New Roman"/>
        </w:rPr>
        <w:tab/>
      </w:r>
      <w:r w:rsidRPr="00E92F40">
        <w:rPr>
          <w:rFonts w:ascii="Times New Roman" w:hAnsi="Times New Roman" w:cs="Times New Roman"/>
          <w:b/>
        </w:rPr>
        <w:t>TOTAL</w:t>
      </w:r>
      <w:r w:rsidRPr="00E92F40">
        <w:rPr>
          <w:rFonts w:ascii="Times New Roman" w:hAnsi="Times New Roman" w:cs="Times New Roman"/>
          <w:b/>
        </w:rPr>
        <w:tab/>
        <w:t>9,591,290</w:t>
      </w:r>
    </w:p>
    <w:p w:rsidR="00E92F40" w:rsidRDefault="00E92F40" w:rsidP="00344E36">
      <w:pPr>
        <w:pStyle w:val="ListParagraph"/>
        <w:ind w:left="851"/>
        <w:rPr>
          <w:rFonts w:ascii="Times New Roman" w:hAnsi="Times New Roman" w:cs="Times New Roman"/>
          <w:bCs/>
          <w:sz w:val="24"/>
          <w:szCs w:val="24"/>
        </w:rPr>
      </w:pPr>
    </w:p>
    <w:p w:rsidR="001F6A23" w:rsidRPr="001F6A23" w:rsidRDefault="001F6A23" w:rsidP="006C5C10">
      <w:pPr>
        <w:ind w:left="851"/>
        <w:rPr>
          <w:rFonts w:ascii="Times New Roman" w:hAnsi="Times New Roman" w:cs="Times New Roman"/>
          <w:bCs/>
          <w:sz w:val="24"/>
          <w:szCs w:val="24"/>
        </w:rPr>
      </w:pPr>
      <w:r>
        <w:rPr>
          <w:rFonts w:ascii="Times New Roman" w:hAnsi="Times New Roman" w:cs="Times New Roman"/>
          <w:bCs/>
          <w:sz w:val="24"/>
          <w:szCs w:val="24"/>
        </w:rPr>
        <w:t>It was proposed by Cllr. M. Doran, seconded by Cllr. T. Breathnach and agreed “that w</w:t>
      </w:r>
      <w:r w:rsidRPr="001F6A23">
        <w:rPr>
          <w:rFonts w:ascii="Times New Roman" w:hAnsi="Times New Roman" w:cs="Times New Roman"/>
          <w:bCs/>
          <w:sz w:val="24"/>
          <w:szCs w:val="24"/>
        </w:rPr>
        <w:t>e, the members of Kilkenny County Council, hereby adopt the Annual Financial Statement for year ending 31st December, 2013.”</w:t>
      </w:r>
    </w:p>
    <w:p w:rsidR="001F6A23" w:rsidRDefault="001F6A23" w:rsidP="006C5C10">
      <w:pPr>
        <w:pStyle w:val="ListParagraph"/>
        <w:ind w:left="851"/>
        <w:rPr>
          <w:rFonts w:ascii="Times New Roman" w:hAnsi="Times New Roman" w:cs="Times New Roman"/>
          <w:bCs/>
          <w:sz w:val="24"/>
          <w:szCs w:val="24"/>
        </w:rPr>
      </w:pPr>
      <w:r>
        <w:rPr>
          <w:rFonts w:ascii="Times New Roman" w:hAnsi="Times New Roman" w:cs="Times New Roman"/>
          <w:bCs/>
          <w:sz w:val="24"/>
          <w:szCs w:val="24"/>
        </w:rPr>
        <w:t>Mr. Mulholland advised that a briefing on Finance will be presented to Members at the July meeting.  Head of Finance will give an overview on the budget process, property tax and rates harmonisation.</w:t>
      </w:r>
    </w:p>
    <w:p w:rsidR="001F6A23" w:rsidRDefault="001F6A23" w:rsidP="006C5C10">
      <w:pPr>
        <w:pStyle w:val="ListParagraph"/>
        <w:ind w:left="851"/>
        <w:rPr>
          <w:rFonts w:ascii="Times New Roman" w:hAnsi="Times New Roman" w:cs="Times New Roman"/>
          <w:bCs/>
          <w:sz w:val="24"/>
          <w:szCs w:val="24"/>
        </w:rPr>
      </w:pPr>
    </w:p>
    <w:p w:rsidR="001F6A23" w:rsidRDefault="001F6A23" w:rsidP="006C5C10">
      <w:pPr>
        <w:pStyle w:val="ListParagraph"/>
        <w:ind w:left="851"/>
        <w:rPr>
          <w:rFonts w:ascii="Times New Roman" w:hAnsi="Times New Roman" w:cs="Times New Roman"/>
          <w:bCs/>
          <w:sz w:val="24"/>
          <w:szCs w:val="24"/>
        </w:rPr>
      </w:pPr>
      <w:r>
        <w:rPr>
          <w:rFonts w:ascii="Times New Roman" w:hAnsi="Times New Roman" w:cs="Times New Roman"/>
          <w:bCs/>
          <w:sz w:val="24"/>
          <w:szCs w:val="24"/>
        </w:rPr>
        <w:t xml:space="preserve">Mr. Prendiville </w:t>
      </w:r>
      <w:r w:rsidR="00133025">
        <w:rPr>
          <w:rFonts w:ascii="Times New Roman" w:hAnsi="Times New Roman" w:cs="Times New Roman"/>
          <w:bCs/>
          <w:sz w:val="24"/>
          <w:szCs w:val="24"/>
        </w:rPr>
        <w:t>advised that an advertisement regarding</w:t>
      </w:r>
      <w:r>
        <w:rPr>
          <w:rFonts w:ascii="Times New Roman" w:hAnsi="Times New Roman" w:cs="Times New Roman"/>
          <w:bCs/>
          <w:sz w:val="24"/>
          <w:szCs w:val="24"/>
        </w:rPr>
        <w:t xml:space="preserve"> the property tax will be published in July seeking public submissions.  Decisions on property tax is required by end September.</w:t>
      </w:r>
    </w:p>
    <w:p w:rsidR="0061079F" w:rsidRDefault="0061079F" w:rsidP="006C5C10">
      <w:pPr>
        <w:pStyle w:val="ListParagraph"/>
        <w:ind w:left="851"/>
        <w:rPr>
          <w:rFonts w:ascii="Times New Roman" w:hAnsi="Times New Roman" w:cs="Times New Roman"/>
          <w:bCs/>
          <w:sz w:val="24"/>
          <w:szCs w:val="24"/>
        </w:rPr>
      </w:pPr>
    </w:p>
    <w:p w:rsidR="0061079F" w:rsidRDefault="00D71A45" w:rsidP="006C5C10">
      <w:pPr>
        <w:pStyle w:val="ListParagraph"/>
        <w:ind w:left="851"/>
        <w:rPr>
          <w:rFonts w:ascii="Times New Roman" w:hAnsi="Times New Roman" w:cs="Times New Roman"/>
          <w:bCs/>
          <w:sz w:val="24"/>
          <w:szCs w:val="24"/>
        </w:rPr>
      </w:pPr>
      <w:r>
        <w:rPr>
          <w:rFonts w:ascii="Times New Roman" w:hAnsi="Times New Roman" w:cs="Times New Roman"/>
          <w:bCs/>
          <w:sz w:val="24"/>
          <w:szCs w:val="24"/>
        </w:rPr>
        <w:t>Further</w:t>
      </w:r>
      <w:r w:rsidR="00133025">
        <w:rPr>
          <w:rFonts w:ascii="Times New Roman" w:hAnsi="Times New Roman" w:cs="Times New Roman"/>
          <w:bCs/>
          <w:sz w:val="24"/>
          <w:szCs w:val="24"/>
        </w:rPr>
        <w:t xml:space="preserve"> to proposal to adjourn at 5pm it was agreed that a</w:t>
      </w:r>
      <w:r w:rsidR="0061079F">
        <w:rPr>
          <w:rFonts w:ascii="Times New Roman" w:hAnsi="Times New Roman" w:cs="Times New Roman"/>
          <w:bCs/>
          <w:sz w:val="24"/>
          <w:szCs w:val="24"/>
        </w:rPr>
        <w:t>ll other item</w:t>
      </w:r>
      <w:r>
        <w:rPr>
          <w:rFonts w:ascii="Times New Roman" w:hAnsi="Times New Roman" w:cs="Times New Roman"/>
          <w:bCs/>
          <w:sz w:val="24"/>
          <w:szCs w:val="24"/>
        </w:rPr>
        <w:t>s listed on the agenda be</w:t>
      </w:r>
      <w:r w:rsidR="0061079F">
        <w:rPr>
          <w:rFonts w:ascii="Times New Roman" w:hAnsi="Times New Roman" w:cs="Times New Roman"/>
          <w:bCs/>
          <w:sz w:val="24"/>
          <w:szCs w:val="24"/>
        </w:rPr>
        <w:t xml:space="preserve"> deferred to the July Monthly Meeting.</w:t>
      </w:r>
    </w:p>
    <w:p w:rsidR="0061079F" w:rsidRDefault="0061079F" w:rsidP="006C5C10">
      <w:pPr>
        <w:pStyle w:val="ListParagraph"/>
        <w:ind w:left="851"/>
        <w:rPr>
          <w:rFonts w:ascii="Times New Roman" w:hAnsi="Times New Roman" w:cs="Times New Roman"/>
          <w:bCs/>
          <w:sz w:val="24"/>
          <w:szCs w:val="24"/>
        </w:rPr>
      </w:pPr>
    </w:p>
    <w:p w:rsidR="0061079F" w:rsidRPr="00A44462" w:rsidRDefault="0061079F" w:rsidP="006C5C10">
      <w:pPr>
        <w:pStyle w:val="ListParagraph"/>
        <w:ind w:left="851"/>
        <w:rPr>
          <w:rFonts w:ascii="Times New Roman" w:hAnsi="Times New Roman" w:cs="Times New Roman"/>
          <w:b/>
          <w:bCs/>
          <w:sz w:val="24"/>
          <w:szCs w:val="24"/>
        </w:rPr>
      </w:pPr>
      <w:r w:rsidRPr="00A44462">
        <w:rPr>
          <w:rFonts w:ascii="Times New Roman" w:hAnsi="Times New Roman" w:cs="Times New Roman"/>
          <w:b/>
          <w:bCs/>
          <w:sz w:val="24"/>
          <w:szCs w:val="24"/>
        </w:rPr>
        <w:t xml:space="preserve">Meeting </w:t>
      </w:r>
      <w:r w:rsidR="00D71A45" w:rsidRPr="00A44462">
        <w:rPr>
          <w:rFonts w:ascii="Times New Roman" w:hAnsi="Times New Roman" w:cs="Times New Roman"/>
          <w:b/>
          <w:bCs/>
          <w:sz w:val="24"/>
          <w:szCs w:val="24"/>
        </w:rPr>
        <w:t xml:space="preserve">therefore </w:t>
      </w:r>
      <w:r w:rsidRPr="00A44462">
        <w:rPr>
          <w:rFonts w:ascii="Times New Roman" w:hAnsi="Times New Roman" w:cs="Times New Roman"/>
          <w:b/>
          <w:bCs/>
          <w:sz w:val="24"/>
          <w:szCs w:val="24"/>
        </w:rPr>
        <w:t>concluded at 5pm.</w:t>
      </w:r>
    </w:p>
    <w:sectPr w:rsidR="0061079F" w:rsidRPr="00A44462" w:rsidSect="004158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1E84"/>
    <w:multiLevelType w:val="hybridMultilevel"/>
    <w:tmpl w:val="BC9064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2">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3">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4">
    <w:nsid w:val="1F8736DD"/>
    <w:multiLevelType w:val="hybridMultilevel"/>
    <w:tmpl w:val="D23E0C68"/>
    <w:lvl w:ilvl="0" w:tplc="C8DC1B9E">
      <w:start w:val="6"/>
      <w:numFmt w:val="bullet"/>
      <w:lvlText w:val="-"/>
      <w:lvlJc w:val="left"/>
      <w:pPr>
        <w:ind w:left="1211" w:hanging="360"/>
      </w:pPr>
      <w:rPr>
        <w:rFonts w:ascii="Cambria" w:eastAsiaTheme="minorHAnsi" w:hAnsi="Cambria" w:cs="Tahoma"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5">
    <w:nsid w:val="200F2435"/>
    <w:multiLevelType w:val="hybridMultilevel"/>
    <w:tmpl w:val="93EEB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7">
    <w:nsid w:val="28DF215D"/>
    <w:multiLevelType w:val="hybridMultilevel"/>
    <w:tmpl w:val="E116C23C"/>
    <w:lvl w:ilvl="0" w:tplc="98A68C0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F5A5270"/>
    <w:multiLevelType w:val="hybridMultilevel"/>
    <w:tmpl w:val="C804C1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0">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1">
    <w:nsid w:val="349D2985"/>
    <w:multiLevelType w:val="hybridMultilevel"/>
    <w:tmpl w:val="205E22F0"/>
    <w:lvl w:ilvl="0" w:tplc="18090001">
      <w:start w:val="1"/>
      <w:numFmt w:val="bullet"/>
      <w:lvlText w:val=""/>
      <w:lvlJc w:val="left"/>
      <w:pPr>
        <w:ind w:left="2291" w:hanging="360"/>
      </w:pPr>
      <w:rPr>
        <w:rFonts w:ascii="Symbol" w:hAnsi="Symbol"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12">
    <w:nsid w:val="34AB451B"/>
    <w:multiLevelType w:val="hybridMultilevel"/>
    <w:tmpl w:val="E13EB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4">
    <w:nsid w:val="3C3D2797"/>
    <w:multiLevelType w:val="hybridMultilevel"/>
    <w:tmpl w:val="7DE65E7A"/>
    <w:lvl w:ilvl="0" w:tplc="3F285DA2">
      <w:start w:val="1"/>
      <w:numFmt w:val="lowerRoman"/>
      <w:lvlText w:val="(%1)"/>
      <w:lvlJc w:val="left"/>
      <w:pPr>
        <w:ind w:left="1571" w:hanging="72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5">
    <w:nsid w:val="4B21085E"/>
    <w:multiLevelType w:val="hybridMultilevel"/>
    <w:tmpl w:val="47C4A284"/>
    <w:lvl w:ilvl="0" w:tplc="38F8DE58">
      <w:start w:val="5"/>
      <w:numFmt w:val="lowerLetter"/>
      <w:lvlText w:val="(%1)"/>
      <w:lvlJc w:val="left"/>
      <w:pPr>
        <w:ind w:left="644"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6">
    <w:nsid w:val="4E4C7305"/>
    <w:multiLevelType w:val="hybridMultilevel"/>
    <w:tmpl w:val="B30441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66E10C6"/>
    <w:multiLevelType w:val="hybridMultilevel"/>
    <w:tmpl w:val="70B2D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19">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0">
    <w:nsid w:val="607E173E"/>
    <w:multiLevelType w:val="hybridMultilevel"/>
    <w:tmpl w:val="AFB2E2CC"/>
    <w:lvl w:ilvl="0" w:tplc="D30880EE">
      <w:start w:val="4"/>
      <w:numFmt w:val="bullet"/>
      <w:lvlText w:val="-"/>
      <w:lvlJc w:val="left"/>
      <w:pPr>
        <w:ind w:left="1931" w:hanging="360"/>
      </w:pPr>
      <w:rPr>
        <w:rFonts w:ascii="Times New Roman" w:eastAsiaTheme="minorHAnsi" w:hAnsi="Times New Roman" w:cs="Times New Roman" w:hint="default"/>
      </w:rPr>
    </w:lvl>
    <w:lvl w:ilvl="1" w:tplc="18090003" w:tentative="1">
      <w:start w:val="1"/>
      <w:numFmt w:val="bullet"/>
      <w:lvlText w:val="o"/>
      <w:lvlJc w:val="left"/>
      <w:pPr>
        <w:ind w:left="2651" w:hanging="360"/>
      </w:pPr>
      <w:rPr>
        <w:rFonts w:ascii="Courier New" w:hAnsi="Courier New" w:cs="Courier New" w:hint="default"/>
      </w:rPr>
    </w:lvl>
    <w:lvl w:ilvl="2" w:tplc="18090005" w:tentative="1">
      <w:start w:val="1"/>
      <w:numFmt w:val="bullet"/>
      <w:lvlText w:val=""/>
      <w:lvlJc w:val="left"/>
      <w:pPr>
        <w:ind w:left="3371" w:hanging="360"/>
      </w:pPr>
      <w:rPr>
        <w:rFonts w:ascii="Wingdings" w:hAnsi="Wingdings" w:hint="default"/>
      </w:rPr>
    </w:lvl>
    <w:lvl w:ilvl="3" w:tplc="18090001" w:tentative="1">
      <w:start w:val="1"/>
      <w:numFmt w:val="bullet"/>
      <w:lvlText w:val=""/>
      <w:lvlJc w:val="left"/>
      <w:pPr>
        <w:ind w:left="4091" w:hanging="360"/>
      </w:pPr>
      <w:rPr>
        <w:rFonts w:ascii="Symbol" w:hAnsi="Symbol" w:hint="default"/>
      </w:rPr>
    </w:lvl>
    <w:lvl w:ilvl="4" w:tplc="18090003" w:tentative="1">
      <w:start w:val="1"/>
      <w:numFmt w:val="bullet"/>
      <w:lvlText w:val="o"/>
      <w:lvlJc w:val="left"/>
      <w:pPr>
        <w:ind w:left="4811" w:hanging="360"/>
      </w:pPr>
      <w:rPr>
        <w:rFonts w:ascii="Courier New" w:hAnsi="Courier New" w:cs="Courier New" w:hint="default"/>
      </w:rPr>
    </w:lvl>
    <w:lvl w:ilvl="5" w:tplc="18090005" w:tentative="1">
      <w:start w:val="1"/>
      <w:numFmt w:val="bullet"/>
      <w:lvlText w:val=""/>
      <w:lvlJc w:val="left"/>
      <w:pPr>
        <w:ind w:left="5531" w:hanging="360"/>
      </w:pPr>
      <w:rPr>
        <w:rFonts w:ascii="Wingdings" w:hAnsi="Wingdings" w:hint="default"/>
      </w:rPr>
    </w:lvl>
    <w:lvl w:ilvl="6" w:tplc="18090001" w:tentative="1">
      <w:start w:val="1"/>
      <w:numFmt w:val="bullet"/>
      <w:lvlText w:val=""/>
      <w:lvlJc w:val="left"/>
      <w:pPr>
        <w:ind w:left="6251" w:hanging="360"/>
      </w:pPr>
      <w:rPr>
        <w:rFonts w:ascii="Symbol" w:hAnsi="Symbol" w:hint="default"/>
      </w:rPr>
    </w:lvl>
    <w:lvl w:ilvl="7" w:tplc="18090003" w:tentative="1">
      <w:start w:val="1"/>
      <w:numFmt w:val="bullet"/>
      <w:lvlText w:val="o"/>
      <w:lvlJc w:val="left"/>
      <w:pPr>
        <w:ind w:left="6971" w:hanging="360"/>
      </w:pPr>
      <w:rPr>
        <w:rFonts w:ascii="Courier New" w:hAnsi="Courier New" w:cs="Courier New" w:hint="default"/>
      </w:rPr>
    </w:lvl>
    <w:lvl w:ilvl="8" w:tplc="18090005" w:tentative="1">
      <w:start w:val="1"/>
      <w:numFmt w:val="bullet"/>
      <w:lvlText w:val=""/>
      <w:lvlJc w:val="left"/>
      <w:pPr>
        <w:ind w:left="7691" w:hanging="360"/>
      </w:pPr>
      <w:rPr>
        <w:rFonts w:ascii="Wingdings" w:hAnsi="Wingdings" w:hint="default"/>
      </w:rPr>
    </w:lvl>
  </w:abstractNum>
  <w:abstractNum w:abstractNumId="21">
    <w:nsid w:val="61DE5617"/>
    <w:multiLevelType w:val="hybridMultilevel"/>
    <w:tmpl w:val="FA2C20C0"/>
    <w:lvl w:ilvl="0" w:tplc="0C1270C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23">
    <w:nsid w:val="799806D2"/>
    <w:multiLevelType w:val="hybridMultilevel"/>
    <w:tmpl w:val="505A1C22"/>
    <w:lvl w:ilvl="0" w:tplc="A5BCAA4A">
      <w:start w:val="1"/>
      <w:numFmt w:val="lowerRoman"/>
      <w:lvlText w:val="(%1)"/>
      <w:lvlJc w:val="left"/>
      <w:pPr>
        <w:ind w:left="1571" w:hanging="720"/>
      </w:pPr>
      <w:rPr>
        <w:rFonts w:hint="default"/>
        <w:b/>
      </w:rPr>
    </w:lvl>
    <w:lvl w:ilvl="1" w:tplc="18090019">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4">
    <w:nsid w:val="7EFC678F"/>
    <w:multiLevelType w:val="hybridMultilevel"/>
    <w:tmpl w:val="2BE45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4"/>
  </w:num>
  <w:num w:numId="4">
    <w:abstractNumId w:val="12"/>
  </w:num>
  <w:num w:numId="5">
    <w:abstractNumId w:val="1"/>
  </w:num>
  <w:num w:numId="6">
    <w:abstractNumId w:val="2"/>
  </w:num>
  <w:num w:numId="7">
    <w:abstractNumId w:val="23"/>
  </w:num>
  <w:num w:numId="8">
    <w:abstractNumId w:val="11"/>
  </w:num>
  <w:num w:numId="9">
    <w:abstractNumId w:val="19"/>
  </w:num>
  <w:num w:numId="10">
    <w:abstractNumId w:val="15"/>
  </w:num>
  <w:num w:numId="11">
    <w:abstractNumId w:val="4"/>
  </w:num>
  <w:num w:numId="12">
    <w:abstractNumId w:val="9"/>
  </w:num>
  <w:num w:numId="13">
    <w:abstractNumId w:val="13"/>
  </w:num>
  <w:num w:numId="14">
    <w:abstractNumId w:val="22"/>
  </w:num>
  <w:num w:numId="15">
    <w:abstractNumId w:val="10"/>
  </w:num>
  <w:num w:numId="16">
    <w:abstractNumId w:val="18"/>
  </w:num>
  <w:num w:numId="17">
    <w:abstractNumId w:val="0"/>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7"/>
  </w:num>
  <w:num w:numId="22">
    <w:abstractNumId w:val="20"/>
  </w:num>
  <w:num w:numId="23">
    <w:abstractNumId w:val="14"/>
  </w:num>
  <w:num w:numId="24">
    <w:abstractNumId w:val="7"/>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4E36"/>
    <w:rsid w:val="00067017"/>
    <w:rsid w:val="00096A25"/>
    <w:rsid w:val="000D3C05"/>
    <w:rsid w:val="000F7BC8"/>
    <w:rsid w:val="00133025"/>
    <w:rsid w:val="001D3F68"/>
    <w:rsid w:val="001D58D1"/>
    <w:rsid w:val="001F6A23"/>
    <w:rsid w:val="00282AC3"/>
    <w:rsid w:val="002A7886"/>
    <w:rsid w:val="002E6BA5"/>
    <w:rsid w:val="00344E36"/>
    <w:rsid w:val="003864A9"/>
    <w:rsid w:val="00414A07"/>
    <w:rsid w:val="00415827"/>
    <w:rsid w:val="00431FD6"/>
    <w:rsid w:val="00483854"/>
    <w:rsid w:val="004D05ED"/>
    <w:rsid w:val="004E386F"/>
    <w:rsid w:val="005335BC"/>
    <w:rsid w:val="005441DC"/>
    <w:rsid w:val="00560E04"/>
    <w:rsid w:val="00593CF0"/>
    <w:rsid w:val="0059494F"/>
    <w:rsid w:val="005C7FE3"/>
    <w:rsid w:val="006078CB"/>
    <w:rsid w:val="0061079F"/>
    <w:rsid w:val="006C5C10"/>
    <w:rsid w:val="006F0E36"/>
    <w:rsid w:val="007528BA"/>
    <w:rsid w:val="007946E4"/>
    <w:rsid w:val="007F53CD"/>
    <w:rsid w:val="00975CAF"/>
    <w:rsid w:val="009F7ED5"/>
    <w:rsid w:val="00A20292"/>
    <w:rsid w:val="00A44462"/>
    <w:rsid w:val="00A61751"/>
    <w:rsid w:val="00A966A9"/>
    <w:rsid w:val="00B12289"/>
    <w:rsid w:val="00B14B74"/>
    <w:rsid w:val="00B47762"/>
    <w:rsid w:val="00CE1A82"/>
    <w:rsid w:val="00D507EC"/>
    <w:rsid w:val="00D71A45"/>
    <w:rsid w:val="00D953B9"/>
    <w:rsid w:val="00E16730"/>
    <w:rsid w:val="00E424C8"/>
    <w:rsid w:val="00E81478"/>
    <w:rsid w:val="00E81778"/>
    <w:rsid w:val="00E92F40"/>
    <w:rsid w:val="00EA0381"/>
    <w:rsid w:val="00F4449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E36"/>
    <w:pPr>
      <w:ind w:left="720"/>
      <w:contextualSpacing/>
    </w:pPr>
  </w:style>
  <w:style w:type="paragraph" w:styleId="NoSpacing">
    <w:name w:val="No Spacing"/>
    <w:uiPriority w:val="1"/>
    <w:qFormat/>
    <w:rsid w:val="00344E36"/>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27D4C-FECD-43BF-AEB4-9420F7DC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21083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dtrait</dc:creator>
  <cp:lastModifiedBy>temp</cp:lastModifiedBy>
  <cp:revision>2</cp:revision>
  <dcterms:created xsi:type="dcterms:W3CDTF">2014-07-10T11:06:00Z</dcterms:created>
  <dcterms:modified xsi:type="dcterms:W3CDTF">2014-07-10T11:06:00Z</dcterms:modified>
</cp:coreProperties>
</file>