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162561" w:rsidRDefault="00344E36" w:rsidP="00344E36">
      <w:pPr>
        <w:jc w:val="center"/>
        <w:rPr>
          <w:rFonts w:asciiTheme="majorHAnsi" w:hAnsiTheme="majorHAnsi" w:cs="Times New Roman"/>
          <w:b/>
          <w:sz w:val="28"/>
          <w:szCs w:val="28"/>
        </w:rPr>
      </w:pPr>
      <w:r w:rsidRPr="00162561">
        <w:rPr>
          <w:rFonts w:asciiTheme="majorHAnsi" w:hAnsiTheme="majorHAnsi" w:cs="Times New Roman"/>
          <w:b/>
          <w:sz w:val="28"/>
          <w:szCs w:val="28"/>
        </w:rPr>
        <w:t xml:space="preserve">Minutes of </w:t>
      </w:r>
      <w:r w:rsidR="00A854BA" w:rsidRPr="00162561">
        <w:rPr>
          <w:rFonts w:asciiTheme="majorHAnsi" w:hAnsiTheme="majorHAnsi" w:cs="Times New Roman"/>
          <w:b/>
          <w:sz w:val="28"/>
          <w:szCs w:val="28"/>
        </w:rPr>
        <w:t xml:space="preserve">Special </w:t>
      </w:r>
      <w:r w:rsidRPr="00162561">
        <w:rPr>
          <w:rFonts w:asciiTheme="majorHAnsi" w:hAnsiTheme="majorHAnsi" w:cs="Times New Roman"/>
          <w:b/>
          <w:sz w:val="28"/>
          <w:szCs w:val="28"/>
        </w:rPr>
        <w:t xml:space="preserve">Council Meeting held on </w:t>
      </w:r>
      <w:r w:rsidR="00415827" w:rsidRPr="00162561">
        <w:rPr>
          <w:rFonts w:asciiTheme="majorHAnsi" w:hAnsiTheme="majorHAnsi" w:cs="Times New Roman"/>
          <w:b/>
          <w:sz w:val="28"/>
          <w:szCs w:val="28"/>
        </w:rPr>
        <w:t>Monday</w:t>
      </w:r>
      <w:r w:rsidR="00A854BA" w:rsidRPr="00162561">
        <w:rPr>
          <w:rFonts w:asciiTheme="majorHAnsi" w:hAnsiTheme="majorHAnsi" w:cs="Times New Roman"/>
          <w:b/>
          <w:sz w:val="28"/>
          <w:szCs w:val="28"/>
        </w:rPr>
        <w:t xml:space="preserve"> 29th </w:t>
      </w:r>
      <w:r w:rsidR="006D2067" w:rsidRPr="00162561">
        <w:rPr>
          <w:rFonts w:asciiTheme="majorHAnsi" w:hAnsiTheme="majorHAnsi" w:cs="Times New Roman"/>
          <w:b/>
          <w:sz w:val="28"/>
          <w:szCs w:val="28"/>
        </w:rPr>
        <w:t xml:space="preserve"> September</w:t>
      </w:r>
      <w:r w:rsidR="00BF6026" w:rsidRPr="00162561">
        <w:rPr>
          <w:rFonts w:asciiTheme="majorHAnsi" w:hAnsiTheme="majorHAnsi" w:cs="Times New Roman"/>
          <w:b/>
          <w:sz w:val="28"/>
          <w:szCs w:val="28"/>
        </w:rPr>
        <w:t>, 2014 at 4.00pm</w:t>
      </w:r>
    </w:p>
    <w:p w:rsidR="00344E36" w:rsidRPr="00162561" w:rsidRDefault="00344E36" w:rsidP="00344E36">
      <w:pPr>
        <w:rPr>
          <w:rFonts w:asciiTheme="majorHAnsi" w:hAnsiTheme="majorHAnsi" w:cs="Times New Roman"/>
          <w:sz w:val="24"/>
          <w:szCs w:val="24"/>
        </w:rPr>
      </w:pPr>
      <w:r w:rsidRPr="00162561">
        <w:rPr>
          <w:rFonts w:asciiTheme="majorHAnsi" w:hAnsiTheme="majorHAnsi" w:cs="Times New Roman"/>
          <w:b/>
          <w:sz w:val="24"/>
          <w:szCs w:val="24"/>
        </w:rPr>
        <w:t>Chair:</w:t>
      </w:r>
      <w:r w:rsidRPr="00162561">
        <w:rPr>
          <w:rFonts w:asciiTheme="majorHAnsi" w:hAnsiTheme="majorHAnsi" w:cs="Times New Roman"/>
          <w:sz w:val="24"/>
          <w:szCs w:val="24"/>
        </w:rPr>
        <w:tab/>
      </w:r>
      <w:r w:rsidRPr="00162561">
        <w:rPr>
          <w:rFonts w:asciiTheme="majorHAnsi" w:hAnsiTheme="majorHAnsi" w:cs="Times New Roman"/>
          <w:sz w:val="24"/>
          <w:szCs w:val="24"/>
        </w:rPr>
        <w:tab/>
        <w:t xml:space="preserve">Cllr. P. </w:t>
      </w:r>
      <w:r w:rsidR="004D05ED" w:rsidRPr="00162561">
        <w:rPr>
          <w:rFonts w:asciiTheme="majorHAnsi" w:hAnsiTheme="majorHAnsi" w:cs="Times New Roman"/>
          <w:sz w:val="24"/>
          <w:szCs w:val="24"/>
        </w:rPr>
        <w:t>Millea</w:t>
      </w:r>
    </w:p>
    <w:p w:rsidR="00344E36" w:rsidRPr="00162561" w:rsidRDefault="00344E36" w:rsidP="00344E36">
      <w:pPr>
        <w:ind w:left="1440" w:hanging="1440"/>
        <w:rPr>
          <w:rFonts w:asciiTheme="majorHAnsi" w:hAnsiTheme="majorHAnsi" w:cs="Times New Roman"/>
          <w:sz w:val="24"/>
          <w:szCs w:val="24"/>
        </w:rPr>
      </w:pPr>
      <w:r w:rsidRPr="00162561">
        <w:rPr>
          <w:rFonts w:asciiTheme="majorHAnsi" w:hAnsiTheme="majorHAnsi" w:cs="Times New Roman"/>
          <w:b/>
          <w:sz w:val="24"/>
          <w:szCs w:val="24"/>
        </w:rPr>
        <w:t>Cllrs:</w:t>
      </w:r>
      <w:r w:rsidRPr="00162561">
        <w:rPr>
          <w:rFonts w:asciiTheme="majorHAnsi" w:hAnsiTheme="majorHAnsi" w:cs="Times New Roman"/>
          <w:b/>
          <w:sz w:val="24"/>
          <w:szCs w:val="24"/>
        </w:rPr>
        <w:tab/>
      </w:r>
      <w:r w:rsidR="004D05ED" w:rsidRPr="00162561">
        <w:rPr>
          <w:rFonts w:asciiTheme="majorHAnsi" w:hAnsiTheme="majorHAnsi" w:cs="Times New Roman"/>
          <w:sz w:val="24"/>
          <w:szCs w:val="24"/>
        </w:rPr>
        <w:t>M.H. Cavanagh, M. Shortall, J. Brennan, P. Fitzpatrick, M. McCarthy, M. Doyle, B. Gardner, D. Kennedy, A. McGuinness, M. Doran, D. Fitzgerald, K. Funchion, J. Malone, P. McKee, M. Noonan, E. Aylward, T. Breathnach, F.</w:t>
      </w:r>
      <w:r w:rsidR="006D2067" w:rsidRPr="00162561">
        <w:rPr>
          <w:rFonts w:asciiTheme="majorHAnsi" w:hAnsiTheme="majorHAnsi" w:cs="Times New Roman"/>
          <w:sz w:val="24"/>
          <w:szCs w:val="24"/>
        </w:rPr>
        <w:t xml:space="preserve"> Doherty, P. Dunphy, G. Frisby, P. Cleere, P. O’Neill</w:t>
      </w:r>
      <w:r w:rsidR="00A854BA" w:rsidRPr="00162561">
        <w:rPr>
          <w:rFonts w:asciiTheme="majorHAnsi" w:hAnsiTheme="majorHAnsi" w:cs="Times New Roman"/>
          <w:sz w:val="24"/>
          <w:szCs w:val="24"/>
        </w:rPr>
        <w:t>, M. O’Neill</w:t>
      </w:r>
    </w:p>
    <w:p w:rsidR="00344E36" w:rsidRPr="00162561" w:rsidRDefault="00344E36" w:rsidP="00344E36">
      <w:pPr>
        <w:ind w:left="1440" w:hanging="1440"/>
        <w:rPr>
          <w:rFonts w:asciiTheme="majorHAnsi" w:hAnsiTheme="majorHAnsi" w:cs="Times New Roman"/>
          <w:sz w:val="24"/>
          <w:szCs w:val="24"/>
        </w:rPr>
      </w:pPr>
      <w:r w:rsidRPr="00162561">
        <w:rPr>
          <w:rFonts w:asciiTheme="majorHAnsi" w:hAnsiTheme="majorHAnsi" w:cs="Times New Roman"/>
          <w:b/>
          <w:sz w:val="24"/>
          <w:szCs w:val="24"/>
        </w:rPr>
        <w:t>Officials:</w:t>
      </w:r>
      <w:r w:rsidRPr="00162561">
        <w:rPr>
          <w:rFonts w:asciiTheme="majorHAnsi" w:hAnsiTheme="majorHAnsi" w:cs="Times New Roman"/>
          <w:sz w:val="24"/>
          <w:szCs w:val="24"/>
        </w:rPr>
        <w:t xml:space="preserve"> </w:t>
      </w:r>
      <w:r w:rsidRPr="00162561">
        <w:rPr>
          <w:rFonts w:asciiTheme="majorHAnsi" w:hAnsiTheme="majorHAnsi" w:cs="Times New Roman"/>
          <w:sz w:val="24"/>
          <w:szCs w:val="24"/>
        </w:rPr>
        <w:tab/>
        <w:t xml:space="preserve">J. Mulholland, </w:t>
      </w:r>
      <w:r w:rsidR="006D2067" w:rsidRPr="00162561">
        <w:rPr>
          <w:rFonts w:asciiTheme="majorHAnsi" w:hAnsiTheme="majorHAnsi" w:cs="Times New Roman"/>
          <w:sz w:val="24"/>
          <w:szCs w:val="24"/>
        </w:rPr>
        <w:t xml:space="preserve">J. McCormack, </w:t>
      </w:r>
      <w:r w:rsidRPr="00162561">
        <w:rPr>
          <w:rFonts w:asciiTheme="majorHAnsi" w:hAnsiTheme="majorHAnsi" w:cs="Times New Roman"/>
          <w:sz w:val="24"/>
          <w:szCs w:val="24"/>
        </w:rPr>
        <w:t>M. Prendiville,</w:t>
      </w:r>
      <w:r w:rsidR="00A854BA" w:rsidRPr="00162561">
        <w:rPr>
          <w:rFonts w:asciiTheme="majorHAnsi" w:hAnsiTheme="majorHAnsi" w:cs="Times New Roman"/>
          <w:sz w:val="24"/>
          <w:szCs w:val="24"/>
        </w:rPr>
        <w:t xml:space="preserve"> S. Walton,</w:t>
      </w:r>
      <w:r w:rsidRPr="00162561">
        <w:rPr>
          <w:rFonts w:asciiTheme="majorHAnsi" w:hAnsiTheme="majorHAnsi" w:cs="Times New Roman"/>
          <w:sz w:val="24"/>
          <w:szCs w:val="24"/>
        </w:rPr>
        <w:t xml:space="preserve"> </w:t>
      </w:r>
      <w:r w:rsidR="006D2067" w:rsidRPr="00162561">
        <w:rPr>
          <w:rFonts w:asciiTheme="majorHAnsi" w:hAnsiTheme="majorHAnsi" w:cs="Times New Roman"/>
          <w:sz w:val="24"/>
          <w:szCs w:val="24"/>
        </w:rPr>
        <w:t xml:space="preserve">B. Mernagh, </w:t>
      </w:r>
      <w:r w:rsidR="004D05ED" w:rsidRPr="00162561">
        <w:rPr>
          <w:rFonts w:asciiTheme="majorHAnsi" w:hAnsiTheme="majorHAnsi" w:cs="Times New Roman"/>
          <w:sz w:val="24"/>
          <w:szCs w:val="24"/>
        </w:rPr>
        <w:t xml:space="preserve">M. Mullally, </w:t>
      </w:r>
      <w:r w:rsidR="00A854BA" w:rsidRPr="00162561">
        <w:rPr>
          <w:rFonts w:asciiTheme="majorHAnsi" w:hAnsiTheme="majorHAnsi" w:cs="Times New Roman"/>
          <w:sz w:val="24"/>
          <w:szCs w:val="24"/>
        </w:rPr>
        <w:t xml:space="preserve">D. McDonnell, A. Waldron, B. Tyrrell, M. Delahunty, C. McCarthy </w:t>
      </w:r>
      <w:r w:rsidRPr="00162561">
        <w:rPr>
          <w:rFonts w:asciiTheme="majorHAnsi" w:hAnsiTheme="majorHAnsi" w:cs="Times New Roman"/>
          <w:sz w:val="24"/>
          <w:szCs w:val="24"/>
        </w:rPr>
        <w:t xml:space="preserve">and A.M Walsh. </w:t>
      </w:r>
    </w:p>
    <w:p w:rsidR="00A854BA" w:rsidRPr="00162561" w:rsidRDefault="00A854BA" w:rsidP="004D05ED">
      <w:pPr>
        <w:spacing w:after="0"/>
        <w:ind w:left="1440" w:hanging="1440"/>
        <w:rPr>
          <w:rFonts w:asciiTheme="majorHAnsi" w:hAnsiTheme="majorHAnsi" w:cs="Times New Roman"/>
          <w:sz w:val="24"/>
          <w:szCs w:val="24"/>
        </w:rPr>
      </w:pPr>
      <w:r w:rsidRPr="00162561">
        <w:rPr>
          <w:rFonts w:asciiTheme="majorHAnsi" w:hAnsiTheme="majorHAnsi" w:cs="Times New Roman"/>
          <w:sz w:val="24"/>
          <w:szCs w:val="24"/>
        </w:rPr>
        <w:t>Cllr. P. Millea opened the meeting and advised that he has been requested to allow the</w:t>
      </w:r>
    </w:p>
    <w:p w:rsidR="004D05ED" w:rsidRPr="00162561" w:rsidRDefault="00A854BA" w:rsidP="004D05ED">
      <w:pPr>
        <w:spacing w:after="0"/>
        <w:ind w:left="1440" w:hanging="1440"/>
        <w:rPr>
          <w:rFonts w:asciiTheme="majorHAnsi" w:hAnsiTheme="majorHAnsi" w:cs="Times New Roman"/>
          <w:sz w:val="24"/>
          <w:szCs w:val="24"/>
        </w:rPr>
      </w:pPr>
      <w:r w:rsidRPr="00162561">
        <w:rPr>
          <w:rFonts w:asciiTheme="majorHAnsi" w:hAnsiTheme="majorHAnsi" w:cs="Times New Roman"/>
          <w:sz w:val="24"/>
          <w:szCs w:val="24"/>
        </w:rPr>
        <w:t>members time to consider the financial information received before the meeting.</w:t>
      </w:r>
    </w:p>
    <w:p w:rsidR="00A854BA" w:rsidRPr="00162561" w:rsidRDefault="00A854BA" w:rsidP="004D05ED">
      <w:pPr>
        <w:spacing w:after="0"/>
        <w:ind w:left="1440" w:hanging="1440"/>
        <w:rPr>
          <w:rFonts w:asciiTheme="majorHAnsi" w:hAnsiTheme="majorHAnsi" w:cs="Times New Roman"/>
          <w:sz w:val="24"/>
          <w:szCs w:val="24"/>
        </w:rPr>
      </w:pPr>
    </w:p>
    <w:p w:rsidR="00A854BA" w:rsidRPr="00162561" w:rsidRDefault="00A854BA" w:rsidP="004D05ED">
      <w:pPr>
        <w:spacing w:after="0"/>
        <w:ind w:left="1440" w:hanging="1440"/>
        <w:rPr>
          <w:rFonts w:asciiTheme="majorHAnsi" w:hAnsiTheme="majorHAnsi" w:cs="Times New Roman"/>
          <w:sz w:val="24"/>
          <w:szCs w:val="24"/>
        </w:rPr>
      </w:pPr>
      <w:r w:rsidRPr="00162561">
        <w:rPr>
          <w:rFonts w:asciiTheme="majorHAnsi" w:hAnsiTheme="majorHAnsi" w:cs="Times New Roman"/>
          <w:sz w:val="24"/>
          <w:szCs w:val="24"/>
        </w:rPr>
        <w:t xml:space="preserve">It was proposed by Cllr. P. Millea, seconded by Cllr. M.H Cavanagh and agreed to </w:t>
      </w:r>
      <w:r w:rsidR="00162561" w:rsidRPr="00162561">
        <w:rPr>
          <w:rFonts w:asciiTheme="majorHAnsi" w:hAnsiTheme="majorHAnsi" w:cs="Times New Roman"/>
          <w:sz w:val="24"/>
          <w:szCs w:val="24"/>
        </w:rPr>
        <w:t>adjourn</w:t>
      </w:r>
    </w:p>
    <w:p w:rsidR="00A854BA" w:rsidRPr="00162561" w:rsidRDefault="00A854BA" w:rsidP="009A2011">
      <w:pPr>
        <w:spacing w:after="0"/>
        <w:rPr>
          <w:rFonts w:asciiTheme="majorHAnsi" w:hAnsiTheme="majorHAnsi" w:cs="Times New Roman"/>
          <w:sz w:val="24"/>
          <w:szCs w:val="24"/>
        </w:rPr>
      </w:pPr>
      <w:r w:rsidRPr="00162561">
        <w:rPr>
          <w:rFonts w:asciiTheme="majorHAnsi" w:hAnsiTheme="majorHAnsi" w:cs="Times New Roman"/>
          <w:sz w:val="24"/>
          <w:szCs w:val="24"/>
        </w:rPr>
        <w:t>the meeting for a minimum of 30 minutes.  Member</w:t>
      </w:r>
      <w:r w:rsidR="009A2011">
        <w:rPr>
          <w:rFonts w:asciiTheme="majorHAnsi" w:hAnsiTheme="majorHAnsi" w:cs="Times New Roman"/>
          <w:sz w:val="24"/>
          <w:szCs w:val="24"/>
        </w:rPr>
        <w:t xml:space="preserve">s of the Corporate Policy Group </w:t>
      </w:r>
      <w:r w:rsidRPr="00162561">
        <w:rPr>
          <w:rFonts w:asciiTheme="majorHAnsi" w:hAnsiTheme="majorHAnsi" w:cs="Times New Roman"/>
          <w:sz w:val="24"/>
          <w:szCs w:val="24"/>
        </w:rPr>
        <w:t>were</w:t>
      </w:r>
      <w:r w:rsidR="009A2011">
        <w:rPr>
          <w:rFonts w:asciiTheme="majorHAnsi" w:hAnsiTheme="majorHAnsi" w:cs="Times New Roman"/>
          <w:sz w:val="24"/>
          <w:szCs w:val="24"/>
        </w:rPr>
        <w:t xml:space="preserve"> </w:t>
      </w:r>
      <w:r w:rsidRPr="00162561">
        <w:rPr>
          <w:rFonts w:asciiTheme="majorHAnsi" w:hAnsiTheme="majorHAnsi" w:cs="Times New Roman"/>
          <w:sz w:val="24"/>
          <w:szCs w:val="24"/>
        </w:rPr>
        <w:t>requested to meet management first.</w:t>
      </w:r>
    </w:p>
    <w:p w:rsidR="00A854BA" w:rsidRPr="00162561" w:rsidRDefault="00A854BA" w:rsidP="004D05ED">
      <w:pPr>
        <w:spacing w:after="0"/>
        <w:ind w:left="1440" w:hanging="1440"/>
        <w:rPr>
          <w:rFonts w:asciiTheme="majorHAnsi" w:hAnsiTheme="majorHAnsi" w:cs="Times New Roman"/>
          <w:sz w:val="24"/>
          <w:szCs w:val="24"/>
        </w:rPr>
      </w:pPr>
    </w:p>
    <w:p w:rsidR="00A854BA" w:rsidRPr="00162561" w:rsidRDefault="00A854BA" w:rsidP="004D05ED">
      <w:pPr>
        <w:spacing w:after="0"/>
        <w:ind w:left="1440" w:hanging="1440"/>
        <w:rPr>
          <w:rFonts w:asciiTheme="majorHAnsi" w:hAnsiTheme="majorHAnsi" w:cs="Times New Roman"/>
          <w:sz w:val="24"/>
          <w:szCs w:val="24"/>
        </w:rPr>
      </w:pPr>
      <w:r w:rsidRPr="00162561">
        <w:rPr>
          <w:rFonts w:asciiTheme="majorHAnsi" w:hAnsiTheme="majorHAnsi" w:cs="Times New Roman"/>
          <w:sz w:val="24"/>
          <w:szCs w:val="24"/>
        </w:rPr>
        <w:t>Meeting resumed at 5.10pm.</w:t>
      </w:r>
    </w:p>
    <w:p w:rsidR="00A854BA" w:rsidRPr="00162561" w:rsidRDefault="00A854BA" w:rsidP="004D05ED">
      <w:pPr>
        <w:spacing w:after="0"/>
        <w:ind w:left="1440" w:hanging="1440"/>
        <w:rPr>
          <w:rFonts w:asciiTheme="majorHAnsi" w:hAnsiTheme="majorHAnsi" w:cs="Times New Roman"/>
          <w:sz w:val="24"/>
          <w:szCs w:val="24"/>
        </w:rPr>
      </w:pPr>
    </w:p>
    <w:p w:rsidR="00A854BA" w:rsidRPr="00162561" w:rsidRDefault="00A854BA" w:rsidP="00A854BA">
      <w:pPr>
        <w:spacing w:after="0"/>
        <w:rPr>
          <w:rFonts w:asciiTheme="majorHAnsi" w:hAnsiTheme="majorHAnsi" w:cs="Times New Roman"/>
          <w:sz w:val="24"/>
          <w:szCs w:val="24"/>
        </w:rPr>
      </w:pPr>
      <w:r w:rsidRPr="00162561">
        <w:rPr>
          <w:rFonts w:asciiTheme="majorHAnsi" w:hAnsiTheme="majorHAnsi" w:cs="Times New Roman"/>
          <w:sz w:val="24"/>
          <w:szCs w:val="24"/>
        </w:rPr>
        <w:t xml:space="preserve">Mr. Martin Prendiville, Head of Finance gave a </w:t>
      </w:r>
      <w:r w:rsidR="00162561" w:rsidRPr="00162561">
        <w:rPr>
          <w:rFonts w:asciiTheme="majorHAnsi" w:hAnsiTheme="majorHAnsi" w:cs="Times New Roman"/>
          <w:sz w:val="24"/>
          <w:szCs w:val="24"/>
        </w:rPr>
        <w:t>PowerPoint</w:t>
      </w:r>
      <w:r w:rsidRPr="00162561">
        <w:rPr>
          <w:rFonts w:asciiTheme="majorHAnsi" w:hAnsiTheme="majorHAnsi" w:cs="Times New Roman"/>
          <w:sz w:val="24"/>
          <w:szCs w:val="24"/>
        </w:rPr>
        <w:t xml:space="preserve"> presentation on the Local Property Tax (LPT) and the Budget 2015.  In his presentation, he outlined to members the key issues for budget 2015, details of the Equalisation Fund, funding of capital balances through the Revenue account, National Rent Scheme, Rates collection and strike off’s and additional cost on CAS Bridge contract.  There is no additional income for 2015.</w:t>
      </w:r>
    </w:p>
    <w:p w:rsidR="00A854BA" w:rsidRPr="00162561" w:rsidRDefault="00A854BA" w:rsidP="00A854BA">
      <w:pPr>
        <w:spacing w:after="0"/>
        <w:rPr>
          <w:rFonts w:asciiTheme="majorHAnsi" w:hAnsiTheme="majorHAnsi" w:cs="Times New Roman"/>
          <w:sz w:val="24"/>
          <w:szCs w:val="24"/>
        </w:rPr>
      </w:pPr>
    </w:p>
    <w:p w:rsidR="00A854BA" w:rsidRPr="00162561" w:rsidRDefault="00A854BA" w:rsidP="00A854BA">
      <w:pPr>
        <w:spacing w:after="0"/>
        <w:rPr>
          <w:rFonts w:asciiTheme="majorHAnsi" w:hAnsiTheme="majorHAnsi" w:cs="Times New Roman"/>
          <w:sz w:val="24"/>
          <w:szCs w:val="24"/>
        </w:rPr>
      </w:pPr>
      <w:r w:rsidRPr="00162561">
        <w:rPr>
          <w:rFonts w:asciiTheme="majorHAnsi" w:hAnsiTheme="majorHAnsi" w:cs="Times New Roman"/>
          <w:sz w:val="24"/>
          <w:szCs w:val="24"/>
        </w:rPr>
        <w:t>In relation to the property tax, the Council is required to make a decision by 30/09/2014 in order to notify Revenue Commissioners and the Department of Environment, Community and Local Government.  Details of the impact of variation to the property tax were outlined – every 1% equates to +/- €76,600.  Members are requested to consider a 5% increase which will yield additional income for Kilkenny County Council of €383,000</w:t>
      </w:r>
      <w:r w:rsidR="00471ADF" w:rsidRPr="00162561">
        <w:rPr>
          <w:rFonts w:asciiTheme="majorHAnsi" w:hAnsiTheme="majorHAnsi" w:cs="Times New Roman"/>
          <w:sz w:val="24"/>
          <w:szCs w:val="24"/>
        </w:rPr>
        <w:t>.</w:t>
      </w:r>
    </w:p>
    <w:p w:rsidR="00471ADF" w:rsidRPr="00162561" w:rsidRDefault="00471ADF" w:rsidP="00A854BA">
      <w:pPr>
        <w:spacing w:after="0"/>
        <w:rPr>
          <w:rFonts w:asciiTheme="majorHAnsi" w:hAnsiTheme="majorHAnsi" w:cs="Times New Roman"/>
          <w:sz w:val="24"/>
          <w:szCs w:val="24"/>
        </w:rPr>
      </w:pPr>
    </w:p>
    <w:p w:rsidR="00471ADF" w:rsidRPr="00162561" w:rsidRDefault="00471ADF" w:rsidP="00A854BA">
      <w:pPr>
        <w:spacing w:after="0"/>
        <w:rPr>
          <w:rFonts w:asciiTheme="majorHAnsi" w:hAnsiTheme="majorHAnsi" w:cs="Times New Roman"/>
          <w:sz w:val="24"/>
          <w:szCs w:val="24"/>
        </w:rPr>
      </w:pPr>
      <w:r w:rsidRPr="00162561">
        <w:rPr>
          <w:rFonts w:asciiTheme="majorHAnsi" w:hAnsiTheme="majorHAnsi" w:cs="Times New Roman"/>
          <w:sz w:val="24"/>
          <w:szCs w:val="24"/>
        </w:rPr>
        <w:t>Analysis of properties in County Kilkenny in each LPT Valuation Band were shown.  There will be no additional funding from the Equalisation Fund to offset any reduction in LPT.  Expenditure, various options on changes in the LPT were outlined showing the total expenditure reductions required.  If there is no change in the LPT, a reduction of €450,000 is required in expenditure from the 2015</w:t>
      </w:r>
      <w:r w:rsidR="009A2011">
        <w:rPr>
          <w:rFonts w:asciiTheme="majorHAnsi" w:hAnsiTheme="majorHAnsi" w:cs="Times New Roman"/>
          <w:sz w:val="24"/>
          <w:szCs w:val="24"/>
        </w:rPr>
        <w:t xml:space="preserve"> Budget to cover additional cost on CAS Bridge and reduction in Rental Income.  </w:t>
      </w:r>
      <w:r w:rsidRPr="00162561">
        <w:rPr>
          <w:rFonts w:asciiTheme="majorHAnsi" w:hAnsiTheme="majorHAnsi" w:cs="Times New Roman"/>
          <w:sz w:val="24"/>
          <w:szCs w:val="24"/>
        </w:rPr>
        <w:t xml:space="preserve">Mr. Prendiville referred to the Appendix 1 </w:t>
      </w:r>
      <w:r w:rsidRPr="00162561">
        <w:rPr>
          <w:rFonts w:asciiTheme="majorHAnsi" w:hAnsiTheme="majorHAnsi" w:cs="Times New Roman"/>
          <w:sz w:val="24"/>
          <w:szCs w:val="24"/>
        </w:rPr>
        <w:lastRenderedPageBreak/>
        <w:t xml:space="preserve">circulated with the </w:t>
      </w:r>
      <w:r w:rsidR="00162561" w:rsidRPr="00162561">
        <w:rPr>
          <w:rFonts w:asciiTheme="majorHAnsi" w:hAnsiTheme="majorHAnsi" w:cs="Times New Roman"/>
          <w:sz w:val="24"/>
          <w:szCs w:val="24"/>
        </w:rPr>
        <w:t>PowerPoint</w:t>
      </w:r>
      <w:r w:rsidRPr="00162561">
        <w:rPr>
          <w:rFonts w:asciiTheme="majorHAnsi" w:hAnsiTheme="majorHAnsi" w:cs="Times New Roman"/>
          <w:sz w:val="24"/>
          <w:szCs w:val="24"/>
        </w:rPr>
        <w:t xml:space="preserve"> presentation – this sets out a list of possible discretionary cost headings to be reviewed to offset any funding shortfall.</w:t>
      </w:r>
    </w:p>
    <w:p w:rsidR="00471ADF" w:rsidRPr="00162561" w:rsidRDefault="00471ADF" w:rsidP="00A854BA">
      <w:pPr>
        <w:spacing w:after="0"/>
        <w:rPr>
          <w:rFonts w:asciiTheme="majorHAnsi" w:hAnsiTheme="majorHAnsi" w:cs="Times New Roman"/>
          <w:sz w:val="24"/>
          <w:szCs w:val="24"/>
        </w:rPr>
      </w:pPr>
    </w:p>
    <w:p w:rsidR="00471ADF" w:rsidRPr="00162561" w:rsidRDefault="00471ADF" w:rsidP="00A854BA">
      <w:pPr>
        <w:spacing w:after="0"/>
        <w:rPr>
          <w:rFonts w:asciiTheme="majorHAnsi" w:hAnsiTheme="majorHAnsi" w:cs="Times New Roman"/>
          <w:sz w:val="24"/>
          <w:szCs w:val="24"/>
        </w:rPr>
      </w:pPr>
      <w:r w:rsidRPr="00162561">
        <w:rPr>
          <w:rFonts w:asciiTheme="majorHAnsi" w:hAnsiTheme="majorHAnsi" w:cs="Times New Roman"/>
          <w:sz w:val="24"/>
          <w:szCs w:val="24"/>
        </w:rPr>
        <w:t>Members were advised that under the Local Government Reform Act 2014, a general municipal allocation is required for each Municipal District.  Kilkenny County Council remains the primary budgetary authority.  The prescribed period for holding Municipal District budget meeting is during the period 1</w:t>
      </w:r>
      <w:r w:rsidRPr="00162561">
        <w:rPr>
          <w:rFonts w:asciiTheme="majorHAnsi" w:hAnsiTheme="majorHAnsi" w:cs="Times New Roman"/>
          <w:sz w:val="24"/>
          <w:szCs w:val="24"/>
          <w:vertAlign w:val="superscript"/>
        </w:rPr>
        <w:t>st</w:t>
      </w:r>
      <w:r w:rsidRPr="00162561">
        <w:rPr>
          <w:rFonts w:asciiTheme="majorHAnsi" w:hAnsiTheme="majorHAnsi" w:cs="Times New Roman"/>
          <w:sz w:val="24"/>
          <w:szCs w:val="24"/>
        </w:rPr>
        <w:t xml:space="preserve"> – 10</w:t>
      </w:r>
      <w:r w:rsidRPr="00162561">
        <w:rPr>
          <w:rFonts w:asciiTheme="majorHAnsi" w:hAnsiTheme="majorHAnsi" w:cs="Times New Roman"/>
          <w:sz w:val="24"/>
          <w:szCs w:val="24"/>
          <w:vertAlign w:val="superscript"/>
        </w:rPr>
        <w:t>th</w:t>
      </w:r>
      <w:r w:rsidRPr="00162561">
        <w:rPr>
          <w:rFonts w:asciiTheme="majorHAnsi" w:hAnsiTheme="majorHAnsi" w:cs="Times New Roman"/>
          <w:sz w:val="24"/>
          <w:szCs w:val="24"/>
        </w:rPr>
        <w:t xml:space="preserve"> October, 2014.  The Acting Chief Executive is proposing a budget of €2,200,000 for the three Municipal Districts.</w:t>
      </w:r>
    </w:p>
    <w:p w:rsidR="00471ADF" w:rsidRPr="00162561" w:rsidRDefault="00471ADF" w:rsidP="00A854BA">
      <w:pPr>
        <w:spacing w:after="0"/>
        <w:rPr>
          <w:rFonts w:asciiTheme="majorHAnsi" w:hAnsiTheme="majorHAnsi" w:cs="Times New Roman"/>
          <w:sz w:val="24"/>
          <w:szCs w:val="24"/>
        </w:rPr>
      </w:pPr>
    </w:p>
    <w:p w:rsidR="00471ADF" w:rsidRPr="00162561" w:rsidRDefault="00471ADF" w:rsidP="00A854BA">
      <w:pPr>
        <w:spacing w:after="0"/>
        <w:rPr>
          <w:rFonts w:asciiTheme="majorHAnsi" w:hAnsiTheme="majorHAnsi" w:cs="Times New Roman"/>
          <w:sz w:val="24"/>
          <w:szCs w:val="24"/>
        </w:rPr>
      </w:pPr>
      <w:r w:rsidRPr="00162561">
        <w:rPr>
          <w:rFonts w:asciiTheme="majorHAnsi" w:hAnsiTheme="majorHAnsi" w:cs="Times New Roman"/>
          <w:sz w:val="24"/>
          <w:szCs w:val="24"/>
        </w:rPr>
        <w:t>Contributions were received from Cllr’s P. Millea, P. Cleere, K. Funchion, P. Fitzpatrick, J. Brennan, M.H Cavanagh, A. McGuinness, M. Doran, P. McKee, E. Aylward, M. Shortall, M. Noonan, P. Dunphy, P. O’Neill, Ml. Doyle, D. Fitzgerald, B. Gardner, T. Breathnach, F. Doherty, M. McCarthy, D. Kennedy, G. Frisby and M. O’Neill</w:t>
      </w:r>
    </w:p>
    <w:p w:rsidR="003832D5" w:rsidRPr="00162561" w:rsidRDefault="003832D5" w:rsidP="00A854BA">
      <w:pPr>
        <w:spacing w:after="0"/>
        <w:rPr>
          <w:rFonts w:asciiTheme="majorHAnsi" w:hAnsiTheme="majorHAnsi" w:cs="Times New Roman"/>
          <w:sz w:val="24"/>
          <w:szCs w:val="24"/>
        </w:rPr>
      </w:pP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Members in general stated that they were not in favour of increasing the property tax. Most members stated that they had hoped to be in a position to reduce the tax however due to the information received on the additional cost of the CAS Bridge, reduction in rent income etc., it is not possible to consider a reduction.</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 xml:space="preserve">Cllr. K. Funchion referred to the submission made by Sinn Fein requesting a reduction of 4% or 5%.   She outlined where savings could be made to enable the reduction to be considered.   A number of members queried the </w:t>
      </w:r>
      <w:r w:rsidR="00162561">
        <w:rPr>
          <w:rFonts w:asciiTheme="majorHAnsi" w:hAnsiTheme="majorHAnsi"/>
          <w:sz w:val="24"/>
          <w:szCs w:val="24"/>
        </w:rPr>
        <w:t xml:space="preserve">Chief </w:t>
      </w:r>
      <w:r w:rsidRPr="00162561">
        <w:rPr>
          <w:rFonts w:asciiTheme="majorHAnsi" w:hAnsiTheme="majorHAnsi"/>
          <w:sz w:val="24"/>
          <w:szCs w:val="24"/>
        </w:rPr>
        <w:t>Executive as to why Management has not recommended a 15% increase on the property tax taking into consideration the issues which are impacting on the budget 2015.</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The issues raised by members during the decision on the LPT are as follows:-</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 xml:space="preserve">Clarification on final additional cost of CAS Bridge, can legal costs be recouped </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Details of reduction in housing rent income</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Recoupment of storm damage costs</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Prospect for increase in rates income with growth in the economy</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What services will be reduced, need to protect services and employment in the council</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Can projects be funded over longer periods</w:t>
      </w:r>
    </w:p>
    <w:p w:rsidR="003832D5" w:rsidRPr="00162561" w:rsidRDefault="003832D5" w:rsidP="003832D5">
      <w:pPr>
        <w:pStyle w:val="ListParagraph"/>
        <w:numPr>
          <w:ilvl w:val="0"/>
          <w:numId w:val="33"/>
        </w:numPr>
        <w:rPr>
          <w:rFonts w:asciiTheme="majorHAnsi" w:hAnsiTheme="majorHAnsi"/>
          <w:sz w:val="24"/>
          <w:szCs w:val="24"/>
        </w:rPr>
      </w:pPr>
      <w:r w:rsidRPr="00162561">
        <w:rPr>
          <w:rFonts w:asciiTheme="majorHAnsi" w:hAnsiTheme="majorHAnsi"/>
          <w:sz w:val="24"/>
          <w:szCs w:val="24"/>
        </w:rPr>
        <w:t>Urge executive to explore all options before any budget allocation is reduced, find way to minimise impact on services and communities.</w:t>
      </w:r>
    </w:p>
    <w:p w:rsidR="003832D5" w:rsidRPr="00162561" w:rsidRDefault="009A2011" w:rsidP="003832D5">
      <w:pPr>
        <w:pStyle w:val="ListParagraph"/>
        <w:numPr>
          <w:ilvl w:val="0"/>
          <w:numId w:val="33"/>
        </w:numPr>
        <w:rPr>
          <w:rFonts w:asciiTheme="majorHAnsi" w:hAnsiTheme="majorHAnsi"/>
          <w:sz w:val="24"/>
          <w:szCs w:val="24"/>
        </w:rPr>
      </w:pPr>
      <w:r>
        <w:rPr>
          <w:rFonts w:asciiTheme="majorHAnsi" w:hAnsiTheme="majorHAnsi"/>
          <w:sz w:val="24"/>
          <w:szCs w:val="24"/>
        </w:rPr>
        <w:t>Perception that</w:t>
      </w:r>
      <w:r w:rsidR="003832D5" w:rsidRPr="00162561">
        <w:rPr>
          <w:rFonts w:asciiTheme="majorHAnsi" w:hAnsiTheme="majorHAnsi"/>
          <w:sz w:val="24"/>
          <w:szCs w:val="24"/>
        </w:rPr>
        <w:t xml:space="preserve"> K</w:t>
      </w:r>
      <w:r w:rsidR="00FC6D9D" w:rsidRPr="00162561">
        <w:rPr>
          <w:rFonts w:asciiTheme="majorHAnsi" w:hAnsiTheme="majorHAnsi"/>
          <w:sz w:val="24"/>
          <w:szCs w:val="24"/>
        </w:rPr>
        <w:t>ilkenny County Council</w:t>
      </w:r>
      <w:r w:rsidR="003832D5" w:rsidRPr="00162561">
        <w:rPr>
          <w:rFonts w:asciiTheme="majorHAnsi" w:hAnsiTheme="majorHAnsi"/>
          <w:sz w:val="24"/>
          <w:szCs w:val="24"/>
        </w:rPr>
        <w:t xml:space="preserve"> is the only authority</w:t>
      </w:r>
      <w:r w:rsidR="00FC6D9D" w:rsidRPr="00162561">
        <w:rPr>
          <w:rFonts w:asciiTheme="majorHAnsi" w:hAnsiTheme="majorHAnsi"/>
          <w:sz w:val="24"/>
          <w:szCs w:val="24"/>
        </w:rPr>
        <w:t xml:space="preserve"> to increase property tax</w:t>
      </w:r>
    </w:p>
    <w:p w:rsidR="003832D5" w:rsidRPr="00162561" w:rsidRDefault="003832D5" w:rsidP="00FC6D9D">
      <w:pPr>
        <w:pStyle w:val="ListParagraph"/>
        <w:numPr>
          <w:ilvl w:val="0"/>
          <w:numId w:val="33"/>
        </w:numPr>
        <w:rPr>
          <w:rFonts w:asciiTheme="majorHAnsi" w:hAnsiTheme="majorHAnsi"/>
          <w:sz w:val="24"/>
          <w:szCs w:val="24"/>
        </w:rPr>
      </w:pPr>
      <w:r w:rsidRPr="00162561">
        <w:rPr>
          <w:rFonts w:asciiTheme="majorHAnsi" w:hAnsiTheme="majorHAnsi"/>
          <w:sz w:val="24"/>
          <w:szCs w:val="24"/>
        </w:rPr>
        <w:t xml:space="preserve">Can </w:t>
      </w:r>
      <w:r w:rsidR="00162561">
        <w:rPr>
          <w:rFonts w:asciiTheme="majorHAnsi" w:hAnsiTheme="majorHAnsi"/>
          <w:sz w:val="24"/>
          <w:szCs w:val="24"/>
        </w:rPr>
        <w:t xml:space="preserve">the </w:t>
      </w:r>
      <w:r w:rsidR="00FC6D9D" w:rsidRPr="00162561">
        <w:rPr>
          <w:rFonts w:asciiTheme="majorHAnsi" w:hAnsiTheme="majorHAnsi"/>
          <w:sz w:val="24"/>
          <w:szCs w:val="24"/>
        </w:rPr>
        <w:t>Council sell assets</w:t>
      </w:r>
    </w:p>
    <w:p w:rsidR="003832D5" w:rsidRPr="00162561" w:rsidRDefault="003832D5" w:rsidP="00FC6D9D">
      <w:pPr>
        <w:pStyle w:val="ListParagraph"/>
        <w:numPr>
          <w:ilvl w:val="0"/>
          <w:numId w:val="33"/>
        </w:numPr>
        <w:rPr>
          <w:rFonts w:asciiTheme="majorHAnsi" w:hAnsiTheme="majorHAnsi"/>
          <w:sz w:val="24"/>
          <w:szCs w:val="24"/>
        </w:rPr>
      </w:pPr>
      <w:r w:rsidRPr="00162561">
        <w:rPr>
          <w:rFonts w:asciiTheme="majorHAnsi" w:hAnsiTheme="majorHAnsi"/>
          <w:sz w:val="24"/>
          <w:szCs w:val="24"/>
        </w:rPr>
        <w:t>Decision</w:t>
      </w:r>
      <w:r w:rsidR="009A2011">
        <w:rPr>
          <w:rFonts w:asciiTheme="majorHAnsi" w:hAnsiTheme="majorHAnsi"/>
          <w:sz w:val="24"/>
          <w:szCs w:val="24"/>
        </w:rPr>
        <w:t>s</w:t>
      </w:r>
      <w:r w:rsidRPr="00162561">
        <w:rPr>
          <w:rFonts w:asciiTheme="majorHAnsi" w:hAnsiTheme="majorHAnsi"/>
          <w:sz w:val="24"/>
          <w:szCs w:val="24"/>
        </w:rPr>
        <w:t xml:space="preserve"> should be made for the citizens of Kilkenny and not</w:t>
      </w:r>
      <w:r w:rsidR="00FC6D9D" w:rsidRPr="00162561">
        <w:rPr>
          <w:rFonts w:asciiTheme="majorHAnsi" w:hAnsiTheme="majorHAnsi"/>
          <w:sz w:val="24"/>
          <w:szCs w:val="24"/>
        </w:rPr>
        <w:t xml:space="preserve"> for political gain, </w:t>
      </w:r>
      <w:r w:rsidRPr="00162561">
        <w:rPr>
          <w:rFonts w:asciiTheme="majorHAnsi" w:hAnsiTheme="majorHAnsi"/>
          <w:sz w:val="24"/>
          <w:szCs w:val="24"/>
        </w:rPr>
        <w:t>all m</w:t>
      </w:r>
      <w:r w:rsidR="00FC6D9D" w:rsidRPr="00162561">
        <w:rPr>
          <w:rFonts w:asciiTheme="majorHAnsi" w:hAnsiTheme="majorHAnsi"/>
          <w:sz w:val="24"/>
          <w:szCs w:val="24"/>
        </w:rPr>
        <w:t>embers to work together to lesse</w:t>
      </w:r>
      <w:r w:rsidRPr="00162561">
        <w:rPr>
          <w:rFonts w:asciiTheme="majorHAnsi" w:hAnsiTheme="majorHAnsi"/>
          <w:sz w:val="24"/>
          <w:szCs w:val="24"/>
        </w:rPr>
        <w:t>n the impact</w:t>
      </w:r>
      <w:r w:rsidR="009A2011">
        <w:rPr>
          <w:rFonts w:asciiTheme="majorHAnsi" w:hAnsiTheme="majorHAnsi"/>
          <w:sz w:val="24"/>
          <w:szCs w:val="24"/>
        </w:rPr>
        <w:t xml:space="preserve"> on services</w:t>
      </w:r>
    </w:p>
    <w:p w:rsidR="003832D5" w:rsidRPr="00162561" w:rsidRDefault="00FC6D9D" w:rsidP="00FC6D9D">
      <w:pPr>
        <w:pStyle w:val="ListParagraph"/>
        <w:numPr>
          <w:ilvl w:val="0"/>
          <w:numId w:val="33"/>
        </w:numPr>
        <w:rPr>
          <w:rFonts w:asciiTheme="majorHAnsi" w:hAnsiTheme="majorHAnsi"/>
          <w:sz w:val="24"/>
          <w:szCs w:val="24"/>
        </w:rPr>
      </w:pPr>
      <w:r w:rsidRPr="00162561">
        <w:rPr>
          <w:rFonts w:asciiTheme="majorHAnsi" w:hAnsiTheme="majorHAnsi"/>
          <w:sz w:val="24"/>
          <w:szCs w:val="24"/>
        </w:rPr>
        <w:t>Economic growth might enhance some R</w:t>
      </w:r>
      <w:r w:rsidR="003832D5" w:rsidRPr="00162561">
        <w:rPr>
          <w:rFonts w:asciiTheme="majorHAnsi" w:hAnsiTheme="majorHAnsi"/>
          <w:sz w:val="24"/>
          <w:szCs w:val="24"/>
        </w:rPr>
        <w:t>evenue income streams, are there new business</w:t>
      </w:r>
      <w:r w:rsidRPr="00162561">
        <w:rPr>
          <w:rFonts w:asciiTheme="majorHAnsi" w:hAnsiTheme="majorHAnsi"/>
          <w:sz w:val="24"/>
          <w:szCs w:val="24"/>
        </w:rPr>
        <w:t>es</w:t>
      </w:r>
      <w:r w:rsidR="003832D5" w:rsidRPr="00162561">
        <w:rPr>
          <w:rFonts w:asciiTheme="majorHAnsi" w:hAnsiTheme="majorHAnsi"/>
          <w:sz w:val="24"/>
          <w:szCs w:val="24"/>
        </w:rPr>
        <w:t xml:space="preserve"> opening.</w:t>
      </w:r>
    </w:p>
    <w:p w:rsidR="003832D5" w:rsidRPr="00162561" w:rsidRDefault="003832D5" w:rsidP="00FC6D9D">
      <w:pPr>
        <w:pStyle w:val="ListParagraph"/>
        <w:numPr>
          <w:ilvl w:val="0"/>
          <w:numId w:val="33"/>
        </w:numPr>
        <w:rPr>
          <w:rFonts w:asciiTheme="majorHAnsi" w:hAnsiTheme="majorHAnsi"/>
          <w:sz w:val="24"/>
          <w:szCs w:val="24"/>
        </w:rPr>
      </w:pPr>
      <w:r w:rsidRPr="00162561">
        <w:rPr>
          <w:rFonts w:asciiTheme="majorHAnsi" w:hAnsiTheme="majorHAnsi"/>
          <w:sz w:val="24"/>
          <w:szCs w:val="24"/>
        </w:rPr>
        <w:lastRenderedPageBreak/>
        <w:t>People expect</w:t>
      </w:r>
      <w:r w:rsidR="00FC6D9D" w:rsidRPr="00162561">
        <w:rPr>
          <w:rFonts w:asciiTheme="majorHAnsi" w:hAnsiTheme="majorHAnsi"/>
          <w:sz w:val="24"/>
          <w:szCs w:val="24"/>
        </w:rPr>
        <w:t>ing</w:t>
      </w:r>
      <w:r w:rsidRPr="00162561">
        <w:rPr>
          <w:rFonts w:asciiTheme="majorHAnsi" w:hAnsiTheme="majorHAnsi"/>
          <w:sz w:val="24"/>
          <w:szCs w:val="24"/>
        </w:rPr>
        <w:t xml:space="preserve"> redu</w:t>
      </w:r>
      <w:r w:rsidR="00162561">
        <w:rPr>
          <w:rFonts w:asciiTheme="majorHAnsi" w:hAnsiTheme="majorHAnsi"/>
          <w:sz w:val="24"/>
          <w:szCs w:val="24"/>
        </w:rPr>
        <w:t>ction in property tax and most C</w:t>
      </w:r>
      <w:r w:rsidRPr="00162561">
        <w:rPr>
          <w:rFonts w:asciiTheme="majorHAnsi" w:hAnsiTheme="majorHAnsi"/>
          <w:sz w:val="24"/>
          <w:szCs w:val="24"/>
        </w:rPr>
        <w:t>ouncil</w:t>
      </w:r>
      <w:r w:rsidR="00FC6D9D" w:rsidRPr="00162561">
        <w:rPr>
          <w:rFonts w:asciiTheme="majorHAnsi" w:hAnsiTheme="majorHAnsi"/>
          <w:sz w:val="24"/>
          <w:szCs w:val="24"/>
        </w:rPr>
        <w:t>s</w:t>
      </w:r>
      <w:r w:rsidRPr="00162561">
        <w:rPr>
          <w:rFonts w:asciiTheme="majorHAnsi" w:hAnsiTheme="majorHAnsi"/>
          <w:sz w:val="24"/>
          <w:szCs w:val="24"/>
        </w:rPr>
        <w:t xml:space="preserve"> are reducing</w:t>
      </w:r>
      <w:r w:rsidR="00FC6D9D" w:rsidRPr="00162561">
        <w:rPr>
          <w:rFonts w:asciiTheme="majorHAnsi" w:hAnsiTheme="majorHAnsi"/>
          <w:sz w:val="24"/>
          <w:szCs w:val="24"/>
        </w:rPr>
        <w:t xml:space="preserve"> the</w:t>
      </w:r>
      <w:r w:rsidRPr="00162561">
        <w:rPr>
          <w:rFonts w:asciiTheme="majorHAnsi" w:hAnsiTheme="majorHAnsi"/>
          <w:sz w:val="24"/>
          <w:szCs w:val="24"/>
        </w:rPr>
        <w:t xml:space="preserve"> property tax and people wi</w:t>
      </w:r>
      <w:r w:rsidR="00FC6D9D" w:rsidRPr="00162561">
        <w:rPr>
          <w:rFonts w:asciiTheme="majorHAnsi" w:hAnsiTheme="majorHAnsi"/>
          <w:sz w:val="24"/>
          <w:szCs w:val="24"/>
        </w:rPr>
        <w:t>ll be faced</w:t>
      </w:r>
      <w:r w:rsidRPr="00162561">
        <w:rPr>
          <w:rFonts w:asciiTheme="majorHAnsi" w:hAnsiTheme="majorHAnsi"/>
          <w:sz w:val="24"/>
          <w:szCs w:val="24"/>
        </w:rPr>
        <w:t xml:space="preserve"> wi</w:t>
      </w:r>
      <w:r w:rsidR="00FC6D9D" w:rsidRPr="00162561">
        <w:rPr>
          <w:rFonts w:asciiTheme="majorHAnsi" w:hAnsiTheme="majorHAnsi"/>
          <w:sz w:val="24"/>
          <w:szCs w:val="24"/>
        </w:rPr>
        <w:t>th bills for water also in 2015.  Incomes for people are</w:t>
      </w:r>
      <w:r w:rsidR="00162561">
        <w:rPr>
          <w:rFonts w:asciiTheme="majorHAnsi" w:hAnsiTheme="majorHAnsi"/>
          <w:sz w:val="24"/>
          <w:szCs w:val="24"/>
        </w:rPr>
        <w:t xml:space="preserve"> not increasing; </w:t>
      </w:r>
      <w:r w:rsidR="00FC6D9D" w:rsidRPr="00162561">
        <w:rPr>
          <w:rFonts w:asciiTheme="majorHAnsi" w:hAnsiTheme="majorHAnsi"/>
          <w:sz w:val="24"/>
          <w:szCs w:val="24"/>
        </w:rPr>
        <w:t>an</w:t>
      </w:r>
      <w:r w:rsidRPr="00162561">
        <w:rPr>
          <w:rFonts w:asciiTheme="majorHAnsi" w:hAnsiTheme="majorHAnsi"/>
          <w:sz w:val="24"/>
          <w:szCs w:val="24"/>
        </w:rPr>
        <w:t xml:space="preserve"> addit</w:t>
      </w:r>
      <w:r w:rsidR="00FC6D9D" w:rsidRPr="00162561">
        <w:rPr>
          <w:rFonts w:asciiTheme="majorHAnsi" w:hAnsiTheme="majorHAnsi"/>
          <w:sz w:val="24"/>
          <w:szCs w:val="24"/>
        </w:rPr>
        <w:t>ional burden will fall on the le</w:t>
      </w:r>
      <w:r w:rsidRPr="00162561">
        <w:rPr>
          <w:rFonts w:asciiTheme="majorHAnsi" w:hAnsiTheme="majorHAnsi"/>
          <w:sz w:val="24"/>
          <w:szCs w:val="24"/>
        </w:rPr>
        <w:t>ss well</w:t>
      </w:r>
      <w:r w:rsidR="00FC6D9D" w:rsidRPr="00162561">
        <w:rPr>
          <w:rFonts w:asciiTheme="majorHAnsi" w:hAnsiTheme="majorHAnsi"/>
          <w:sz w:val="24"/>
          <w:szCs w:val="24"/>
        </w:rPr>
        <w:t xml:space="preserve"> off people in our</w:t>
      </w:r>
      <w:r w:rsidRPr="00162561">
        <w:rPr>
          <w:rFonts w:asciiTheme="majorHAnsi" w:hAnsiTheme="majorHAnsi"/>
          <w:sz w:val="24"/>
          <w:szCs w:val="24"/>
        </w:rPr>
        <w:t xml:space="preserve"> community.</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As the time had re</w:t>
      </w:r>
      <w:r w:rsidR="00FC6D9D" w:rsidRPr="00162561">
        <w:rPr>
          <w:rFonts w:asciiTheme="majorHAnsi" w:hAnsiTheme="majorHAnsi"/>
          <w:sz w:val="24"/>
          <w:szCs w:val="24"/>
        </w:rPr>
        <w:t>ached 6pm, it was proposed by Cllr.  P. Fitzpatrick, seconded by Cllr.</w:t>
      </w:r>
      <w:r w:rsidRPr="00162561">
        <w:rPr>
          <w:rFonts w:asciiTheme="majorHAnsi" w:hAnsiTheme="majorHAnsi"/>
          <w:sz w:val="24"/>
          <w:szCs w:val="24"/>
        </w:rPr>
        <w:t xml:space="preserve"> P.</w:t>
      </w:r>
      <w:r w:rsidR="00FC6D9D" w:rsidRPr="00162561">
        <w:rPr>
          <w:rFonts w:asciiTheme="majorHAnsi" w:hAnsiTheme="majorHAnsi"/>
          <w:sz w:val="24"/>
          <w:szCs w:val="24"/>
        </w:rPr>
        <w:t xml:space="preserve"> </w:t>
      </w:r>
      <w:r w:rsidRPr="00162561">
        <w:rPr>
          <w:rFonts w:asciiTheme="majorHAnsi" w:hAnsiTheme="majorHAnsi"/>
          <w:sz w:val="24"/>
          <w:szCs w:val="24"/>
        </w:rPr>
        <w:t>McKee an</w:t>
      </w:r>
      <w:r w:rsidR="00FC6D9D" w:rsidRPr="00162561">
        <w:rPr>
          <w:rFonts w:asciiTheme="majorHAnsi" w:hAnsiTheme="majorHAnsi"/>
          <w:sz w:val="24"/>
          <w:szCs w:val="24"/>
        </w:rPr>
        <w:t>d agreed that</w:t>
      </w:r>
      <w:r w:rsidRPr="00162561">
        <w:rPr>
          <w:rFonts w:asciiTheme="majorHAnsi" w:hAnsiTheme="majorHAnsi"/>
          <w:sz w:val="24"/>
          <w:szCs w:val="24"/>
        </w:rPr>
        <w:t xml:space="preserve"> standing orders be suspended until the meeting is finished.</w:t>
      </w:r>
    </w:p>
    <w:p w:rsidR="003832D5" w:rsidRPr="00162561" w:rsidRDefault="00FC6D9D" w:rsidP="003832D5">
      <w:pPr>
        <w:rPr>
          <w:rFonts w:asciiTheme="majorHAnsi" w:hAnsiTheme="majorHAnsi"/>
          <w:sz w:val="24"/>
          <w:szCs w:val="24"/>
        </w:rPr>
      </w:pPr>
      <w:r w:rsidRPr="00162561">
        <w:rPr>
          <w:rFonts w:asciiTheme="majorHAnsi" w:hAnsiTheme="majorHAnsi"/>
          <w:sz w:val="24"/>
          <w:szCs w:val="24"/>
        </w:rPr>
        <w:t xml:space="preserve">Mr. Mulholland, Mr. Prendiville and </w:t>
      </w:r>
      <w:r w:rsidR="003832D5" w:rsidRPr="00162561">
        <w:rPr>
          <w:rFonts w:asciiTheme="majorHAnsi" w:hAnsiTheme="majorHAnsi"/>
          <w:sz w:val="24"/>
          <w:szCs w:val="24"/>
        </w:rPr>
        <w:t>Mr</w:t>
      </w:r>
      <w:r w:rsidRPr="00162561">
        <w:rPr>
          <w:rFonts w:asciiTheme="majorHAnsi" w:hAnsiTheme="majorHAnsi"/>
          <w:sz w:val="24"/>
          <w:szCs w:val="24"/>
        </w:rPr>
        <w:t>.</w:t>
      </w:r>
      <w:r w:rsidR="00162561">
        <w:rPr>
          <w:rFonts w:asciiTheme="majorHAnsi" w:hAnsiTheme="majorHAnsi"/>
          <w:sz w:val="24"/>
          <w:szCs w:val="24"/>
        </w:rPr>
        <w:t xml:space="preserve"> Walton responded in detail to</w:t>
      </w:r>
      <w:r w:rsidR="003832D5" w:rsidRPr="00162561">
        <w:rPr>
          <w:rFonts w:asciiTheme="majorHAnsi" w:hAnsiTheme="majorHAnsi"/>
          <w:sz w:val="24"/>
          <w:szCs w:val="24"/>
        </w:rPr>
        <w:t xml:space="preserve"> the </w:t>
      </w:r>
      <w:r w:rsidRPr="00162561">
        <w:rPr>
          <w:rFonts w:asciiTheme="majorHAnsi" w:hAnsiTheme="majorHAnsi"/>
          <w:sz w:val="24"/>
          <w:szCs w:val="24"/>
        </w:rPr>
        <w:t xml:space="preserve">various </w:t>
      </w:r>
      <w:r w:rsidR="003832D5" w:rsidRPr="00162561">
        <w:rPr>
          <w:rFonts w:asciiTheme="majorHAnsi" w:hAnsiTheme="majorHAnsi"/>
          <w:sz w:val="24"/>
          <w:szCs w:val="24"/>
        </w:rPr>
        <w:t>q</w:t>
      </w:r>
      <w:r w:rsidRPr="00162561">
        <w:rPr>
          <w:rFonts w:asciiTheme="majorHAnsi" w:hAnsiTheme="majorHAnsi"/>
          <w:sz w:val="24"/>
          <w:szCs w:val="24"/>
        </w:rPr>
        <w:t xml:space="preserve">ueries </w:t>
      </w:r>
      <w:r w:rsidR="003832D5" w:rsidRPr="00162561">
        <w:rPr>
          <w:rFonts w:asciiTheme="majorHAnsi" w:hAnsiTheme="majorHAnsi"/>
          <w:sz w:val="24"/>
          <w:szCs w:val="24"/>
        </w:rPr>
        <w:t>r</w:t>
      </w:r>
      <w:r w:rsidRPr="00162561">
        <w:rPr>
          <w:rFonts w:asciiTheme="majorHAnsi" w:hAnsiTheme="majorHAnsi"/>
          <w:sz w:val="24"/>
          <w:szCs w:val="24"/>
        </w:rPr>
        <w:t>aised</w:t>
      </w:r>
      <w:r w:rsidR="003832D5" w:rsidRPr="00162561">
        <w:rPr>
          <w:rFonts w:asciiTheme="majorHAnsi" w:hAnsiTheme="majorHAnsi"/>
          <w:sz w:val="24"/>
          <w:szCs w:val="24"/>
        </w:rPr>
        <w:t xml:space="preserve"> by individual members.</w:t>
      </w:r>
    </w:p>
    <w:p w:rsidR="00FC6D9D" w:rsidRPr="00162561" w:rsidRDefault="003832D5" w:rsidP="003832D5">
      <w:pPr>
        <w:rPr>
          <w:rFonts w:asciiTheme="majorHAnsi" w:hAnsiTheme="majorHAnsi"/>
          <w:sz w:val="24"/>
          <w:szCs w:val="24"/>
        </w:rPr>
      </w:pPr>
      <w:r w:rsidRPr="00162561">
        <w:rPr>
          <w:rFonts w:asciiTheme="majorHAnsi" w:hAnsiTheme="majorHAnsi"/>
          <w:sz w:val="24"/>
          <w:szCs w:val="24"/>
        </w:rPr>
        <w:t>Mr</w:t>
      </w:r>
      <w:r w:rsidR="00FC6D9D" w:rsidRPr="00162561">
        <w:rPr>
          <w:rFonts w:asciiTheme="majorHAnsi" w:hAnsiTheme="majorHAnsi"/>
          <w:sz w:val="24"/>
          <w:szCs w:val="24"/>
        </w:rPr>
        <w:t>.</w:t>
      </w:r>
      <w:r w:rsidRPr="00162561">
        <w:rPr>
          <w:rFonts w:asciiTheme="majorHAnsi" w:hAnsiTheme="majorHAnsi"/>
          <w:sz w:val="24"/>
          <w:szCs w:val="24"/>
        </w:rPr>
        <w:t xml:space="preserve"> Mulholland assured</w:t>
      </w:r>
      <w:r w:rsidR="00FC6D9D" w:rsidRPr="00162561">
        <w:rPr>
          <w:rFonts w:asciiTheme="majorHAnsi" w:hAnsiTheme="majorHAnsi"/>
          <w:sz w:val="24"/>
          <w:szCs w:val="24"/>
        </w:rPr>
        <w:t xml:space="preserve"> members that all areas of the R</w:t>
      </w:r>
      <w:r w:rsidRPr="00162561">
        <w:rPr>
          <w:rFonts w:asciiTheme="majorHAnsi" w:hAnsiTheme="majorHAnsi"/>
          <w:sz w:val="24"/>
          <w:szCs w:val="24"/>
        </w:rPr>
        <w:t>evenue account will be examined</w:t>
      </w:r>
      <w:r w:rsidR="00FC6D9D" w:rsidRPr="00162561">
        <w:rPr>
          <w:rFonts w:asciiTheme="majorHAnsi" w:hAnsiTheme="majorHAnsi"/>
          <w:sz w:val="24"/>
          <w:szCs w:val="24"/>
        </w:rPr>
        <w:t>.  There are</w:t>
      </w:r>
      <w:r w:rsidRPr="00162561">
        <w:rPr>
          <w:rFonts w:asciiTheme="majorHAnsi" w:hAnsiTheme="majorHAnsi"/>
          <w:sz w:val="24"/>
          <w:szCs w:val="24"/>
        </w:rPr>
        <w:t xml:space="preserve"> addit</w:t>
      </w:r>
      <w:r w:rsidR="00FC6D9D" w:rsidRPr="00162561">
        <w:rPr>
          <w:rFonts w:asciiTheme="majorHAnsi" w:hAnsiTheme="majorHAnsi"/>
          <w:sz w:val="24"/>
          <w:szCs w:val="24"/>
        </w:rPr>
        <w:t>ional costs for the CAS Bridge w</w:t>
      </w:r>
      <w:r w:rsidRPr="00162561">
        <w:rPr>
          <w:rFonts w:asciiTheme="majorHAnsi" w:hAnsiTheme="majorHAnsi"/>
          <w:sz w:val="24"/>
          <w:szCs w:val="24"/>
        </w:rPr>
        <w:t>hich have to be funded</w:t>
      </w:r>
      <w:r w:rsidR="00FC6D9D" w:rsidRPr="00162561">
        <w:rPr>
          <w:rFonts w:asciiTheme="majorHAnsi" w:hAnsiTheme="majorHAnsi"/>
          <w:sz w:val="24"/>
          <w:szCs w:val="24"/>
        </w:rPr>
        <w:t>.  H</w:t>
      </w:r>
      <w:r w:rsidRPr="00162561">
        <w:rPr>
          <w:rFonts w:asciiTheme="majorHAnsi" w:hAnsiTheme="majorHAnsi"/>
          <w:sz w:val="24"/>
          <w:szCs w:val="24"/>
        </w:rPr>
        <w:t>e sta</w:t>
      </w:r>
      <w:r w:rsidR="00FC6D9D" w:rsidRPr="00162561">
        <w:rPr>
          <w:rFonts w:asciiTheme="majorHAnsi" w:hAnsiTheme="majorHAnsi"/>
          <w:sz w:val="24"/>
          <w:szCs w:val="24"/>
        </w:rPr>
        <w:t xml:space="preserve">ted that </w:t>
      </w:r>
      <w:r w:rsidRPr="00162561">
        <w:rPr>
          <w:rFonts w:asciiTheme="majorHAnsi" w:hAnsiTheme="majorHAnsi"/>
          <w:sz w:val="24"/>
          <w:szCs w:val="24"/>
        </w:rPr>
        <w:t>services will be impacted if the property</w:t>
      </w:r>
      <w:r w:rsidR="00FC6D9D" w:rsidRPr="00162561">
        <w:rPr>
          <w:rFonts w:asciiTheme="majorHAnsi" w:hAnsiTheme="majorHAnsi"/>
          <w:sz w:val="24"/>
          <w:szCs w:val="24"/>
        </w:rPr>
        <w:t xml:space="preserve"> tax is not increased.</w:t>
      </w:r>
    </w:p>
    <w:p w:rsidR="003832D5" w:rsidRPr="00162561" w:rsidRDefault="00FC6D9D" w:rsidP="003832D5">
      <w:pPr>
        <w:rPr>
          <w:rFonts w:asciiTheme="majorHAnsi" w:hAnsiTheme="majorHAnsi"/>
          <w:sz w:val="24"/>
          <w:szCs w:val="24"/>
        </w:rPr>
      </w:pPr>
      <w:r w:rsidRPr="00162561">
        <w:rPr>
          <w:rFonts w:asciiTheme="majorHAnsi" w:hAnsiTheme="majorHAnsi"/>
          <w:sz w:val="24"/>
          <w:szCs w:val="24"/>
        </w:rPr>
        <w:t>A</w:t>
      </w:r>
      <w:r w:rsidR="003832D5" w:rsidRPr="00162561">
        <w:rPr>
          <w:rFonts w:asciiTheme="majorHAnsi" w:hAnsiTheme="majorHAnsi"/>
          <w:sz w:val="24"/>
          <w:szCs w:val="24"/>
        </w:rPr>
        <w:t xml:space="preserve"> number of projects can be de</w:t>
      </w:r>
      <w:r w:rsidRPr="00162561">
        <w:rPr>
          <w:rFonts w:asciiTheme="majorHAnsi" w:hAnsiTheme="majorHAnsi"/>
          <w:sz w:val="24"/>
          <w:szCs w:val="24"/>
        </w:rPr>
        <w:t xml:space="preserve">ferred for 1-2 </w:t>
      </w:r>
      <w:r w:rsidR="003832D5" w:rsidRPr="00162561">
        <w:rPr>
          <w:rFonts w:asciiTheme="majorHAnsi" w:hAnsiTheme="majorHAnsi"/>
          <w:sz w:val="24"/>
          <w:szCs w:val="24"/>
        </w:rPr>
        <w:t xml:space="preserve">years or can be funded over a longer period. </w:t>
      </w:r>
      <w:r w:rsidRPr="00162561">
        <w:rPr>
          <w:rFonts w:asciiTheme="majorHAnsi" w:hAnsiTheme="majorHAnsi"/>
          <w:sz w:val="24"/>
          <w:szCs w:val="24"/>
        </w:rPr>
        <w:t xml:space="preserve"> </w:t>
      </w:r>
      <w:r w:rsidR="003832D5" w:rsidRPr="00162561">
        <w:rPr>
          <w:rFonts w:asciiTheme="majorHAnsi" w:hAnsiTheme="majorHAnsi"/>
          <w:sz w:val="24"/>
          <w:szCs w:val="24"/>
        </w:rPr>
        <w:t>The council is required to adopt a balanced budget and th</w:t>
      </w:r>
      <w:r w:rsidRPr="00162561">
        <w:rPr>
          <w:rFonts w:asciiTheme="majorHAnsi" w:hAnsiTheme="majorHAnsi"/>
          <w:sz w:val="24"/>
          <w:szCs w:val="24"/>
        </w:rPr>
        <w:t>ere</w:t>
      </w:r>
      <w:r w:rsidR="003832D5" w:rsidRPr="00162561">
        <w:rPr>
          <w:rFonts w:asciiTheme="majorHAnsi" w:hAnsiTheme="majorHAnsi"/>
          <w:sz w:val="24"/>
          <w:szCs w:val="24"/>
        </w:rPr>
        <w:t xml:space="preserve"> is a n</w:t>
      </w:r>
      <w:r w:rsidRPr="00162561">
        <w:rPr>
          <w:rFonts w:asciiTheme="majorHAnsi" w:hAnsiTheme="majorHAnsi"/>
          <w:sz w:val="24"/>
          <w:szCs w:val="24"/>
        </w:rPr>
        <w:t>eed for the council to reduce and eliminate the deficit on the R</w:t>
      </w:r>
      <w:r w:rsidR="003832D5" w:rsidRPr="00162561">
        <w:rPr>
          <w:rFonts w:asciiTheme="majorHAnsi" w:hAnsiTheme="majorHAnsi"/>
          <w:sz w:val="24"/>
          <w:szCs w:val="24"/>
        </w:rPr>
        <w:t>evenue account.</w:t>
      </w:r>
    </w:p>
    <w:p w:rsidR="003832D5" w:rsidRPr="00162561" w:rsidRDefault="00FC6D9D" w:rsidP="003832D5">
      <w:pPr>
        <w:rPr>
          <w:rFonts w:asciiTheme="majorHAnsi" w:hAnsiTheme="majorHAnsi"/>
          <w:sz w:val="24"/>
          <w:szCs w:val="24"/>
        </w:rPr>
      </w:pPr>
      <w:r w:rsidRPr="00162561">
        <w:rPr>
          <w:rFonts w:asciiTheme="majorHAnsi" w:hAnsiTheme="majorHAnsi"/>
          <w:sz w:val="24"/>
          <w:szCs w:val="24"/>
        </w:rPr>
        <w:t>It was proposed by Cllr.  M Doran, seconded by Cllr.</w:t>
      </w:r>
      <w:r w:rsidR="003832D5" w:rsidRPr="00162561">
        <w:rPr>
          <w:rFonts w:asciiTheme="majorHAnsi" w:hAnsiTheme="majorHAnsi"/>
          <w:sz w:val="24"/>
          <w:szCs w:val="24"/>
        </w:rPr>
        <w:t xml:space="preserve"> M</w:t>
      </w:r>
      <w:r w:rsidRPr="00162561">
        <w:rPr>
          <w:rFonts w:asciiTheme="majorHAnsi" w:hAnsiTheme="majorHAnsi"/>
          <w:sz w:val="24"/>
          <w:szCs w:val="24"/>
        </w:rPr>
        <w:t>.H C</w:t>
      </w:r>
      <w:r w:rsidR="003832D5" w:rsidRPr="00162561">
        <w:rPr>
          <w:rFonts w:asciiTheme="majorHAnsi" w:hAnsiTheme="majorHAnsi"/>
          <w:sz w:val="24"/>
          <w:szCs w:val="24"/>
        </w:rPr>
        <w:t xml:space="preserve">avanagh </w:t>
      </w:r>
      <w:r w:rsidRPr="00162561">
        <w:rPr>
          <w:rFonts w:asciiTheme="majorHAnsi" w:hAnsiTheme="majorHAnsi"/>
          <w:sz w:val="24"/>
          <w:szCs w:val="24"/>
        </w:rPr>
        <w:t xml:space="preserve">and agreed that </w:t>
      </w:r>
    </w:p>
    <w:p w:rsidR="00D00781" w:rsidRPr="00162561" w:rsidRDefault="00D00781" w:rsidP="00D00781">
      <w:pPr>
        <w:autoSpaceDE w:val="0"/>
        <w:autoSpaceDN w:val="0"/>
        <w:adjustRightInd w:val="0"/>
        <w:spacing w:after="0" w:line="240" w:lineRule="auto"/>
        <w:jc w:val="both"/>
        <w:rPr>
          <w:rFonts w:asciiTheme="majorHAnsi" w:hAnsiTheme="majorHAnsi" w:cs="TimesTen-Roman"/>
          <w:sz w:val="24"/>
          <w:szCs w:val="24"/>
        </w:rPr>
      </w:pPr>
      <w:r w:rsidRPr="00162561">
        <w:rPr>
          <w:rFonts w:asciiTheme="majorHAnsi" w:hAnsiTheme="majorHAnsi" w:cs="TimesTen-Roman"/>
          <w:sz w:val="24"/>
          <w:szCs w:val="24"/>
        </w:rPr>
        <w:t>“We the members of Kilkenny County Council in pursuance of the provisions of Section 20 of the Finance (Local Property Tax) Act 2012 (as amended), hereby resolve that the basic rate of local property tax should stand unchanged for the period 1 November 2014 to 31st October 2015 in respect of relevant residential properties situated in the administrative area of Kilkenny County Council. The invariable rate shall take effect from the liability date in the year in which notification is sent to the Revenue Commissioners.”</w:t>
      </w:r>
    </w:p>
    <w:p w:rsidR="00D00781" w:rsidRPr="00162561" w:rsidRDefault="00D00781" w:rsidP="00D00781">
      <w:pPr>
        <w:autoSpaceDE w:val="0"/>
        <w:autoSpaceDN w:val="0"/>
        <w:adjustRightInd w:val="0"/>
        <w:spacing w:after="0" w:line="240" w:lineRule="auto"/>
        <w:jc w:val="both"/>
        <w:rPr>
          <w:rFonts w:asciiTheme="majorHAnsi" w:hAnsiTheme="majorHAnsi" w:cs="TimesTen-Roman"/>
          <w:sz w:val="24"/>
          <w:szCs w:val="24"/>
        </w:rPr>
      </w:pPr>
    </w:p>
    <w:p w:rsidR="00D00781" w:rsidRPr="00162561" w:rsidRDefault="00D00781" w:rsidP="00D00781">
      <w:pPr>
        <w:autoSpaceDE w:val="0"/>
        <w:autoSpaceDN w:val="0"/>
        <w:adjustRightInd w:val="0"/>
        <w:spacing w:after="0" w:line="240" w:lineRule="auto"/>
        <w:jc w:val="both"/>
        <w:rPr>
          <w:rFonts w:asciiTheme="majorHAnsi" w:hAnsiTheme="majorHAnsi" w:cs="TimesTen-Roman"/>
          <w:sz w:val="24"/>
          <w:szCs w:val="24"/>
        </w:rPr>
      </w:pPr>
    </w:p>
    <w:p w:rsidR="003832D5" w:rsidRPr="00162561" w:rsidRDefault="00D00781" w:rsidP="003832D5">
      <w:pPr>
        <w:rPr>
          <w:rFonts w:asciiTheme="majorHAnsi" w:hAnsiTheme="majorHAnsi"/>
          <w:sz w:val="24"/>
          <w:szCs w:val="24"/>
        </w:rPr>
      </w:pPr>
      <w:r w:rsidRPr="00162561">
        <w:rPr>
          <w:rFonts w:asciiTheme="majorHAnsi" w:hAnsiTheme="majorHAnsi"/>
          <w:sz w:val="24"/>
          <w:szCs w:val="24"/>
        </w:rPr>
        <w:t xml:space="preserve">It was proposed by Cllr. </w:t>
      </w:r>
      <w:r w:rsidR="003832D5" w:rsidRPr="00162561">
        <w:rPr>
          <w:rFonts w:asciiTheme="majorHAnsi" w:hAnsiTheme="majorHAnsi"/>
          <w:sz w:val="24"/>
          <w:szCs w:val="24"/>
        </w:rPr>
        <w:t>K</w:t>
      </w:r>
      <w:r w:rsidRPr="00162561">
        <w:rPr>
          <w:rFonts w:asciiTheme="majorHAnsi" w:hAnsiTheme="majorHAnsi"/>
          <w:sz w:val="24"/>
          <w:szCs w:val="24"/>
        </w:rPr>
        <w:t>. Funch</w:t>
      </w:r>
      <w:r w:rsidR="003832D5" w:rsidRPr="00162561">
        <w:rPr>
          <w:rFonts w:asciiTheme="majorHAnsi" w:hAnsiTheme="majorHAnsi"/>
          <w:sz w:val="24"/>
          <w:szCs w:val="24"/>
        </w:rPr>
        <w:t xml:space="preserve">ion and seconded by </w:t>
      </w:r>
      <w:r w:rsidRPr="00162561">
        <w:rPr>
          <w:rFonts w:asciiTheme="majorHAnsi" w:hAnsiTheme="majorHAnsi"/>
          <w:sz w:val="24"/>
          <w:szCs w:val="24"/>
        </w:rPr>
        <w:t xml:space="preserve">Cllr. </w:t>
      </w:r>
      <w:r w:rsidR="003832D5" w:rsidRPr="00162561">
        <w:rPr>
          <w:rFonts w:asciiTheme="majorHAnsi" w:hAnsiTheme="majorHAnsi"/>
          <w:sz w:val="24"/>
          <w:szCs w:val="24"/>
        </w:rPr>
        <w:t>D</w:t>
      </w:r>
      <w:r w:rsidRPr="00162561">
        <w:rPr>
          <w:rFonts w:asciiTheme="majorHAnsi" w:hAnsiTheme="majorHAnsi"/>
          <w:sz w:val="24"/>
          <w:szCs w:val="24"/>
        </w:rPr>
        <w:t>.</w:t>
      </w:r>
      <w:r w:rsidR="003832D5" w:rsidRPr="00162561">
        <w:rPr>
          <w:rFonts w:asciiTheme="majorHAnsi" w:hAnsiTheme="majorHAnsi"/>
          <w:sz w:val="24"/>
          <w:szCs w:val="24"/>
        </w:rPr>
        <w:t xml:space="preserve"> Kennedy that the property</w:t>
      </w:r>
      <w:r w:rsidRPr="00162561">
        <w:rPr>
          <w:rFonts w:asciiTheme="majorHAnsi" w:hAnsiTheme="majorHAnsi"/>
          <w:sz w:val="24"/>
          <w:szCs w:val="24"/>
        </w:rPr>
        <w:t xml:space="preserve"> tax</w:t>
      </w:r>
      <w:r w:rsidR="003832D5" w:rsidRPr="00162561">
        <w:rPr>
          <w:rFonts w:asciiTheme="majorHAnsi" w:hAnsiTheme="majorHAnsi"/>
          <w:sz w:val="24"/>
          <w:szCs w:val="24"/>
        </w:rPr>
        <w:t xml:space="preserve"> be reduced by 4% and that the following areas of expenditure</w:t>
      </w:r>
      <w:r w:rsidRPr="00162561">
        <w:rPr>
          <w:rFonts w:asciiTheme="majorHAnsi" w:hAnsiTheme="majorHAnsi"/>
          <w:sz w:val="24"/>
          <w:szCs w:val="24"/>
        </w:rPr>
        <w:t xml:space="preserve"> be</w:t>
      </w:r>
      <w:r w:rsidR="003832D5" w:rsidRPr="00162561">
        <w:rPr>
          <w:rFonts w:asciiTheme="majorHAnsi" w:hAnsiTheme="majorHAnsi"/>
          <w:sz w:val="24"/>
          <w:szCs w:val="24"/>
        </w:rPr>
        <w:t xml:space="preserve"> reduced</w:t>
      </w:r>
      <w:r w:rsidR="00F54BDC" w:rsidRPr="00162561">
        <w:rPr>
          <w:rFonts w:asciiTheme="majorHAnsi" w:hAnsiTheme="majorHAnsi"/>
          <w:sz w:val="24"/>
          <w:szCs w:val="24"/>
        </w:rPr>
        <w:t>:-</w:t>
      </w:r>
    </w:p>
    <w:p w:rsidR="003832D5" w:rsidRPr="00162561" w:rsidRDefault="003832D5" w:rsidP="00F54BDC">
      <w:pPr>
        <w:pStyle w:val="ListParagraph"/>
        <w:numPr>
          <w:ilvl w:val="0"/>
          <w:numId w:val="34"/>
        </w:numPr>
        <w:rPr>
          <w:rFonts w:asciiTheme="majorHAnsi" w:hAnsiTheme="majorHAnsi"/>
          <w:sz w:val="24"/>
          <w:szCs w:val="24"/>
        </w:rPr>
      </w:pPr>
      <w:r w:rsidRPr="00162561">
        <w:rPr>
          <w:rFonts w:asciiTheme="majorHAnsi" w:hAnsiTheme="majorHAnsi"/>
          <w:sz w:val="24"/>
          <w:szCs w:val="24"/>
        </w:rPr>
        <w:t>Provision for rate strike off</w:t>
      </w:r>
      <w:r w:rsidR="00F54BDC" w:rsidRPr="00162561">
        <w:rPr>
          <w:rFonts w:asciiTheme="majorHAnsi" w:hAnsiTheme="majorHAnsi"/>
          <w:sz w:val="24"/>
          <w:szCs w:val="24"/>
        </w:rPr>
        <w:t xml:space="preserve"> of €</w:t>
      </w:r>
      <w:r w:rsidRPr="00162561">
        <w:rPr>
          <w:rFonts w:asciiTheme="majorHAnsi" w:hAnsiTheme="majorHAnsi"/>
          <w:sz w:val="24"/>
          <w:szCs w:val="24"/>
        </w:rPr>
        <w:t>200,000</w:t>
      </w:r>
    </w:p>
    <w:p w:rsidR="003832D5" w:rsidRPr="00162561" w:rsidRDefault="003832D5" w:rsidP="00F54BDC">
      <w:pPr>
        <w:pStyle w:val="ListParagraph"/>
        <w:numPr>
          <w:ilvl w:val="0"/>
          <w:numId w:val="34"/>
        </w:numPr>
        <w:rPr>
          <w:rFonts w:asciiTheme="majorHAnsi" w:hAnsiTheme="majorHAnsi"/>
          <w:sz w:val="24"/>
          <w:szCs w:val="24"/>
        </w:rPr>
      </w:pPr>
      <w:r w:rsidRPr="00162561">
        <w:rPr>
          <w:rFonts w:asciiTheme="majorHAnsi" w:hAnsiTheme="majorHAnsi"/>
          <w:sz w:val="24"/>
          <w:szCs w:val="24"/>
        </w:rPr>
        <w:t>Mortgage debt insurance</w:t>
      </w:r>
      <w:r w:rsidR="00F54BDC" w:rsidRPr="00162561">
        <w:rPr>
          <w:rFonts w:asciiTheme="majorHAnsi" w:hAnsiTheme="majorHAnsi"/>
          <w:sz w:val="24"/>
          <w:szCs w:val="24"/>
        </w:rPr>
        <w:t xml:space="preserve"> - €</w:t>
      </w:r>
      <w:r w:rsidRPr="00162561">
        <w:rPr>
          <w:rFonts w:asciiTheme="majorHAnsi" w:hAnsiTheme="majorHAnsi"/>
          <w:sz w:val="24"/>
          <w:szCs w:val="24"/>
        </w:rPr>
        <w:t>57,000</w:t>
      </w:r>
    </w:p>
    <w:p w:rsidR="003832D5" w:rsidRPr="00162561" w:rsidRDefault="003832D5" w:rsidP="00F54BDC">
      <w:pPr>
        <w:pStyle w:val="ListParagraph"/>
        <w:numPr>
          <w:ilvl w:val="0"/>
          <w:numId w:val="34"/>
        </w:numPr>
        <w:rPr>
          <w:rFonts w:asciiTheme="majorHAnsi" w:hAnsiTheme="majorHAnsi"/>
          <w:sz w:val="24"/>
          <w:szCs w:val="24"/>
        </w:rPr>
      </w:pPr>
      <w:r w:rsidRPr="00162561">
        <w:rPr>
          <w:rFonts w:asciiTheme="majorHAnsi" w:hAnsiTheme="majorHAnsi"/>
          <w:sz w:val="24"/>
          <w:szCs w:val="24"/>
        </w:rPr>
        <w:t>Reduction in allowance</w:t>
      </w:r>
      <w:r w:rsidR="00F54BDC" w:rsidRPr="00162561">
        <w:rPr>
          <w:rFonts w:asciiTheme="majorHAnsi" w:hAnsiTheme="majorHAnsi"/>
          <w:sz w:val="24"/>
          <w:szCs w:val="24"/>
        </w:rPr>
        <w:t>s</w:t>
      </w:r>
      <w:r w:rsidRPr="00162561">
        <w:rPr>
          <w:rFonts w:asciiTheme="majorHAnsi" w:hAnsiTheme="majorHAnsi"/>
          <w:sz w:val="24"/>
          <w:szCs w:val="24"/>
        </w:rPr>
        <w:t xml:space="preserve"> / expenses </w:t>
      </w:r>
      <w:r w:rsidR="00F54BDC" w:rsidRPr="00162561">
        <w:rPr>
          <w:rFonts w:asciiTheme="majorHAnsi" w:hAnsiTheme="majorHAnsi"/>
          <w:sz w:val="24"/>
          <w:szCs w:val="24"/>
        </w:rPr>
        <w:t xml:space="preserve"> - Strategic Policy Committee - €</w:t>
      </w:r>
      <w:r w:rsidRPr="00162561">
        <w:rPr>
          <w:rFonts w:asciiTheme="majorHAnsi" w:hAnsiTheme="majorHAnsi"/>
          <w:sz w:val="24"/>
          <w:szCs w:val="24"/>
        </w:rPr>
        <w:t>15,000</w:t>
      </w:r>
    </w:p>
    <w:p w:rsidR="003832D5" w:rsidRPr="00162561" w:rsidRDefault="003832D5" w:rsidP="00F54BDC">
      <w:pPr>
        <w:pStyle w:val="ListParagraph"/>
        <w:numPr>
          <w:ilvl w:val="0"/>
          <w:numId w:val="34"/>
        </w:numPr>
        <w:rPr>
          <w:rFonts w:asciiTheme="majorHAnsi" w:hAnsiTheme="majorHAnsi"/>
          <w:sz w:val="24"/>
          <w:szCs w:val="24"/>
        </w:rPr>
      </w:pPr>
      <w:r w:rsidRPr="00162561">
        <w:rPr>
          <w:rFonts w:asciiTheme="majorHAnsi" w:hAnsiTheme="majorHAnsi"/>
          <w:sz w:val="24"/>
          <w:szCs w:val="24"/>
        </w:rPr>
        <w:t>Reduce other expenses for conferences.</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At this stage</w:t>
      </w:r>
      <w:r w:rsidR="00F54BDC" w:rsidRPr="00162561">
        <w:rPr>
          <w:rFonts w:asciiTheme="majorHAnsi" w:hAnsiTheme="majorHAnsi"/>
          <w:sz w:val="24"/>
          <w:szCs w:val="24"/>
        </w:rPr>
        <w:t xml:space="preserve"> Mr.</w:t>
      </w:r>
      <w:r w:rsidRPr="00162561">
        <w:rPr>
          <w:rFonts w:asciiTheme="majorHAnsi" w:hAnsiTheme="majorHAnsi"/>
          <w:sz w:val="24"/>
          <w:szCs w:val="24"/>
        </w:rPr>
        <w:t xml:space="preserve"> Prendivill</w:t>
      </w:r>
      <w:r w:rsidR="00162561" w:rsidRPr="00162561">
        <w:rPr>
          <w:rFonts w:asciiTheme="majorHAnsi" w:hAnsiTheme="majorHAnsi"/>
          <w:sz w:val="24"/>
          <w:szCs w:val="24"/>
        </w:rPr>
        <w:t>e stated that is it not prudent</w:t>
      </w:r>
      <w:r w:rsidR="00F54BDC" w:rsidRPr="00162561">
        <w:rPr>
          <w:rFonts w:asciiTheme="majorHAnsi" w:hAnsiTheme="majorHAnsi"/>
          <w:sz w:val="24"/>
          <w:szCs w:val="24"/>
        </w:rPr>
        <w:t xml:space="preserve"> to </w:t>
      </w:r>
      <w:r w:rsidRPr="00162561">
        <w:rPr>
          <w:rFonts w:asciiTheme="majorHAnsi" w:hAnsiTheme="majorHAnsi"/>
          <w:sz w:val="24"/>
          <w:szCs w:val="24"/>
        </w:rPr>
        <w:t>reduce the provision for rate strike off as there is no major improvement in properties being us</w:t>
      </w:r>
      <w:r w:rsidR="00F54BDC" w:rsidRPr="00162561">
        <w:rPr>
          <w:rFonts w:asciiTheme="majorHAnsi" w:hAnsiTheme="majorHAnsi"/>
          <w:sz w:val="24"/>
          <w:szCs w:val="24"/>
        </w:rPr>
        <w:t xml:space="preserve">ed for commercial purposes.   It is very unwise to </w:t>
      </w:r>
      <w:r w:rsidRPr="00162561">
        <w:rPr>
          <w:rFonts w:asciiTheme="majorHAnsi" w:hAnsiTheme="majorHAnsi"/>
          <w:sz w:val="24"/>
          <w:szCs w:val="24"/>
        </w:rPr>
        <w:t xml:space="preserve">cut </w:t>
      </w:r>
      <w:r w:rsidR="00162561" w:rsidRPr="00162561">
        <w:rPr>
          <w:rFonts w:asciiTheme="majorHAnsi" w:hAnsiTheme="majorHAnsi"/>
          <w:sz w:val="24"/>
          <w:szCs w:val="24"/>
        </w:rPr>
        <w:t xml:space="preserve">any provision on mortgage debt </w:t>
      </w:r>
      <w:r w:rsidRPr="00162561">
        <w:rPr>
          <w:rFonts w:asciiTheme="majorHAnsi" w:hAnsiTheme="majorHAnsi"/>
          <w:sz w:val="24"/>
          <w:szCs w:val="24"/>
        </w:rPr>
        <w:t xml:space="preserve">insurance as there is an increasing number </w:t>
      </w:r>
      <w:r w:rsidR="00F54BDC" w:rsidRPr="00162561">
        <w:rPr>
          <w:rFonts w:asciiTheme="majorHAnsi" w:hAnsiTheme="majorHAnsi"/>
          <w:sz w:val="24"/>
          <w:szCs w:val="24"/>
        </w:rPr>
        <w:t xml:space="preserve">of properties being surrendered, </w:t>
      </w:r>
      <w:r w:rsidR="00162561" w:rsidRPr="00162561">
        <w:rPr>
          <w:rFonts w:asciiTheme="majorHAnsi" w:hAnsiTheme="majorHAnsi"/>
          <w:sz w:val="24"/>
          <w:szCs w:val="24"/>
        </w:rPr>
        <w:t>repossessed</w:t>
      </w:r>
      <w:r w:rsidRPr="00162561">
        <w:rPr>
          <w:rFonts w:asciiTheme="majorHAnsi" w:hAnsiTheme="majorHAnsi"/>
          <w:sz w:val="24"/>
          <w:szCs w:val="24"/>
        </w:rPr>
        <w:t xml:space="preserve"> and this fund </w:t>
      </w:r>
      <w:r w:rsidR="00F54BDC" w:rsidRPr="00162561">
        <w:rPr>
          <w:rFonts w:asciiTheme="majorHAnsi" w:hAnsiTheme="majorHAnsi"/>
          <w:sz w:val="24"/>
          <w:szCs w:val="24"/>
        </w:rPr>
        <w:t xml:space="preserve">will </w:t>
      </w:r>
      <w:r w:rsidRPr="00162561">
        <w:rPr>
          <w:rFonts w:asciiTheme="majorHAnsi" w:hAnsiTheme="majorHAnsi"/>
          <w:sz w:val="24"/>
          <w:szCs w:val="24"/>
        </w:rPr>
        <w:t>supplement the loss on the mortgage</w:t>
      </w:r>
      <w:r w:rsidR="00F54BDC" w:rsidRPr="00162561">
        <w:rPr>
          <w:rFonts w:asciiTheme="majorHAnsi" w:hAnsiTheme="majorHAnsi"/>
          <w:sz w:val="24"/>
          <w:szCs w:val="24"/>
        </w:rPr>
        <w:t>s</w:t>
      </w:r>
      <w:r w:rsidRPr="00162561">
        <w:rPr>
          <w:rFonts w:asciiTheme="majorHAnsi" w:hAnsiTheme="majorHAnsi"/>
          <w:sz w:val="24"/>
          <w:szCs w:val="24"/>
        </w:rPr>
        <w:t xml:space="preserve"> for the local authority.</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There is a statutory requirement to pay elected members allowances and expense</w:t>
      </w:r>
      <w:r w:rsidR="00F54BDC" w:rsidRPr="00162561">
        <w:rPr>
          <w:rFonts w:asciiTheme="majorHAnsi" w:hAnsiTheme="majorHAnsi"/>
          <w:sz w:val="24"/>
          <w:szCs w:val="24"/>
        </w:rPr>
        <w:t>s</w:t>
      </w:r>
      <w:r w:rsidRPr="00162561">
        <w:rPr>
          <w:rFonts w:asciiTheme="majorHAnsi" w:hAnsiTheme="majorHAnsi"/>
          <w:sz w:val="24"/>
          <w:szCs w:val="24"/>
        </w:rPr>
        <w:t>.</w:t>
      </w:r>
    </w:p>
    <w:p w:rsidR="003832D5" w:rsidRPr="00162561" w:rsidRDefault="00F54BDC" w:rsidP="003832D5">
      <w:pPr>
        <w:rPr>
          <w:rFonts w:asciiTheme="majorHAnsi" w:hAnsiTheme="majorHAnsi"/>
          <w:sz w:val="24"/>
          <w:szCs w:val="24"/>
        </w:rPr>
      </w:pPr>
      <w:r w:rsidRPr="00162561">
        <w:rPr>
          <w:rFonts w:asciiTheme="majorHAnsi" w:hAnsiTheme="majorHAnsi"/>
          <w:sz w:val="24"/>
          <w:szCs w:val="24"/>
        </w:rPr>
        <w:t>There is no reference to</w:t>
      </w:r>
      <w:r w:rsidR="003832D5" w:rsidRPr="00162561">
        <w:rPr>
          <w:rFonts w:asciiTheme="majorHAnsi" w:hAnsiTheme="majorHAnsi"/>
          <w:sz w:val="24"/>
          <w:szCs w:val="24"/>
        </w:rPr>
        <w:t xml:space="preserve"> the additional cost on </w:t>
      </w:r>
      <w:r w:rsidRPr="00162561">
        <w:rPr>
          <w:rFonts w:asciiTheme="majorHAnsi" w:hAnsiTheme="majorHAnsi"/>
          <w:sz w:val="24"/>
          <w:szCs w:val="24"/>
        </w:rPr>
        <w:t xml:space="preserve">the CAS </w:t>
      </w:r>
      <w:r w:rsidR="00162561" w:rsidRPr="00162561">
        <w:rPr>
          <w:rFonts w:asciiTheme="majorHAnsi" w:hAnsiTheme="majorHAnsi"/>
          <w:sz w:val="24"/>
          <w:szCs w:val="24"/>
        </w:rPr>
        <w:t>Bridge</w:t>
      </w:r>
      <w:r w:rsidRPr="00162561">
        <w:rPr>
          <w:rFonts w:asciiTheme="majorHAnsi" w:hAnsiTheme="majorHAnsi"/>
          <w:sz w:val="24"/>
          <w:szCs w:val="24"/>
        </w:rPr>
        <w:t xml:space="preserve"> being funded in the </w:t>
      </w:r>
      <w:r w:rsidR="003832D5" w:rsidRPr="00162561">
        <w:rPr>
          <w:rFonts w:asciiTheme="majorHAnsi" w:hAnsiTheme="majorHAnsi"/>
          <w:sz w:val="24"/>
          <w:szCs w:val="24"/>
        </w:rPr>
        <w:t>amendment.</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lastRenderedPageBreak/>
        <w:t>Mr Mulholland stated that the area</w:t>
      </w:r>
      <w:r w:rsidR="00F54BDC" w:rsidRPr="00162561">
        <w:rPr>
          <w:rFonts w:asciiTheme="majorHAnsi" w:hAnsiTheme="majorHAnsi"/>
          <w:sz w:val="24"/>
          <w:szCs w:val="24"/>
        </w:rPr>
        <w:t>s</w:t>
      </w:r>
      <w:r w:rsidRPr="00162561">
        <w:rPr>
          <w:rFonts w:asciiTheme="majorHAnsi" w:hAnsiTheme="majorHAnsi"/>
          <w:sz w:val="24"/>
          <w:szCs w:val="24"/>
        </w:rPr>
        <w:t xml:space="preserve"> where expenditure is proposed to be reduced in the amendment is unattainable and would be extre</w:t>
      </w:r>
      <w:r w:rsidR="00F54BDC" w:rsidRPr="00162561">
        <w:rPr>
          <w:rFonts w:asciiTheme="majorHAnsi" w:hAnsiTheme="majorHAnsi"/>
          <w:sz w:val="24"/>
          <w:szCs w:val="24"/>
        </w:rPr>
        <w:t>mely difficult. The amendment in this case is not</w:t>
      </w:r>
      <w:r w:rsidRPr="00162561">
        <w:rPr>
          <w:rFonts w:asciiTheme="majorHAnsi" w:hAnsiTheme="majorHAnsi"/>
          <w:sz w:val="24"/>
          <w:szCs w:val="24"/>
        </w:rPr>
        <w:t xml:space="preserve"> valid.</w:t>
      </w:r>
    </w:p>
    <w:p w:rsidR="003832D5" w:rsidRPr="00162561" w:rsidRDefault="00F54BDC" w:rsidP="003832D5">
      <w:pPr>
        <w:rPr>
          <w:rFonts w:asciiTheme="majorHAnsi" w:hAnsiTheme="majorHAnsi"/>
          <w:sz w:val="24"/>
          <w:szCs w:val="24"/>
        </w:rPr>
      </w:pPr>
      <w:r w:rsidRPr="00162561">
        <w:rPr>
          <w:rFonts w:asciiTheme="majorHAnsi" w:hAnsiTheme="majorHAnsi"/>
          <w:sz w:val="24"/>
          <w:szCs w:val="24"/>
        </w:rPr>
        <w:t>Cllr. P. Millea</w:t>
      </w:r>
      <w:r w:rsidR="003832D5" w:rsidRPr="00162561">
        <w:rPr>
          <w:rFonts w:asciiTheme="majorHAnsi" w:hAnsiTheme="majorHAnsi"/>
          <w:sz w:val="24"/>
          <w:szCs w:val="24"/>
        </w:rPr>
        <w:t xml:space="preserve"> asked members to vote on the proposal </w:t>
      </w:r>
      <w:r w:rsidRPr="00162561">
        <w:rPr>
          <w:rFonts w:asciiTheme="majorHAnsi" w:hAnsiTheme="majorHAnsi"/>
          <w:sz w:val="24"/>
          <w:szCs w:val="24"/>
        </w:rPr>
        <w:t>that the</w:t>
      </w:r>
      <w:r w:rsidR="009A2011">
        <w:rPr>
          <w:rFonts w:asciiTheme="majorHAnsi" w:hAnsiTheme="majorHAnsi"/>
          <w:sz w:val="24"/>
          <w:szCs w:val="24"/>
        </w:rPr>
        <w:t xml:space="preserve"> property tax remains unchanged as the amendment proposed is not valid.</w:t>
      </w:r>
    </w:p>
    <w:p w:rsidR="00E41902" w:rsidRPr="00E41902" w:rsidRDefault="003832D5" w:rsidP="00E41902">
      <w:pPr>
        <w:ind w:left="1440" w:hanging="1440"/>
        <w:jc w:val="both"/>
        <w:rPr>
          <w:rFonts w:asciiTheme="majorHAnsi" w:hAnsiTheme="majorHAnsi"/>
          <w:sz w:val="24"/>
          <w:szCs w:val="24"/>
        </w:rPr>
      </w:pPr>
      <w:r w:rsidRPr="00162561">
        <w:rPr>
          <w:rFonts w:asciiTheme="majorHAnsi" w:hAnsiTheme="majorHAnsi"/>
          <w:sz w:val="24"/>
          <w:szCs w:val="24"/>
        </w:rPr>
        <w:t>23 members voted for the proposal that the property tax remains unchanged</w:t>
      </w:r>
      <w:r w:rsidR="00A02130">
        <w:rPr>
          <w:rFonts w:asciiTheme="majorHAnsi" w:hAnsiTheme="majorHAnsi"/>
          <w:sz w:val="24"/>
          <w:szCs w:val="24"/>
        </w:rPr>
        <w:t xml:space="preserve"> -</w:t>
      </w:r>
      <w:r w:rsidR="00E41902">
        <w:rPr>
          <w:rFonts w:asciiTheme="majorHAnsi" w:hAnsiTheme="majorHAnsi"/>
          <w:sz w:val="24"/>
          <w:szCs w:val="24"/>
        </w:rPr>
        <w:t xml:space="preserve"> Cllr’s </w:t>
      </w:r>
      <w:r w:rsidR="00E41902" w:rsidRPr="00E41902">
        <w:rPr>
          <w:rFonts w:asciiTheme="majorHAnsi" w:hAnsiTheme="majorHAnsi"/>
          <w:sz w:val="24"/>
          <w:szCs w:val="24"/>
        </w:rPr>
        <w:t>P.</w:t>
      </w:r>
    </w:p>
    <w:p w:rsidR="00E41902" w:rsidRPr="00E41902" w:rsidRDefault="00E41902" w:rsidP="00E41902">
      <w:pPr>
        <w:rPr>
          <w:sz w:val="24"/>
          <w:szCs w:val="24"/>
        </w:rPr>
      </w:pPr>
      <w:r w:rsidRPr="00E41902">
        <w:rPr>
          <w:sz w:val="24"/>
          <w:szCs w:val="24"/>
        </w:rPr>
        <w:t xml:space="preserve">Millea, </w:t>
      </w:r>
      <w:proofErr w:type="spellStart"/>
      <w:r w:rsidRPr="00E41902">
        <w:rPr>
          <w:sz w:val="24"/>
          <w:szCs w:val="24"/>
        </w:rPr>
        <w:t>M.H.Cavanagh</w:t>
      </w:r>
      <w:proofErr w:type="spellEnd"/>
      <w:r w:rsidRPr="00E41902">
        <w:rPr>
          <w:sz w:val="24"/>
          <w:szCs w:val="24"/>
        </w:rPr>
        <w:t>, M. Shortall, J. Brennan, P. Fitzpatrick, M. McCarthy, M. Doyle, B.</w:t>
      </w:r>
    </w:p>
    <w:p w:rsidR="00E41902" w:rsidRPr="00E41902" w:rsidRDefault="00E41902" w:rsidP="00E41902">
      <w:pPr>
        <w:rPr>
          <w:sz w:val="24"/>
          <w:szCs w:val="24"/>
        </w:rPr>
      </w:pPr>
      <w:r w:rsidRPr="00E41902">
        <w:rPr>
          <w:sz w:val="24"/>
          <w:szCs w:val="24"/>
        </w:rPr>
        <w:t xml:space="preserve">Gardner, D. Kennedy, A. </w:t>
      </w:r>
      <w:proofErr w:type="spellStart"/>
      <w:r w:rsidRPr="00E41902">
        <w:rPr>
          <w:sz w:val="24"/>
          <w:szCs w:val="24"/>
        </w:rPr>
        <w:t>McGuinness</w:t>
      </w:r>
      <w:proofErr w:type="spellEnd"/>
      <w:r w:rsidRPr="00E41902">
        <w:rPr>
          <w:sz w:val="24"/>
          <w:szCs w:val="24"/>
        </w:rPr>
        <w:t xml:space="preserve">, M. Doran, D. Fitzgerald, K. </w:t>
      </w:r>
      <w:proofErr w:type="spellStart"/>
      <w:r w:rsidRPr="00E41902">
        <w:rPr>
          <w:sz w:val="24"/>
          <w:szCs w:val="24"/>
        </w:rPr>
        <w:t>Funchion</w:t>
      </w:r>
      <w:proofErr w:type="spellEnd"/>
      <w:r w:rsidRPr="00E41902">
        <w:rPr>
          <w:sz w:val="24"/>
          <w:szCs w:val="24"/>
        </w:rPr>
        <w:t>, P. McKee, M.</w:t>
      </w:r>
    </w:p>
    <w:p w:rsidR="00E41902" w:rsidRPr="00E41902" w:rsidRDefault="00E41902" w:rsidP="00E41902">
      <w:pPr>
        <w:rPr>
          <w:sz w:val="24"/>
          <w:szCs w:val="24"/>
        </w:rPr>
      </w:pPr>
      <w:r w:rsidRPr="00E41902">
        <w:rPr>
          <w:sz w:val="24"/>
          <w:szCs w:val="24"/>
        </w:rPr>
        <w:t xml:space="preserve">Noonan, E. </w:t>
      </w:r>
      <w:proofErr w:type="spellStart"/>
      <w:r w:rsidRPr="00E41902">
        <w:rPr>
          <w:sz w:val="24"/>
          <w:szCs w:val="24"/>
        </w:rPr>
        <w:t>Aylward</w:t>
      </w:r>
      <w:proofErr w:type="spellEnd"/>
      <w:r w:rsidRPr="00E41902">
        <w:rPr>
          <w:sz w:val="24"/>
          <w:szCs w:val="24"/>
        </w:rPr>
        <w:t xml:space="preserve">, T. </w:t>
      </w:r>
      <w:proofErr w:type="spellStart"/>
      <w:r w:rsidRPr="00E41902">
        <w:rPr>
          <w:sz w:val="24"/>
          <w:szCs w:val="24"/>
        </w:rPr>
        <w:t>Breathnach</w:t>
      </w:r>
      <w:proofErr w:type="spellEnd"/>
      <w:r w:rsidRPr="00E41902">
        <w:rPr>
          <w:sz w:val="24"/>
          <w:szCs w:val="24"/>
        </w:rPr>
        <w:t xml:space="preserve">, F. Doherty, P. </w:t>
      </w:r>
      <w:proofErr w:type="spellStart"/>
      <w:r w:rsidRPr="00E41902">
        <w:rPr>
          <w:sz w:val="24"/>
          <w:szCs w:val="24"/>
        </w:rPr>
        <w:t>Dunphy</w:t>
      </w:r>
      <w:proofErr w:type="spellEnd"/>
      <w:r w:rsidRPr="00E41902">
        <w:rPr>
          <w:sz w:val="24"/>
          <w:szCs w:val="24"/>
        </w:rPr>
        <w:t xml:space="preserve">, G. </w:t>
      </w:r>
      <w:proofErr w:type="spellStart"/>
      <w:r w:rsidRPr="00E41902">
        <w:rPr>
          <w:sz w:val="24"/>
          <w:szCs w:val="24"/>
        </w:rPr>
        <w:t>Frisby</w:t>
      </w:r>
      <w:proofErr w:type="spellEnd"/>
      <w:r w:rsidRPr="00E41902">
        <w:rPr>
          <w:sz w:val="24"/>
          <w:szCs w:val="24"/>
        </w:rPr>
        <w:t xml:space="preserve">, P. </w:t>
      </w:r>
      <w:proofErr w:type="spellStart"/>
      <w:r w:rsidRPr="00E41902">
        <w:rPr>
          <w:sz w:val="24"/>
          <w:szCs w:val="24"/>
        </w:rPr>
        <w:t>Cleere</w:t>
      </w:r>
      <w:proofErr w:type="spellEnd"/>
      <w:r w:rsidRPr="00E41902">
        <w:rPr>
          <w:sz w:val="24"/>
          <w:szCs w:val="24"/>
        </w:rPr>
        <w:t>, P. O’Neill,</w:t>
      </w:r>
    </w:p>
    <w:p w:rsidR="00E41902" w:rsidRPr="00E41902" w:rsidRDefault="00E41902" w:rsidP="00E41902">
      <w:pPr>
        <w:rPr>
          <w:sz w:val="24"/>
          <w:szCs w:val="24"/>
        </w:rPr>
      </w:pPr>
      <w:r w:rsidRPr="00E41902">
        <w:rPr>
          <w:sz w:val="24"/>
          <w:szCs w:val="24"/>
        </w:rPr>
        <w:t>M. O’Neill</w:t>
      </w:r>
    </w:p>
    <w:p w:rsidR="003832D5" w:rsidRPr="00162561" w:rsidRDefault="00F54BDC" w:rsidP="003832D5">
      <w:pPr>
        <w:rPr>
          <w:rFonts w:asciiTheme="majorHAnsi" w:hAnsiTheme="majorHAnsi"/>
          <w:sz w:val="24"/>
          <w:szCs w:val="24"/>
        </w:rPr>
      </w:pPr>
      <w:r w:rsidRPr="00162561">
        <w:rPr>
          <w:rFonts w:asciiTheme="majorHAnsi" w:hAnsiTheme="majorHAnsi"/>
          <w:sz w:val="24"/>
          <w:szCs w:val="24"/>
        </w:rPr>
        <w:t>Cllr. P. Millea</w:t>
      </w:r>
      <w:r w:rsidR="003832D5" w:rsidRPr="00162561">
        <w:rPr>
          <w:rFonts w:asciiTheme="majorHAnsi" w:hAnsiTheme="majorHAnsi"/>
          <w:sz w:val="24"/>
          <w:szCs w:val="24"/>
        </w:rPr>
        <w:t xml:space="preserve"> thanked the members for their contributions at the meeting and for their input into the discussions before the meeting.</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Members were re</w:t>
      </w:r>
      <w:r w:rsidR="00F54BDC" w:rsidRPr="00162561">
        <w:rPr>
          <w:rFonts w:asciiTheme="majorHAnsi" w:hAnsiTheme="majorHAnsi"/>
          <w:sz w:val="24"/>
          <w:szCs w:val="24"/>
        </w:rPr>
        <w:t>quested to agree dates for the Municipal D</w:t>
      </w:r>
      <w:r w:rsidRPr="00162561">
        <w:rPr>
          <w:rFonts w:asciiTheme="majorHAnsi" w:hAnsiTheme="majorHAnsi"/>
          <w:sz w:val="24"/>
          <w:szCs w:val="24"/>
        </w:rPr>
        <w:t>istrict budget meetings.</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The following dates were agreed.</w:t>
      </w:r>
    </w:p>
    <w:p w:rsidR="003832D5" w:rsidRPr="00162561" w:rsidRDefault="003832D5" w:rsidP="003832D5">
      <w:pPr>
        <w:rPr>
          <w:rFonts w:asciiTheme="majorHAnsi" w:hAnsiTheme="majorHAnsi"/>
          <w:sz w:val="24"/>
          <w:szCs w:val="24"/>
        </w:rPr>
      </w:pPr>
      <w:r w:rsidRPr="00162561">
        <w:rPr>
          <w:rFonts w:asciiTheme="majorHAnsi" w:hAnsiTheme="majorHAnsi"/>
          <w:sz w:val="24"/>
          <w:szCs w:val="24"/>
        </w:rPr>
        <w:t>Castlecomer M</w:t>
      </w:r>
      <w:r w:rsidR="00F54BDC" w:rsidRPr="00162561">
        <w:rPr>
          <w:rFonts w:asciiTheme="majorHAnsi" w:hAnsiTheme="majorHAnsi"/>
          <w:sz w:val="24"/>
          <w:szCs w:val="24"/>
        </w:rPr>
        <w:t xml:space="preserve">unicipal </w:t>
      </w:r>
      <w:r w:rsidRPr="00162561">
        <w:rPr>
          <w:rFonts w:asciiTheme="majorHAnsi" w:hAnsiTheme="majorHAnsi"/>
          <w:sz w:val="24"/>
          <w:szCs w:val="24"/>
        </w:rPr>
        <w:t>D</w:t>
      </w:r>
      <w:r w:rsidR="00F54BDC" w:rsidRPr="00162561">
        <w:rPr>
          <w:rFonts w:asciiTheme="majorHAnsi" w:hAnsiTheme="majorHAnsi"/>
          <w:sz w:val="24"/>
          <w:szCs w:val="24"/>
        </w:rPr>
        <w:t>istrict</w:t>
      </w:r>
      <w:r w:rsidRPr="00162561">
        <w:rPr>
          <w:rFonts w:asciiTheme="majorHAnsi" w:hAnsiTheme="majorHAnsi"/>
          <w:sz w:val="24"/>
          <w:szCs w:val="24"/>
        </w:rPr>
        <w:t xml:space="preserve"> – Friday 10/10/14 – 10.00am </w:t>
      </w:r>
    </w:p>
    <w:p w:rsidR="003832D5" w:rsidRPr="00162561" w:rsidRDefault="00F54BDC" w:rsidP="003832D5">
      <w:pPr>
        <w:rPr>
          <w:rFonts w:asciiTheme="majorHAnsi" w:hAnsiTheme="majorHAnsi"/>
          <w:sz w:val="24"/>
          <w:szCs w:val="24"/>
        </w:rPr>
      </w:pPr>
      <w:r w:rsidRPr="00162561">
        <w:rPr>
          <w:rFonts w:asciiTheme="majorHAnsi" w:hAnsiTheme="majorHAnsi"/>
          <w:sz w:val="24"/>
          <w:szCs w:val="24"/>
        </w:rPr>
        <w:t>Kilkenny C</w:t>
      </w:r>
      <w:r w:rsidR="003832D5" w:rsidRPr="00162561">
        <w:rPr>
          <w:rFonts w:asciiTheme="majorHAnsi" w:hAnsiTheme="majorHAnsi"/>
          <w:sz w:val="24"/>
          <w:szCs w:val="24"/>
        </w:rPr>
        <w:t>ity M</w:t>
      </w:r>
      <w:r w:rsidRPr="00162561">
        <w:rPr>
          <w:rFonts w:asciiTheme="majorHAnsi" w:hAnsiTheme="majorHAnsi"/>
          <w:sz w:val="24"/>
          <w:szCs w:val="24"/>
        </w:rPr>
        <w:t xml:space="preserve">unicipal </w:t>
      </w:r>
      <w:r w:rsidR="003832D5" w:rsidRPr="00162561">
        <w:rPr>
          <w:rFonts w:asciiTheme="majorHAnsi" w:hAnsiTheme="majorHAnsi"/>
          <w:sz w:val="24"/>
          <w:szCs w:val="24"/>
        </w:rPr>
        <w:t>D</w:t>
      </w:r>
      <w:r w:rsidRPr="00162561">
        <w:rPr>
          <w:rFonts w:asciiTheme="majorHAnsi" w:hAnsiTheme="majorHAnsi"/>
          <w:sz w:val="24"/>
          <w:szCs w:val="24"/>
        </w:rPr>
        <w:t>istrict</w:t>
      </w:r>
      <w:r w:rsidR="003832D5" w:rsidRPr="00162561">
        <w:rPr>
          <w:rFonts w:asciiTheme="majorHAnsi" w:hAnsiTheme="majorHAnsi"/>
          <w:sz w:val="24"/>
          <w:szCs w:val="24"/>
        </w:rPr>
        <w:t xml:space="preserve"> – Friday 10/10/14 – 2.30pm </w:t>
      </w:r>
    </w:p>
    <w:p w:rsidR="00F54BDC" w:rsidRPr="00162561" w:rsidRDefault="003832D5" w:rsidP="003832D5">
      <w:pPr>
        <w:rPr>
          <w:rFonts w:asciiTheme="majorHAnsi" w:hAnsiTheme="majorHAnsi"/>
          <w:sz w:val="24"/>
          <w:szCs w:val="24"/>
        </w:rPr>
      </w:pPr>
      <w:r w:rsidRPr="00162561">
        <w:rPr>
          <w:rFonts w:asciiTheme="majorHAnsi" w:hAnsiTheme="majorHAnsi"/>
          <w:sz w:val="24"/>
          <w:szCs w:val="24"/>
        </w:rPr>
        <w:t>Piltown M</w:t>
      </w:r>
      <w:r w:rsidR="00F54BDC" w:rsidRPr="00162561">
        <w:rPr>
          <w:rFonts w:asciiTheme="majorHAnsi" w:hAnsiTheme="majorHAnsi"/>
          <w:sz w:val="24"/>
          <w:szCs w:val="24"/>
        </w:rPr>
        <w:t xml:space="preserve">unicipal </w:t>
      </w:r>
      <w:r w:rsidRPr="00162561">
        <w:rPr>
          <w:rFonts w:asciiTheme="majorHAnsi" w:hAnsiTheme="majorHAnsi"/>
          <w:sz w:val="24"/>
          <w:szCs w:val="24"/>
        </w:rPr>
        <w:t>D</w:t>
      </w:r>
      <w:r w:rsidR="00F54BDC" w:rsidRPr="00162561">
        <w:rPr>
          <w:rFonts w:asciiTheme="majorHAnsi" w:hAnsiTheme="majorHAnsi"/>
          <w:sz w:val="24"/>
          <w:szCs w:val="24"/>
        </w:rPr>
        <w:t>istrict</w:t>
      </w:r>
      <w:r w:rsidRPr="00162561">
        <w:rPr>
          <w:rFonts w:asciiTheme="majorHAnsi" w:hAnsiTheme="majorHAnsi"/>
          <w:sz w:val="24"/>
          <w:szCs w:val="24"/>
        </w:rPr>
        <w:t xml:space="preserve"> – Wednesday 8/10/14 – 2.30pm </w:t>
      </w:r>
    </w:p>
    <w:p w:rsidR="00F54BDC" w:rsidRPr="00162561" w:rsidRDefault="00F54BDC" w:rsidP="003832D5">
      <w:pPr>
        <w:rPr>
          <w:rFonts w:asciiTheme="majorHAnsi" w:hAnsiTheme="majorHAnsi"/>
          <w:sz w:val="24"/>
          <w:szCs w:val="24"/>
        </w:rPr>
      </w:pPr>
      <w:r w:rsidRPr="00162561">
        <w:rPr>
          <w:rFonts w:asciiTheme="majorHAnsi" w:hAnsiTheme="majorHAnsi"/>
          <w:sz w:val="24"/>
          <w:szCs w:val="24"/>
        </w:rPr>
        <w:t>Meeting then concluded.</w:t>
      </w:r>
    </w:p>
    <w:p w:rsidR="00F54BDC" w:rsidRPr="00162561" w:rsidRDefault="00F54BDC" w:rsidP="003832D5">
      <w:pPr>
        <w:rPr>
          <w:rFonts w:asciiTheme="majorHAnsi" w:hAnsiTheme="majorHAnsi"/>
          <w:sz w:val="24"/>
          <w:szCs w:val="24"/>
        </w:rPr>
      </w:pPr>
    </w:p>
    <w:p w:rsidR="00F54BDC" w:rsidRPr="00162561" w:rsidRDefault="00F54BDC" w:rsidP="003832D5">
      <w:pPr>
        <w:rPr>
          <w:rFonts w:asciiTheme="majorHAnsi" w:hAnsiTheme="majorHAnsi"/>
          <w:sz w:val="24"/>
          <w:szCs w:val="24"/>
        </w:rPr>
      </w:pPr>
      <w:r w:rsidRPr="00162561">
        <w:rPr>
          <w:rFonts w:asciiTheme="majorHAnsi" w:hAnsiTheme="majorHAnsi"/>
          <w:sz w:val="24"/>
          <w:szCs w:val="24"/>
        </w:rPr>
        <w:t>Signed:_____________________________</w:t>
      </w:r>
      <w:r w:rsidRPr="00162561">
        <w:rPr>
          <w:rFonts w:asciiTheme="majorHAnsi" w:hAnsiTheme="majorHAnsi"/>
          <w:sz w:val="24"/>
          <w:szCs w:val="24"/>
        </w:rPr>
        <w:tab/>
      </w:r>
      <w:r w:rsidRPr="00162561">
        <w:rPr>
          <w:rFonts w:asciiTheme="majorHAnsi" w:hAnsiTheme="majorHAnsi"/>
          <w:sz w:val="24"/>
          <w:szCs w:val="24"/>
        </w:rPr>
        <w:tab/>
      </w:r>
      <w:r w:rsidRPr="00162561">
        <w:rPr>
          <w:rFonts w:asciiTheme="majorHAnsi" w:hAnsiTheme="majorHAnsi"/>
          <w:sz w:val="24"/>
          <w:szCs w:val="24"/>
        </w:rPr>
        <w:tab/>
      </w:r>
      <w:r w:rsidRPr="00162561">
        <w:rPr>
          <w:rFonts w:asciiTheme="majorHAnsi" w:hAnsiTheme="majorHAnsi"/>
          <w:sz w:val="24"/>
          <w:szCs w:val="24"/>
        </w:rPr>
        <w:tab/>
        <w:t>Date:_________________________</w:t>
      </w:r>
    </w:p>
    <w:p w:rsidR="00F54BDC" w:rsidRPr="00162561" w:rsidRDefault="00F54BDC" w:rsidP="003832D5">
      <w:pPr>
        <w:rPr>
          <w:rFonts w:asciiTheme="majorHAnsi" w:hAnsiTheme="majorHAnsi"/>
          <w:b/>
          <w:sz w:val="24"/>
          <w:szCs w:val="24"/>
        </w:rPr>
      </w:pPr>
      <w:r w:rsidRPr="00162561">
        <w:rPr>
          <w:rFonts w:asciiTheme="majorHAnsi" w:hAnsiTheme="majorHAnsi"/>
          <w:sz w:val="24"/>
          <w:szCs w:val="24"/>
        </w:rPr>
        <w:tab/>
      </w:r>
      <w:r w:rsidRPr="00162561">
        <w:rPr>
          <w:rFonts w:asciiTheme="majorHAnsi" w:hAnsiTheme="majorHAnsi"/>
          <w:b/>
          <w:sz w:val="24"/>
          <w:szCs w:val="24"/>
        </w:rPr>
        <w:t>Cathaoirleach</w:t>
      </w:r>
    </w:p>
    <w:p w:rsidR="003832D5" w:rsidRPr="00162561" w:rsidRDefault="003832D5" w:rsidP="003832D5">
      <w:pPr>
        <w:rPr>
          <w:rFonts w:asciiTheme="majorHAnsi" w:hAnsiTheme="majorHAnsi"/>
          <w:sz w:val="24"/>
          <w:szCs w:val="24"/>
        </w:rPr>
      </w:pPr>
    </w:p>
    <w:p w:rsidR="003832D5" w:rsidRPr="00162561" w:rsidRDefault="003832D5" w:rsidP="003832D5">
      <w:pPr>
        <w:rPr>
          <w:rFonts w:asciiTheme="majorHAnsi" w:hAnsiTheme="majorHAnsi"/>
          <w:sz w:val="24"/>
          <w:szCs w:val="24"/>
        </w:rPr>
      </w:pPr>
    </w:p>
    <w:p w:rsidR="003832D5" w:rsidRPr="00162561" w:rsidRDefault="003832D5" w:rsidP="003832D5">
      <w:pPr>
        <w:rPr>
          <w:rFonts w:asciiTheme="majorHAnsi" w:hAnsiTheme="majorHAnsi"/>
          <w:sz w:val="24"/>
          <w:szCs w:val="24"/>
        </w:rPr>
      </w:pPr>
    </w:p>
    <w:p w:rsidR="003832D5" w:rsidRPr="00162561" w:rsidRDefault="003832D5" w:rsidP="003832D5">
      <w:pPr>
        <w:rPr>
          <w:rFonts w:asciiTheme="majorHAnsi" w:hAnsiTheme="majorHAnsi"/>
          <w:sz w:val="24"/>
          <w:szCs w:val="24"/>
        </w:rPr>
      </w:pPr>
    </w:p>
    <w:p w:rsidR="003832D5" w:rsidRPr="00162561" w:rsidRDefault="003832D5" w:rsidP="003832D5">
      <w:pPr>
        <w:rPr>
          <w:rFonts w:asciiTheme="majorHAnsi" w:hAnsiTheme="majorHAnsi"/>
          <w:sz w:val="24"/>
          <w:szCs w:val="24"/>
        </w:rPr>
      </w:pPr>
    </w:p>
    <w:p w:rsidR="003832D5" w:rsidRPr="00162561" w:rsidRDefault="003832D5" w:rsidP="00A854BA">
      <w:pPr>
        <w:spacing w:after="0"/>
        <w:rPr>
          <w:rFonts w:asciiTheme="majorHAnsi" w:hAnsiTheme="majorHAnsi" w:cs="Times New Roman"/>
          <w:sz w:val="24"/>
          <w:szCs w:val="24"/>
        </w:rPr>
      </w:pPr>
    </w:p>
    <w:p w:rsidR="003832D5" w:rsidRPr="00162561" w:rsidRDefault="003832D5" w:rsidP="00A854BA">
      <w:pPr>
        <w:spacing w:after="0"/>
        <w:rPr>
          <w:rFonts w:asciiTheme="majorHAnsi" w:hAnsiTheme="majorHAnsi" w:cs="Times New Roman"/>
          <w:sz w:val="24"/>
          <w:szCs w:val="24"/>
        </w:rPr>
      </w:pPr>
    </w:p>
    <w:sectPr w:rsidR="003832D5" w:rsidRPr="00162561" w:rsidSect="00415827">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81" w:rsidRDefault="00D00781" w:rsidP="005B59C6">
      <w:pPr>
        <w:spacing w:after="0" w:line="240" w:lineRule="auto"/>
      </w:pPr>
      <w:r>
        <w:separator/>
      </w:r>
    </w:p>
  </w:endnote>
  <w:endnote w:type="continuationSeparator" w:id="0">
    <w:p w:rsidR="00D00781" w:rsidRDefault="00D00781"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81" w:rsidRDefault="00D00781" w:rsidP="005B59C6">
      <w:pPr>
        <w:spacing w:after="0" w:line="240" w:lineRule="auto"/>
      </w:pPr>
      <w:r>
        <w:separator/>
      </w:r>
    </w:p>
  </w:footnote>
  <w:footnote w:type="continuationSeparator" w:id="0">
    <w:p w:rsidR="00D00781" w:rsidRDefault="00D00781" w:rsidP="005B5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81" w:rsidRDefault="00D00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AB8334D"/>
    <w:multiLevelType w:val="hybridMultilevel"/>
    <w:tmpl w:val="99587196"/>
    <w:lvl w:ilvl="0" w:tplc="DBB08E40">
      <w:start w:val="1"/>
      <w:numFmt w:val="decimal"/>
      <w:lvlText w:val="%1."/>
      <w:lvlJc w:val="left"/>
      <w:pPr>
        <w:ind w:left="840" w:hanging="840"/>
      </w:pPr>
      <w:rPr>
        <w:rFonts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6">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7">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9">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3">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4">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6">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7">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1">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2">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3">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nsid w:val="677656C8"/>
    <w:multiLevelType w:val="hybridMultilevel"/>
    <w:tmpl w:val="1E225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8">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29">
    <w:nsid w:val="704B2C89"/>
    <w:multiLevelType w:val="hybridMultilevel"/>
    <w:tmpl w:val="984C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2">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8"/>
  </w:num>
  <w:num w:numId="2">
    <w:abstractNumId w:val="5"/>
  </w:num>
  <w:num w:numId="3">
    <w:abstractNumId w:val="32"/>
  </w:num>
  <w:num w:numId="4">
    <w:abstractNumId w:val="14"/>
  </w:num>
  <w:num w:numId="5">
    <w:abstractNumId w:val="1"/>
  </w:num>
  <w:num w:numId="6">
    <w:abstractNumId w:val="3"/>
  </w:num>
  <w:num w:numId="7">
    <w:abstractNumId w:val="31"/>
  </w:num>
  <w:num w:numId="8">
    <w:abstractNumId w:val="13"/>
  </w:num>
  <w:num w:numId="9">
    <w:abstractNumId w:val="21"/>
  </w:num>
  <w:num w:numId="10">
    <w:abstractNumId w:val="17"/>
  </w:num>
  <w:num w:numId="11">
    <w:abstractNumId w:val="6"/>
  </w:num>
  <w:num w:numId="12">
    <w:abstractNumId w:val="11"/>
  </w:num>
  <w:num w:numId="13">
    <w:abstractNumId w:val="15"/>
  </w:num>
  <w:num w:numId="14">
    <w:abstractNumId w:val="27"/>
  </w:num>
  <w:num w:numId="15">
    <w:abstractNumId w:val="12"/>
  </w:num>
  <w:num w:numId="16">
    <w:abstractNumId w:val="20"/>
  </w:num>
  <w:num w:numId="17">
    <w:abstractNumId w:val="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22"/>
  </w:num>
  <w:num w:numId="23">
    <w:abstractNumId w:val="16"/>
  </w:num>
  <w:num w:numId="24">
    <w:abstractNumId w:val="9"/>
  </w:num>
  <w:num w:numId="25">
    <w:abstractNumId w:val="23"/>
  </w:num>
  <w:num w:numId="26">
    <w:abstractNumId w:val="26"/>
  </w:num>
  <w:num w:numId="27">
    <w:abstractNumId w:val="30"/>
  </w:num>
  <w:num w:numId="28">
    <w:abstractNumId w:val="24"/>
  </w:num>
  <w:num w:numId="29">
    <w:abstractNumId w:val="33"/>
  </w:num>
  <w:num w:numId="30">
    <w:abstractNumId w:val="4"/>
  </w:num>
  <w:num w:numId="31">
    <w:abstractNumId w:val="28"/>
  </w:num>
  <w:num w:numId="32">
    <w:abstractNumId w:val="2"/>
  </w:num>
  <w:num w:numId="33">
    <w:abstractNumId w:val="2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44E36"/>
    <w:rsid w:val="00037AFA"/>
    <w:rsid w:val="00042F21"/>
    <w:rsid w:val="00067017"/>
    <w:rsid w:val="00096A25"/>
    <w:rsid w:val="000A332E"/>
    <w:rsid w:val="000D3C05"/>
    <w:rsid w:val="000F7BC8"/>
    <w:rsid w:val="00105E91"/>
    <w:rsid w:val="001103A6"/>
    <w:rsid w:val="00133025"/>
    <w:rsid w:val="00162561"/>
    <w:rsid w:val="001D3F68"/>
    <w:rsid w:val="001D58D1"/>
    <w:rsid w:val="001F6A23"/>
    <w:rsid w:val="00223CDA"/>
    <w:rsid w:val="00234EE4"/>
    <w:rsid w:val="00282AC3"/>
    <w:rsid w:val="002A7886"/>
    <w:rsid w:val="002E6BA5"/>
    <w:rsid w:val="00344E36"/>
    <w:rsid w:val="003832D5"/>
    <w:rsid w:val="003864A9"/>
    <w:rsid w:val="003B77FD"/>
    <w:rsid w:val="004048BB"/>
    <w:rsid w:val="00414A07"/>
    <w:rsid w:val="00415827"/>
    <w:rsid w:val="0042307D"/>
    <w:rsid w:val="00431FD6"/>
    <w:rsid w:val="0044001F"/>
    <w:rsid w:val="00441527"/>
    <w:rsid w:val="00457F1F"/>
    <w:rsid w:val="00471ADF"/>
    <w:rsid w:val="00483854"/>
    <w:rsid w:val="0048745D"/>
    <w:rsid w:val="004D05ED"/>
    <w:rsid w:val="004E386F"/>
    <w:rsid w:val="005335BC"/>
    <w:rsid w:val="005441DC"/>
    <w:rsid w:val="0055785E"/>
    <w:rsid w:val="00560E04"/>
    <w:rsid w:val="00584467"/>
    <w:rsid w:val="00586D1F"/>
    <w:rsid w:val="00593CF0"/>
    <w:rsid w:val="0059494F"/>
    <w:rsid w:val="005B59C6"/>
    <w:rsid w:val="005C7FE3"/>
    <w:rsid w:val="005E0C34"/>
    <w:rsid w:val="005E5C04"/>
    <w:rsid w:val="006078CB"/>
    <w:rsid w:val="0061079F"/>
    <w:rsid w:val="006C5C10"/>
    <w:rsid w:val="006C6E3B"/>
    <w:rsid w:val="006D2067"/>
    <w:rsid w:val="006F0E36"/>
    <w:rsid w:val="0073223B"/>
    <w:rsid w:val="00744427"/>
    <w:rsid w:val="007528BA"/>
    <w:rsid w:val="007946E4"/>
    <w:rsid w:val="0079689F"/>
    <w:rsid w:val="007F53CD"/>
    <w:rsid w:val="008A2FE9"/>
    <w:rsid w:val="008B717D"/>
    <w:rsid w:val="008F2B39"/>
    <w:rsid w:val="009374B0"/>
    <w:rsid w:val="0094539C"/>
    <w:rsid w:val="00975CAF"/>
    <w:rsid w:val="009A2011"/>
    <w:rsid w:val="009A507A"/>
    <w:rsid w:val="009B1C3E"/>
    <w:rsid w:val="009C64D1"/>
    <w:rsid w:val="009D6B57"/>
    <w:rsid w:val="009F7ED5"/>
    <w:rsid w:val="00A02130"/>
    <w:rsid w:val="00A20292"/>
    <w:rsid w:val="00A4390E"/>
    <w:rsid w:val="00A44462"/>
    <w:rsid w:val="00A61751"/>
    <w:rsid w:val="00A854BA"/>
    <w:rsid w:val="00A966A9"/>
    <w:rsid w:val="00AA7E58"/>
    <w:rsid w:val="00AF3CAA"/>
    <w:rsid w:val="00AF4997"/>
    <w:rsid w:val="00B12289"/>
    <w:rsid w:val="00B14B74"/>
    <w:rsid w:val="00B47762"/>
    <w:rsid w:val="00BD01D7"/>
    <w:rsid w:val="00BF6026"/>
    <w:rsid w:val="00BF6FE8"/>
    <w:rsid w:val="00CA6142"/>
    <w:rsid w:val="00CB733C"/>
    <w:rsid w:val="00CE1A82"/>
    <w:rsid w:val="00CE5995"/>
    <w:rsid w:val="00D00781"/>
    <w:rsid w:val="00D40D42"/>
    <w:rsid w:val="00D507EC"/>
    <w:rsid w:val="00D54C20"/>
    <w:rsid w:val="00D71A45"/>
    <w:rsid w:val="00D828D9"/>
    <w:rsid w:val="00D953B9"/>
    <w:rsid w:val="00DA3515"/>
    <w:rsid w:val="00E16730"/>
    <w:rsid w:val="00E41902"/>
    <w:rsid w:val="00E424C8"/>
    <w:rsid w:val="00E72EFD"/>
    <w:rsid w:val="00E81478"/>
    <w:rsid w:val="00E81778"/>
    <w:rsid w:val="00E92F40"/>
    <w:rsid w:val="00EA0381"/>
    <w:rsid w:val="00F3712E"/>
    <w:rsid w:val="00F44496"/>
    <w:rsid w:val="00F54BDC"/>
    <w:rsid w:val="00F9144E"/>
    <w:rsid w:val="00FC6D9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F4A2A-0B4F-4BD9-B232-39390EA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11</cp:revision>
  <cp:lastPrinted>2014-10-14T13:38:00Z</cp:lastPrinted>
  <dcterms:created xsi:type="dcterms:W3CDTF">2014-10-14T08:49:00Z</dcterms:created>
  <dcterms:modified xsi:type="dcterms:W3CDTF">2014-10-20T09:07:00Z</dcterms:modified>
</cp:coreProperties>
</file>