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27" w:rsidRDefault="00622D27" w:rsidP="00622D27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</w:pPr>
    </w:p>
    <w:p w:rsidR="00622D27" w:rsidRDefault="00622D27" w:rsidP="00622D27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</w:pPr>
    </w:p>
    <w:p w:rsidR="00622D27" w:rsidRPr="00DD08E5" w:rsidRDefault="00622D27" w:rsidP="00622D27">
      <w:pPr>
        <w:jc w:val="center"/>
        <w:rPr>
          <w:rFonts w:ascii="Cambria" w:hAnsi="Cambria" w:cs="Cambria"/>
          <w:b/>
          <w:bCs/>
          <w:color w:val="000000"/>
          <w:sz w:val="32"/>
          <w:szCs w:val="32"/>
          <w:lang w:val="ga-IE"/>
        </w:rPr>
      </w:pPr>
      <w:r w:rsidRPr="00DD08E5">
        <w:rPr>
          <w:rFonts w:ascii="Cambria" w:hAnsi="Cambria" w:cs="Cambria"/>
          <w:b/>
          <w:bCs/>
          <w:color w:val="000000"/>
          <w:sz w:val="32"/>
          <w:szCs w:val="32"/>
          <w:lang w:val="en-IE"/>
        </w:rPr>
        <w:t xml:space="preserve">KILKENNY COUNTY COUNCIL - </w:t>
      </w:r>
      <w:r w:rsidRPr="00DD08E5">
        <w:rPr>
          <w:rFonts w:ascii="Cambria" w:hAnsi="Cambria" w:cs="Cambria"/>
          <w:b/>
          <w:bCs/>
          <w:color w:val="000000"/>
          <w:sz w:val="32"/>
          <w:szCs w:val="32"/>
          <w:lang w:val="ga-IE"/>
        </w:rPr>
        <w:t>COMHAIRLE CHONTAE CHILL CHAINNIGH</w:t>
      </w:r>
    </w:p>
    <w:p w:rsidR="00622D27" w:rsidRPr="0017682E" w:rsidRDefault="00622D27" w:rsidP="00622D27">
      <w:pPr>
        <w:jc w:val="center"/>
        <w:rPr>
          <w:rFonts w:ascii="Cambria" w:hAnsi="Cambria" w:cs="Cambria"/>
          <w:color w:val="000000"/>
          <w:sz w:val="24"/>
          <w:szCs w:val="24"/>
          <w:lang w:val="en-IE"/>
        </w:rPr>
      </w:pPr>
    </w:p>
    <w:p w:rsidR="00622D27" w:rsidRPr="0017682E" w:rsidRDefault="00622D27" w:rsidP="00622D27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proofErr w:type="gramStart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Agenda for the Special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Meeting of Kilkenny County Council to be held on </w:t>
      </w:r>
      <w:r w:rsidR="001B0B95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Monday 8th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Febraury</w:t>
      </w:r>
      <w:proofErr w:type="spellEnd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, 2016 at 3.45p.m.</w:t>
      </w:r>
      <w:proofErr w:type="gramEnd"/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in Council Chamber, County Hall, John Street, Kilkenny.</w:t>
      </w:r>
    </w:p>
    <w:p w:rsidR="00622D27" w:rsidRDefault="00622D27" w:rsidP="00622D27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</w:pPr>
    </w:p>
    <w:p w:rsidR="00622D27" w:rsidRPr="0017682E" w:rsidRDefault="00622D27" w:rsidP="00622D27">
      <w:pPr>
        <w:jc w:val="center"/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Clár do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Chruinniú</w:t>
      </w:r>
      <w:r w:rsidRPr="000467F2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Speisialta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>-</w:t>
      </w:r>
      <w:r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Chomhairle Chontae Chill Chainnigh le reachtáil ar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de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>Dé luain 8</w:t>
      </w:r>
      <w:r w:rsidRPr="00CD6609">
        <w:rPr>
          <w:rFonts w:ascii="Cambria" w:hAnsi="Cambria" w:cs="Cambria"/>
          <w:b/>
          <w:bCs/>
          <w:color w:val="000000"/>
          <w:sz w:val="24"/>
          <w:szCs w:val="24"/>
          <w:vertAlign w:val="superscript"/>
          <w:lang w:val="en-IE"/>
        </w:rPr>
        <w:t>th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 Feabhra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ar a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3.45p.m. </w:t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ga-IE"/>
        </w:rPr>
        <w:t xml:space="preserve"> i.n. i Seomra na Comhairle, Halla an Chontae, Sráid Eoin, Cill Chainnigh.</w:t>
      </w:r>
    </w:p>
    <w:p w:rsidR="00622D27" w:rsidRDefault="00622D27" w:rsidP="00622D27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  <w:r w:rsidRPr="0017682E"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 xml:space="preserve"> </w:t>
      </w:r>
    </w:p>
    <w:p w:rsidR="00622D27" w:rsidRDefault="00622D27" w:rsidP="00622D27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</w:p>
    <w:p w:rsidR="00622D27" w:rsidRPr="0017682E" w:rsidRDefault="00622D27" w:rsidP="00622D27">
      <w:pPr>
        <w:tabs>
          <w:tab w:val="center" w:pos="4513"/>
          <w:tab w:val="left" w:pos="6795"/>
        </w:tabs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IE"/>
        </w:rPr>
        <w:tab/>
      </w:r>
    </w:p>
    <w:p w:rsidR="00622D27" w:rsidRDefault="00622D27" w:rsidP="00622D2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Cambria"/>
          <w:b/>
          <w:bCs/>
          <w:sz w:val="24"/>
          <w:szCs w:val="24"/>
          <w:u w:val="single"/>
          <w:lang w:val="en-IE"/>
        </w:rPr>
      </w:pPr>
      <w:r>
        <w:rPr>
          <w:rFonts w:ascii="Cambria" w:hAnsi="Cambria" w:cs="Tahoma"/>
          <w:b/>
          <w:bCs/>
          <w:sz w:val="24"/>
          <w:szCs w:val="24"/>
          <w:lang w:val="en-IE"/>
        </w:rPr>
        <w:t>(a)</w:t>
      </w:r>
      <w:r w:rsidRPr="00A954A7">
        <w:rPr>
          <w:rFonts w:ascii="Cambria" w:hAnsi="Cambria" w:cs="Tahoma"/>
          <w:b/>
          <w:bCs/>
          <w:sz w:val="24"/>
          <w:szCs w:val="24"/>
          <w:lang w:val="en-IE"/>
        </w:rPr>
        <w:tab/>
      </w:r>
      <w:r>
        <w:rPr>
          <w:rFonts w:ascii="Cambria" w:hAnsi="Cambria" w:cs="Tahoma"/>
          <w:bCs/>
          <w:sz w:val="24"/>
          <w:szCs w:val="24"/>
          <w:lang w:val="en-IE"/>
        </w:rPr>
        <w:t xml:space="preserve">Schemes with the OPW and the CFRAM Programme. . </w:t>
      </w:r>
    </w:p>
    <w:p w:rsidR="00622D27" w:rsidRDefault="00622D27" w:rsidP="00622D27"/>
    <w:p w:rsidR="00622D27" w:rsidRDefault="00622D27" w:rsidP="00622D27"/>
    <w:p w:rsidR="006C1F2D" w:rsidRDefault="006C1F2D"/>
    <w:sectPr w:rsidR="006C1F2D" w:rsidSect="00BF0B43">
      <w:pgSz w:w="11906" w:h="16838"/>
      <w:pgMar w:top="1440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1807"/>
    <w:multiLevelType w:val="hybridMultilevel"/>
    <w:tmpl w:val="37B2F3B2"/>
    <w:lvl w:ilvl="0" w:tplc="F9D024B2">
      <w:start w:val="1"/>
      <w:numFmt w:val="decimal"/>
      <w:lvlText w:val="%1."/>
      <w:lvlJc w:val="left"/>
      <w:pPr>
        <w:ind w:left="720" w:hanging="360"/>
      </w:pPr>
      <w:rPr>
        <w:rFonts w:cs="Cambria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20"/>
  <w:characterSpacingControl w:val="doNotCompress"/>
  <w:compat/>
  <w:rsids>
    <w:rsidRoot w:val="00622D27"/>
    <w:rsid w:val="000D735E"/>
    <w:rsid w:val="000E4EF9"/>
    <w:rsid w:val="001101F5"/>
    <w:rsid w:val="001112FF"/>
    <w:rsid w:val="00117EFA"/>
    <w:rsid w:val="001B0B95"/>
    <w:rsid w:val="001C26B8"/>
    <w:rsid w:val="001F1DEC"/>
    <w:rsid w:val="0023130A"/>
    <w:rsid w:val="0024731B"/>
    <w:rsid w:val="002659EF"/>
    <w:rsid w:val="00322F7F"/>
    <w:rsid w:val="003478F9"/>
    <w:rsid w:val="00353E32"/>
    <w:rsid w:val="004078EE"/>
    <w:rsid w:val="00414105"/>
    <w:rsid w:val="004B1AF1"/>
    <w:rsid w:val="004E12F5"/>
    <w:rsid w:val="004F429F"/>
    <w:rsid w:val="005801ED"/>
    <w:rsid w:val="00581AEC"/>
    <w:rsid w:val="005849EB"/>
    <w:rsid w:val="00585124"/>
    <w:rsid w:val="00622D27"/>
    <w:rsid w:val="006B2527"/>
    <w:rsid w:val="006C1F2D"/>
    <w:rsid w:val="00745124"/>
    <w:rsid w:val="00774544"/>
    <w:rsid w:val="0078347A"/>
    <w:rsid w:val="007B22CE"/>
    <w:rsid w:val="007F60D9"/>
    <w:rsid w:val="00811BF4"/>
    <w:rsid w:val="0083675F"/>
    <w:rsid w:val="008466FA"/>
    <w:rsid w:val="008B0274"/>
    <w:rsid w:val="008C4BBE"/>
    <w:rsid w:val="008F6E45"/>
    <w:rsid w:val="00A52AEC"/>
    <w:rsid w:val="00A64F24"/>
    <w:rsid w:val="00A65534"/>
    <w:rsid w:val="00AA78A6"/>
    <w:rsid w:val="00AD53E6"/>
    <w:rsid w:val="00BE086E"/>
    <w:rsid w:val="00C41839"/>
    <w:rsid w:val="00CA2935"/>
    <w:rsid w:val="00CB04DB"/>
    <w:rsid w:val="00CF74B9"/>
    <w:rsid w:val="00D05F7A"/>
    <w:rsid w:val="00D222BC"/>
    <w:rsid w:val="00D2503A"/>
    <w:rsid w:val="00D8222E"/>
    <w:rsid w:val="00DA5133"/>
    <w:rsid w:val="00DD3F1E"/>
    <w:rsid w:val="00E2260A"/>
    <w:rsid w:val="00E92B1F"/>
    <w:rsid w:val="00E94225"/>
    <w:rsid w:val="00F50077"/>
    <w:rsid w:val="00F57F72"/>
    <w:rsid w:val="00FF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D2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cnolan</dc:creator>
  <cp:lastModifiedBy>cnolan</cp:lastModifiedBy>
  <cp:revision>2</cp:revision>
  <cp:lastPrinted>2016-02-02T13:45:00Z</cp:lastPrinted>
  <dcterms:created xsi:type="dcterms:W3CDTF">2016-02-02T13:46:00Z</dcterms:created>
  <dcterms:modified xsi:type="dcterms:W3CDTF">2016-02-02T13:46:00Z</dcterms:modified>
</cp:coreProperties>
</file>