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EB1616" w:rsidRPr="001278E3" w:rsidRDefault="00EB1616">
      <w:pPr>
        <w:rPr>
          <w:sz w:val="28"/>
          <w:szCs w:val="28"/>
        </w:rPr>
      </w:pPr>
    </w:p>
    <w:p w:rsidR="00EB1616" w:rsidRPr="001278E3" w:rsidRDefault="00EB1616" w:rsidP="001278E3">
      <w:pPr>
        <w:jc w:val="center"/>
        <w:rPr>
          <w:b/>
          <w:sz w:val="28"/>
          <w:szCs w:val="28"/>
        </w:rPr>
      </w:pPr>
      <w:r w:rsidRPr="001278E3">
        <w:rPr>
          <w:b/>
          <w:sz w:val="28"/>
          <w:szCs w:val="28"/>
        </w:rPr>
        <w:t xml:space="preserve">Minutes </w:t>
      </w:r>
      <w:r w:rsidR="001278E3" w:rsidRPr="001278E3">
        <w:rPr>
          <w:b/>
          <w:sz w:val="28"/>
          <w:szCs w:val="28"/>
        </w:rPr>
        <w:t xml:space="preserve">of Special </w:t>
      </w:r>
      <w:r w:rsidRPr="001278E3">
        <w:rPr>
          <w:b/>
          <w:sz w:val="28"/>
          <w:szCs w:val="28"/>
        </w:rPr>
        <w:t>Meeting held on Friday 8</w:t>
      </w:r>
      <w:r w:rsidRPr="001278E3">
        <w:rPr>
          <w:b/>
          <w:sz w:val="28"/>
          <w:szCs w:val="28"/>
          <w:vertAlign w:val="superscript"/>
        </w:rPr>
        <w:t>th</w:t>
      </w:r>
      <w:r w:rsidRPr="001278E3">
        <w:rPr>
          <w:b/>
          <w:sz w:val="28"/>
          <w:szCs w:val="28"/>
        </w:rPr>
        <w:t xml:space="preserve"> January, 2015 at 2.30p.m.</w:t>
      </w:r>
    </w:p>
    <w:p w:rsidR="00EB1616" w:rsidRPr="001278E3" w:rsidRDefault="00EB1616">
      <w:pPr>
        <w:rPr>
          <w:sz w:val="28"/>
          <w:szCs w:val="28"/>
        </w:rPr>
      </w:pPr>
      <w:r w:rsidRPr="001278E3">
        <w:rPr>
          <w:b/>
          <w:sz w:val="28"/>
          <w:szCs w:val="28"/>
        </w:rPr>
        <w:t>Chair:</w:t>
      </w:r>
      <w:r w:rsidRPr="001278E3">
        <w:rPr>
          <w:b/>
          <w:sz w:val="28"/>
          <w:szCs w:val="28"/>
        </w:rPr>
        <w:tab/>
      </w:r>
      <w:r w:rsidR="001278E3">
        <w:rPr>
          <w:sz w:val="28"/>
          <w:szCs w:val="28"/>
        </w:rPr>
        <w:tab/>
      </w:r>
      <w:r w:rsidRPr="001278E3">
        <w:rPr>
          <w:sz w:val="28"/>
          <w:szCs w:val="28"/>
        </w:rPr>
        <w:t xml:space="preserve">Cllr. M. H. Cavanagh </w:t>
      </w:r>
    </w:p>
    <w:p w:rsidR="001278E3" w:rsidRPr="001278E3" w:rsidRDefault="001278E3" w:rsidP="001278E3">
      <w:pPr>
        <w:ind w:left="1440" w:hanging="1440"/>
        <w:rPr>
          <w:rFonts w:cs="Tahoma"/>
          <w:sz w:val="28"/>
          <w:szCs w:val="28"/>
        </w:rPr>
      </w:pPr>
      <w:proofErr w:type="spellStart"/>
      <w:r w:rsidRPr="001278E3">
        <w:rPr>
          <w:b/>
          <w:sz w:val="28"/>
          <w:szCs w:val="28"/>
        </w:rPr>
        <w:t>Cllrs</w:t>
      </w:r>
      <w:proofErr w:type="spellEnd"/>
      <w:r w:rsidRPr="001278E3">
        <w:rPr>
          <w:b/>
          <w:sz w:val="28"/>
          <w:szCs w:val="28"/>
        </w:rPr>
        <w:t>:</w:t>
      </w:r>
      <w:r w:rsidRPr="001278E3">
        <w:rPr>
          <w:b/>
          <w:sz w:val="28"/>
          <w:szCs w:val="28"/>
        </w:rPr>
        <w:tab/>
      </w:r>
      <w:r w:rsidRPr="001278E3">
        <w:rPr>
          <w:rFonts w:cs="Tahoma"/>
          <w:sz w:val="28"/>
          <w:szCs w:val="28"/>
        </w:rPr>
        <w:t xml:space="preserve">M. Shortall, J. Brennan, P. Millea, P. Fitzpatrick, M. McCarthy, M. Doyle, M. Doran, M. Noonan, J. Malone, A. McGuinness, E. Aylward, </w:t>
      </w:r>
      <w:r>
        <w:rPr>
          <w:rFonts w:cs="Tahoma"/>
          <w:sz w:val="28"/>
          <w:szCs w:val="28"/>
        </w:rPr>
        <w:t xml:space="preserve">K. Funchion, </w:t>
      </w:r>
      <w:r w:rsidRPr="001278E3">
        <w:rPr>
          <w:rFonts w:cs="Tahoma"/>
          <w:sz w:val="28"/>
          <w:szCs w:val="28"/>
        </w:rPr>
        <w:t>T. Breathnach, F. Doherty, P. Dunphy, P. McKee, D. Fitzgerald, M. O’ Neill, G. Frisby, P. Cleere, B. Gardner, P. O’ Neill, D. Kennedy.</w:t>
      </w:r>
    </w:p>
    <w:p w:rsidR="00EB1616" w:rsidRPr="001278E3" w:rsidRDefault="00EB1616">
      <w:pPr>
        <w:rPr>
          <w:b/>
          <w:sz w:val="28"/>
          <w:szCs w:val="28"/>
        </w:rPr>
      </w:pPr>
    </w:p>
    <w:p w:rsidR="00EB1616" w:rsidRDefault="00EB1616" w:rsidP="001278E3">
      <w:pPr>
        <w:ind w:left="1440" w:hanging="1440"/>
        <w:rPr>
          <w:sz w:val="28"/>
          <w:szCs w:val="28"/>
        </w:rPr>
      </w:pPr>
      <w:r w:rsidRPr="001278E3">
        <w:rPr>
          <w:b/>
          <w:sz w:val="28"/>
          <w:szCs w:val="28"/>
        </w:rPr>
        <w:t>Officials:</w:t>
      </w:r>
      <w:r w:rsidRPr="001278E3">
        <w:rPr>
          <w:sz w:val="28"/>
          <w:szCs w:val="28"/>
        </w:rPr>
        <w:tab/>
        <w:t>C. Byrne, S. Walton M. Prendiville, M. Melia, F. Stafford, K. Hanley, P. Beubry, S. Kavanagh, T. Lauhoff, R. Regan, J. Collins, M. O’ Toole, S. F</w:t>
      </w:r>
      <w:r w:rsidR="001278E3">
        <w:rPr>
          <w:sz w:val="28"/>
          <w:szCs w:val="28"/>
        </w:rPr>
        <w:t>oley, B. Tyrrell and A.M. Walsh.</w:t>
      </w:r>
    </w:p>
    <w:p w:rsidR="001278E3" w:rsidRPr="001278E3" w:rsidRDefault="001278E3" w:rsidP="001278E3">
      <w:pPr>
        <w:ind w:left="1440" w:hanging="1440"/>
        <w:rPr>
          <w:sz w:val="28"/>
          <w:szCs w:val="28"/>
        </w:rPr>
      </w:pPr>
    </w:p>
    <w:p w:rsidR="00EB1616" w:rsidRPr="001278E3" w:rsidRDefault="00EB1616">
      <w:pPr>
        <w:rPr>
          <w:sz w:val="28"/>
          <w:szCs w:val="28"/>
        </w:rPr>
      </w:pPr>
      <w:r w:rsidRPr="001278E3">
        <w:rPr>
          <w:sz w:val="28"/>
          <w:szCs w:val="28"/>
        </w:rPr>
        <w:t>Cll</w:t>
      </w:r>
      <w:r w:rsidR="00EA2D74">
        <w:rPr>
          <w:sz w:val="28"/>
          <w:szCs w:val="28"/>
        </w:rPr>
        <w:t xml:space="preserve">r. M. H. Cavanagh wished all a </w:t>
      </w:r>
      <w:r w:rsidRPr="001278E3">
        <w:rPr>
          <w:sz w:val="28"/>
          <w:szCs w:val="28"/>
        </w:rPr>
        <w:t xml:space="preserve">Happy New Year. </w:t>
      </w:r>
    </w:p>
    <w:p w:rsidR="00EB1616" w:rsidRPr="001278E3" w:rsidRDefault="00EB1616">
      <w:pPr>
        <w:rPr>
          <w:sz w:val="28"/>
          <w:szCs w:val="28"/>
        </w:rPr>
      </w:pPr>
      <w:r w:rsidRPr="001278E3">
        <w:rPr>
          <w:sz w:val="28"/>
          <w:szCs w:val="28"/>
        </w:rPr>
        <w:t xml:space="preserve">She advised that the meeting will be in public for 1 hour and that the members would meet in committee from 3.30p.m. </w:t>
      </w:r>
      <w:proofErr w:type="gramStart"/>
      <w:r w:rsidRPr="001278E3">
        <w:rPr>
          <w:sz w:val="28"/>
          <w:szCs w:val="28"/>
        </w:rPr>
        <w:t>as</w:t>
      </w:r>
      <w:proofErr w:type="gramEnd"/>
      <w:r w:rsidRPr="001278E3">
        <w:rPr>
          <w:sz w:val="28"/>
          <w:szCs w:val="28"/>
        </w:rPr>
        <w:t xml:space="preserve"> Municipal Districts to discuss individual cases of flooding. </w:t>
      </w:r>
    </w:p>
    <w:p w:rsidR="00EB1616" w:rsidRPr="001278E3" w:rsidRDefault="00EB1616">
      <w:pPr>
        <w:rPr>
          <w:sz w:val="28"/>
          <w:szCs w:val="28"/>
        </w:rPr>
      </w:pPr>
      <w:r w:rsidRPr="001278E3">
        <w:rPr>
          <w:sz w:val="28"/>
          <w:szCs w:val="28"/>
        </w:rPr>
        <w:t xml:space="preserve">It was proposed by Cllr. </w:t>
      </w:r>
      <w:r w:rsidR="00A2242F" w:rsidRPr="001278E3">
        <w:rPr>
          <w:sz w:val="28"/>
          <w:szCs w:val="28"/>
        </w:rPr>
        <w:t>M. Noonan, seconded by Cllr. M. Doran and agreed</w:t>
      </w:r>
      <w:r w:rsidR="00EA2D74" w:rsidRPr="001278E3">
        <w:rPr>
          <w:sz w:val="28"/>
          <w:szCs w:val="28"/>
        </w:rPr>
        <w:t>: -</w:t>
      </w:r>
      <w:r w:rsidR="00A2242F" w:rsidRPr="001278E3">
        <w:rPr>
          <w:sz w:val="28"/>
          <w:szCs w:val="28"/>
        </w:rPr>
        <w:t xml:space="preserve"> “That the meeting of Municipal Districts and the meeting on the Boundary </w:t>
      </w:r>
      <w:r w:rsidR="00EA2D74" w:rsidRPr="001278E3">
        <w:rPr>
          <w:sz w:val="28"/>
          <w:szCs w:val="28"/>
        </w:rPr>
        <w:t xml:space="preserve">Review </w:t>
      </w:r>
      <w:proofErr w:type="gramStart"/>
      <w:r w:rsidR="00EA2D74" w:rsidRPr="001278E3">
        <w:rPr>
          <w:sz w:val="28"/>
          <w:szCs w:val="28"/>
        </w:rPr>
        <w:t>be</w:t>
      </w:r>
      <w:proofErr w:type="gramEnd"/>
      <w:r w:rsidR="00A2242F" w:rsidRPr="001278E3">
        <w:rPr>
          <w:sz w:val="28"/>
          <w:szCs w:val="28"/>
        </w:rPr>
        <w:t xml:space="preserve"> held in committee</w:t>
      </w:r>
      <w:r w:rsidR="00EA2D74">
        <w:rPr>
          <w:sz w:val="28"/>
          <w:szCs w:val="28"/>
        </w:rPr>
        <w:t>”</w:t>
      </w:r>
      <w:r w:rsidR="00A2242F" w:rsidRPr="001278E3">
        <w:rPr>
          <w:sz w:val="28"/>
          <w:szCs w:val="28"/>
        </w:rPr>
        <w:t xml:space="preserve">. </w:t>
      </w:r>
    </w:p>
    <w:p w:rsidR="00A2242F" w:rsidRPr="001278E3" w:rsidRDefault="00A2242F">
      <w:pPr>
        <w:rPr>
          <w:sz w:val="28"/>
          <w:szCs w:val="28"/>
        </w:rPr>
      </w:pPr>
      <w:r w:rsidRPr="001278E3">
        <w:rPr>
          <w:sz w:val="28"/>
          <w:szCs w:val="28"/>
        </w:rPr>
        <w:t>Cllr. Fitzpatrick asked why a representative of the OPW was not at the meeting. Cllr. Cavanagh asked that an invitation be sent to OPW asking them to attend the meeting on the 11</w:t>
      </w:r>
      <w:r w:rsidRPr="001278E3">
        <w:rPr>
          <w:sz w:val="28"/>
          <w:szCs w:val="28"/>
          <w:vertAlign w:val="superscript"/>
        </w:rPr>
        <w:t>th</w:t>
      </w:r>
      <w:r w:rsidRPr="001278E3">
        <w:rPr>
          <w:sz w:val="28"/>
          <w:szCs w:val="28"/>
        </w:rPr>
        <w:t xml:space="preserve"> January, 2016 or 18</w:t>
      </w:r>
      <w:r w:rsidRPr="001278E3">
        <w:rPr>
          <w:sz w:val="28"/>
          <w:szCs w:val="28"/>
          <w:vertAlign w:val="superscript"/>
        </w:rPr>
        <w:t>th</w:t>
      </w:r>
      <w:r w:rsidRPr="001278E3">
        <w:rPr>
          <w:sz w:val="28"/>
          <w:szCs w:val="28"/>
        </w:rPr>
        <w:t xml:space="preserve"> January, 2016. Cllr. M. H. Cavanagh thanked the executive and all staff of Kilkenny County Council, </w:t>
      </w:r>
      <w:r w:rsidR="00EA2D74">
        <w:rPr>
          <w:sz w:val="28"/>
          <w:szCs w:val="28"/>
        </w:rPr>
        <w:t>E</w:t>
      </w:r>
      <w:r w:rsidRPr="001278E3">
        <w:rPr>
          <w:sz w:val="28"/>
          <w:szCs w:val="28"/>
        </w:rPr>
        <w:t xml:space="preserve">mergency </w:t>
      </w:r>
      <w:r w:rsidR="00EA2D74">
        <w:rPr>
          <w:sz w:val="28"/>
          <w:szCs w:val="28"/>
        </w:rPr>
        <w:t>S</w:t>
      </w:r>
      <w:r w:rsidRPr="001278E3">
        <w:rPr>
          <w:sz w:val="28"/>
          <w:szCs w:val="28"/>
        </w:rPr>
        <w:t>ervices, Civi</w:t>
      </w:r>
      <w:r w:rsidR="00EA2D74">
        <w:rPr>
          <w:sz w:val="28"/>
          <w:szCs w:val="28"/>
        </w:rPr>
        <w:t>l</w:t>
      </w:r>
      <w:r w:rsidRPr="001278E3">
        <w:rPr>
          <w:sz w:val="28"/>
          <w:szCs w:val="28"/>
        </w:rPr>
        <w:t xml:space="preserve"> Defence, </w:t>
      </w:r>
      <w:proofErr w:type="spellStart"/>
      <w:r w:rsidRPr="001278E3">
        <w:rPr>
          <w:sz w:val="28"/>
          <w:szCs w:val="28"/>
        </w:rPr>
        <w:t>Gardai</w:t>
      </w:r>
      <w:proofErr w:type="spellEnd"/>
      <w:r w:rsidRPr="001278E3">
        <w:rPr>
          <w:sz w:val="28"/>
          <w:szCs w:val="28"/>
        </w:rPr>
        <w:t>, Army, Order of Malta and the many communities who assisted during the recent flooding event</w:t>
      </w:r>
      <w:r w:rsidR="00F47CC1" w:rsidRPr="001278E3">
        <w:rPr>
          <w:sz w:val="28"/>
          <w:szCs w:val="28"/>
        </w:rPr>
        <w:t>.</w:t>
      </w:r>
    </w:p>
    <w:p w:rsidR="00F47CC1" w:rsidRPr="001278E3" w:rsidRDefault="00F47CC1">
      <w:pPr>
        <w:rPr>
          <w:sz w:val="28"/>
          <w:szCs w:val="28"/>
        </w:rPr>
      </w:pPr>
      <w:r w:rsidRPr="001278E3">
        <w:rPr>
          <w:sz w:val="28"/>
          <w:szCs w:val="28"/>
        </w:rPr>
        <w:t xml:space="preserve">She thanked a number of people who made pumps available on all days and at </w:t>
      </w:r>
      <w:proofErr w:type="gramStart"/>
      <w:r w:rsidRPr="001278E3">
        <w:rPr>
          <w:sz w:val="28"/>
          <w:szCs w:val="28"/>
        </w:rPr>
        <w:t>all</w:t>
      </w:r>
      <w:proofErr w:type="gramEnd"/>
      <w:r w:rsidRPr="001278E3">
        <w:rPr>
          <w:sz w:val="28"/>
          <w:szCs w:val="28"/>
        </w:rPr>
        <w:t xml:space="preserve"> times to assist in keeping water out of properties. </w:t>
      </w:r>
    </w:p>
    <w:p w:rsidR="00F47CC1" w:rsidRPr="001278E3" w:rsidRDefault="00F47CC1">
      <w:pPr>
        <w:rPr>
          <w:sz w:val="28"/>
          <w:szCs w:val="28"/>
        </w:rPr>
      </w:pPr>
      <w:r w:rsidRPr="001278E3">
        <w:rPr>
          <w:sz w:val="28"/>
          <w:szCs w:val="28"/>
        </w:rPr>
        <w:lastRenderedPageBreak/>
        <w:t xml:space="preserve">She also thanked all the Councillors for their efforts and co-operation in dealing with local issues. </w:t>
      </w:r>
    </w:p>
    <w:p w:rsidR="00F47CC1" w:rsidRPr="001278E3" w:rsidRDefault="00F47CC1">
      <w:pPr>
        <w:rPr>
          <w:sz w:val="28"/>
          <w:szCs w:val="28"/>
        </w:rPr>
      </w:pPr>
      <w:r w:rsidRPr="001278E3">
        <w:rPr>
          <w:sz w:val="28"/>
          <w:szCs w:val="28"/>
        </w:rPr>
        <w:t xml:space="preserve">Contributions of thanks were received from all Councillors present and the co-operation from all agencies was acknowledged. </w:t>
      </w:r>
    </w:p>
    <w:p w:rsidR="00F47CC1" w:rsidRPr="001278E3" w:rsidRDefault="00F47CC1">
      <w:pPr>
        <w:rPr>
          <w:sz w:val="28"/>
          <w:szCs w:val="28"/>
        </w:rPr>
      </w:pPr>
      <w:r w:rsidRPr="001278E3">
        <w:rPr>
          <w:sz w:val="28"/>
          <w:szCs w:val="28"/>
        </w:rPr>
        <w:t xml:space="preserve">Number of Councillors referred to the preventative measures which have been put in place over the last number of years under the Minor Flood Mitigation Works Scheme. These works have been successful and have </w:t>
      </w:r>
      <w:r w:rsidR="00EA2D74" w:rsidRPr="001278E3">
        <w:rPr>
          <w:sz w:val="28"/>
          <w:szCs w:val="28"/>
        </w:rPr>
        <w:t>prevented numbers</w:t>
      </w:r>
      <w:r w:rsidRPr="001278E3">
        <w:rPr>
          <w:sz w:val="28"/>
          <w:szCs w:val="28"/>
        </w:rPr>
        <w:t xml:space="preserve"> of properties from been flooded. </w:t>
      </w:r>
    </w:p>
    <w:p w:rsidR="00F47CC1" w:rsidRPr="001278E3" w:rsidRDefault="00F47CC1">
      <w:pPr>
        <w:rPr>
          <w:sz w:val="28"/>
          <w:szCs w:val="28"/>
        </w:rPr>
      </w:pPr>
      <w:r w:rsidRPr="001278E3">
        <w:rPr>
          <w:sz w:val="28"/>
          <w:szCs w:val="28"/>
        </w:rPr>
        <w:t>A number of issues wer</w:t>
      </w:r>
      <w:r w:rsidR="00283CC7">
        <w:rPr>
          <w:sz w:val="28"/>
          <w:szCs w:val="28"/>
        </w:rPr>
        <w:t>e raised by members during their</w:t>
      </w:r>
      <w:r w:rsidRPr="001278E3">
        <w:rPr>
          <w:sz w:val="28"/>
          <w:szCs w:val="28"/>
        </w:rPr>
        <w:t xml:space="preserve"> contributions. </w:t>
      </w:r>
    </w:p>
    <w:p w:rsidR="00F47CC1" w:rsidRPr="001278E3" w:rsidRDefault="00F47CC1" w:rsidP="00F47CC1">
      <w:pPr>
        <w:pStyle w:val="ListParagraph"/>
        <w:numPr>
          <w:ilvl w:val="0"/>
          <w:numId w:val="1"/>
        </w:numPr>
        <w:rPr>
          <w:sz w:val="28"/>
          <w:szCs w:val="28"/>
        </w:rPr>
      </w:pPr>
      <w:r w:rsidRPr="001278E3">
        <w:rPr>
          <w:sz w:val="28"/>
          <w:szCs w:val="28"/>
        </w:rPr>
        <w:t xml:space="preserve">Reduced level of staff in the areas to deal with all the works arising from the floods and the damage caused to roads. </w:t>
      </w:r>
    </w:p>
    <w:p w:rsidR="00F47CC1" w:rsidRPr="001278E3" w:rsidRDefault="00F47CC1" w:rsidP="00F47CC1">
      <w:pPr>
        <w:pStyle w:val="ListParagraph"/>
        <w:numPr>
          <w:ilvl w:val="0"/>
          <w:numId w:val="1"/>
        </w:numPr>
        <w:rPr>
          <w:sz w:val="28"/>
          <w:szCs w:val="28"/>
        </w:rPr>
      </w:pPr>
      <w:r w:rsidRPr="001278E3">
        <w:rPr>
          <w:sz w:val="28"/>
          <w:szCs w:val="28"/>
        </w:rPr>
        <w:t xml:space="preserve">Ongoing availability of sandbags </w:t>
      </w:r>
    </w:p>
    <w:p w:rsidR="00F47CC1" w:rsidRPr="001278E3" w:rsidRDefault="00F47CC1" w:rsidP="00F47CC1">
      <w:pPr>
        <w:pStyle w:val="ListParagraph"/>
        <w:numPr>
          <w:ilvl w:val="0"/>
          <w:numId w:val="1"/>
        </w:numPr>
        <w:rPr>
          <w:sz w:val="28"/>
          <w:szCs w:val="28"/>
        </w:rPr>
      </w:pPr>
      <w:r w:rsidRPr="001278E3">
        <w:rPr>
          <w:sz w:val="28"/>
          <w:szCs w:val="28"/>
        </w:rPr>
        <w:t xml:space="preserve">Evaluating the cost of the response to the emergency and seeking funds from Department </w:t>
      </w:r>
    </w:p>
    <w:p w:rsidR="00F47CC1" w:rsidRPr="001278E3" w:rsidRDefault="00F47CC1" w:rsidP="00F47CC1">
      <w:pPr>
        <w:pStyle w:val="ListParagraph"/>
        <w:numPr>
          <w:ilvl w:val="0"/>
          <w:numId w:val="1"/>
        </w:numPr>
        <w:rPr>
          <w:sz w:val="28"/>
          <w:szCs w:val="28"/>
        </w:rPr>
      </w:pPr>
      <w:r w:rsidRPr="001278E3">
        <w:rPr>
          <w:sz w:val="28"/>
          <w:szCs w:val="28"/>
        </w:rPr>
        <w:t xml:space="preserve">Evaluating the cost of the damage caused by the flooding and submitting a claim for special funds. </w:t>
      </w:r>
    </w:p>
    <w:p w:rsidR="00F47CC1" w:rsidRPr="001278E3" w:rsidRDefault="00F47CC1" w:rsidP="00F47CC1">
      <w:pPr>
        <w:pStyle w:val="ListParagraph"/>
        <w:numPr>
          <w:ilvl w:val="0"/>
          <w:numId w:val="1"/>
        </w:numPr>
        <w:rPr>
          <w:sz w:val="28"/>
          <w:szCs w:val="28"/>
        </w:rPr>
      </w:pPr>
      <w:r w:rsidRPr="001278E3">
        <w:rPr>
          <w:sz w:val="28"/>
          <w:szCs w:val="28"/>
        </w:rPr>
        <w:t xml:space="preserve">Co-operation between adjoining local authorities where roads are closed and detours are being signposted. </w:t>
      </w:r>
    </w:p>
    <w:p w:rsidR="00F47CC1" w:rsidRPr="001278E3" w:rsidRDefault="00F47CC1" w:rsidP="00F47CC1">
      <w:pPr>
        <w:pStyle w:val="ListParagraph"/>
        <w:numPr>
          <w:ilvl w:val="0"/>
          <w:numId w:val="1"/>
        </w:numPr>
        <w:rPr>
          <w:sz w:val="28"/>
          <w:szCs w:val="28"/>
        </w:rPr>
      </w:pPr>
      <w:r w:rsidRPr="001278E3">
        <w:rPr>
          <w:sz w:val="28"/>
          <w:szCs w:val="28"/>
        </w:rPr>
        <w:t xml:space="preserve">Impact of social media – use of </w:t>
      </w:r>
      <w:r w:rsidR="005D129D" w:rsidRPr="001278E3">
        <w:rPr>
          <w:sz w:val="28"/>
          <w:szCs w:val="28"/>
        </w:rPr>
        <w:t xml:space="preserve">Twitter, </w:t>
      </w:r>
      <w:proofErr w:type="spellStart"/>
      <w:r w:rsidR="00283CC7">
        <w:rPr>
          <w:sz w:val="28"/>
          <w:szCs w:val="28"/>
        </w:rPr>
        <w:t>Faceb</w:t>
      </w:r>
      <w:r w:rsidR="00EA2D74" w:rsidRPr="001278E3">
        <w:rPr>
          <w:sz w:val="28"/>
          <w:szCs w:val="28"/>
        </w:rPr>
        <w:t>ook</w:t>
      </w:r>
      <w:proofErr w:type="spellEnd"/>
      <w:r w:rsidR="005D129D" w:rsidRPr="001278E3">
        <w:rPr>
          <w:sz w:val="28"/>
          <w:szCs w:val="28"/>
        </w:rPr>
        <w:t xml:space="preserve"> is the way forward, communications with </w:t>
      </w:r>
      <w:r w:rsidR="00EA2D74" w:rsidRPr="001278E3">
        <w:rPr>
          <w:sz w:val="28"/>
          <w:szCs w:val="28"/>
        </w:rPr>
        <w:t>public is</w:t>
      </w:r>
      <w:r w:rsidR="005D129D" w:rsidRPr="001278E3">
        <w:rPr>
          <w:sz w:val="28"/>
          <w:szCs w:val="28"/>
        </w:rPr>
        <w:t xml:space="preserve"> critical. </w:t>
      </w:r>
    </w:p>
    <w:p w:rsidR="005D129D" w:rsidRPr="001278E3" w:rsidRDefault="005D129D" w:rsidP="00F47CC1">
      <w:pPr>
        <w:pStyle w:val="ListParagraph"/>
        <w:numPr>
          <w:ilvl w:val="0"/>
          <w:numId w:val="1"/>
        </w:numPr>
        <w:rPr>
          <w:sz w:val="28"/>
          <w:szCs w:val="28"/>
        </w:rPr>
      </w:pPr>
      <w:proofErr w:type="gramStart"/>
      <w:r w:rsidRPr="001278E3">
        <w:rPr>
          <w:sz w:val="28"/>
          <w:szCs w:val="28"/>
        </w:rPr>
        <w:t>Progressing</w:t>
      </w:r>
      <w:proofErr w:type="gramEnd"/>
      <w:r w:rsidRPr="001278E3">
        <w:rPr>
          <w:sz w:val="28"/>
          <w:szCs w:val="28"/>
        </w:rPr>
        <w:t xml:space="preserve"> outstanding flooding projects with OPW. </w:t>
      </w:r>
    </w:p>
    <w:p w:rsidR="005D129D" w:rsidRPr="001278E3" w:rsidRDefault="005D129D" w:rsidP="00F47CC1">
      <w:pPr>
        <w:pStyle w:val="ListParagraph"/>
        <w:numPr>
          <w:ilvl w:val="0"/>
          <w:numId w:val="1"/>
        </w:numPr>
        <w:rPr>
          <w:sz w:val="28"/>
          <w:szCs w:val="28"/>
        </w:rPr>
      </w:pPr>
      <w:r w:rsidRPr="001278E3">
        <w:rPr>
          <w:sz w:val="28"/>
          <w:szCs w:val="28"/>
        </w:rPr>
        <w:t xml:space="preserve">Need to liaise with people who have been flooded, designated person to deal with applications for compensation from Red Cross. </w:t>
      </w:r>
    </w:p>
    <w:p w:rsidR="005D129D" w:rsidRPr="001278E3" w:rsidRDefault="005D129D" w:rsidP="00F47CC1">
      <w:pPr>
        <w:pStyle w:val="ListParagraph"/>
        <w:numPr>
          <w:ilvl w:val="0"/>
          <w:numId w:val="1"/>
        </w:numPr>
        <w:rPr>
          <w:sz w:val="28"/>
          <w:szCs w:val="28"/>
        </w:rPr>
      </w:pPr>
      <w:r w:rsidRPr="001278E3">
        <w:rPr>
          <w:sz w:val="28"/>
          <w:szCs w:val="28"/>
        </w:rPr>
        <w:t xml:space="preserve">Long term solutions for clearing drains etc in all areas. </w:t>
      </w:r>
    </w:p>
    <w:p w:rsidR="005D129D" w:rsidRPr="001278E3" w:rsidRDefault="005D129D" w:rsidP="00F47CC1">
      <w:pPr>
        <w:pStyle w:val="ListParagraph"/>
        <w:numPr>
          <w:ilvl w:val="0"/>
          <w:numId w:val="1"/>
        </w:numPr>
        <w:rPr>
          <w:sz w:val="28"/>
          <w:szCs w:val="28"/>
        </w:rPr>
      </w:pPr>
      <w:r w:rsidRPr="001278E3">
        <w:rPr>
          <w:sz w:val="28"/>
          <w:szCs w:val="28"/>
        </w:rPr>
        <w:t xml:space="preserve">Need to have streams cleaned out </w:t>
      </w:r>
    </w:p>
    <w:p w:rsidR="005D129D" w:rsidRPr="001278E3" w:rsidRDefault="005D129D" w:rsidP="00F47CC1">
      <w:pPr>
        <w:pStyle w:val="ListParagraph"/>
        <w:numPr>
          <w:ilvl w:val="0"/>
          <w:numId w:val="1"/>
        </w:numPr>
        <w:rPr>
          <w:sz w:val="28"/>
          <w:szCs w:val="28"/>
        </w:rPr>
      </w:pPr>
      <w:r w:rsidRPr="001278E3">
        <w:rPr>
          <w:sz w:val="28"/>
          <w:szCs w:val="28"/>
        </w:rPr>
        <w:t xml:space="preserve">Carry out a full review of procedures in major emergency planning </w:t>
      </w:r>
    </w:p>
    <w:p w:rsidR="005D129D" w:rsidRPr="001278E3" w:rsidRDefault="005D129D" w:rsidP="00F47CC1">
      <w:pPr>
        <w:pStyle w:val="ListParagraph"/>
        <w:numPr>
          <w:ilvl w:val="0"/>
          <w:numId w:val="1"/>
        </w:numPr>
        <w:rPr>
          <w:sz w:val="28"/>
          <w:szCs w:val="28"/>
        </w:rPr>
      </w:pPr>
      <w:r w:rsidRPr="001278E3">
        <w:rPr>
          <w:sz w:val="28"/>
          <w:szCs w:val="28"/>
        </w:rPr>
        <w:t xml:space="preserve">Consider a </w:t>
      </w:r>
      <w:r w:rsidR="00EA2D74">
        <w:rPr>
          <w:sz w:val="28"/>
          <w:szCs w:val="28"/>
        </w:rPr>
        <w:t>r</w:t>
      </w:r>
      <w:r w:rsidRPr="001278E3">
        <w:rPr>
          <w:sz w:val="28"/>
          <w:szCs w:val="28"/>
        </w:rPr>
        <w:t xml:space="preserve">ates </w:t>
      </w:r>
      <w:r w:rsidR="00EA2D74">
        <w:rPr>
          <w:sz w:val="28"/>
          <w:szCs w:val="28"/>
        </w:rPr>
        <w:t>r</w:t>
      </w:r>
      <w:r w:rsidRPr="001278E3">
        <w:rPr>
          <w:sz w:val="28"/>
          <w:szCs w:val="28"/>
        </w:rPr>
        <w:t>elie</w:t>
      </w:r>
      <w:r w:rsidR="00EA2D74">
        <w:rPr>
          <w:sz w:val="28"/>
          <w:szCs w:val="28"/>
        </w:rPr>
        <w:t xml:space="preserve">f for businesses </w:t>
      </w:r>
      <w:r w:rsidRPr="001278E3">
        <w:rPr>
          <w:sz w:val="28"/>
          <w:szCs w:val="28"/>
        </w:rPr>
        <w:t xml:space="preserve">affected. </w:t>
      </w:r>
    </w:p>
    <w:p w:rsidR="005D129D" w:rsidRPr="001278E3" w:rsidRDefault="005D129D" w:rsidP="00F47CC1">
      <w:pPr>
        <w:pStyle w:val="ListParagraph"/>
        <w:numPr>
          <w:ilvl w:val="0"/>
          <w:numId w:val="1"/>
        </w:numPr>
        <w:rPr>
          <w:sz w:val="28"/>
          <w:szCs w:val="28"/>
        </w:rPr>
      </w:pPr>
      <w:r w:rsidRPr="001278E3">
        <w:rPr>
          <w:sz w:val="28"/>
          <w:szCs w:val="28"/>
        </w:rPr>
        <w:t xml:space="preserve">Available emergency number was appreciated by the public </w:t>
      </w:r>
    </w:p>
    <w:p w:rsidR="005D129D" w:rsidRPr="001278E3" w:rsidRDefault="005D129D" w:rsidP="00F47CC1">
      <w:pPr>
        <w:pStyle w:val="ListParagraph"/>
        <w:numPr>
          <w:ilvl w:val="0"/>
          <w:numId w:val="1"/>
        </w:numPr>
        <w:rPr>
          <w:sz w:val="28"/>
          <w:szCs w:val="28"/>
        </w:rPr>
      </w:pPr>
      <w:r w:rsidRPr="001278E3">
        <w:rPr>
          <w:sz w:val="28"/>
          <w:szCs w:val="28"/>
        </w:rPr>
        <w:t xml:space="preserve">Consider non- engineering  solutions e.g. planting </w:t>
      </w:r>
      <w:r w:rsidR="00283CC7">
        <w:rPr>
          <w:sz w:val="28"/>
          <w:szCs w:val="28"/>
        </w:rPr>
        <w:t>in the flood plains</w:t>
      </w:r>
    </w:p>
    <w:p w:rsidR="005D129D" w:rsidRPr="001278E3" w:rsidRDefault="005D129D" w:rsidP="00F47CC1">
      <w:pPr>
        <w:pStyle w:val="ListParagraph"/>
        <w:numPr>
          <w:ilvl w:val="0"/>
          <w:numId w:val="1"/>
        </w:numPr>
        <w:rPr>
          <w:sz w:val="28"/>
          <w:szCs w:val="28"/>
        </w:rPr>
      </w:pPr>
      <w:r w:rsidRPr="001278E3">
        <w:rPr>
          <w:sz w:val="28"/>
          <w:szCs w:val="28"/>
        </w:rPr>
        <w:t xml:space="preserve">Need to consider effects of climate changes. </w:t>
      </w:r>
    </w:p>
    <w:p w:rsidR="005D129D" w:rsidRPr="001278E3" w:rsidRDefault="005D129D" w:rsidP="005D129D">
      <w:pPr>
        <w:pStyle w:val="ListParagraph"/>
        <w:rPr>
          <w:sz w:val="28"/>
          <w:szCs w:val="28"/>
        </w:rPr>
      </w:pPr>
    </w:p>
    <w:p w:rsidR="00EA2D74" w:rsidRDefault="00EA2D74" w:rsidP="005D129D">
      <w:pPr>
        <w:pStyle w:val="ListParagraph"/>
        <w:rPr>
          <w:sz w:val="28"/>
          <w:szCs w:val="28"/>
        </w:rPr>
      </w:pPr>
    </w:p>
    <w:p w:rsidR="005D129D" w:rsidRPr="00A90A34" w:rsidRDefault="005D129D" w:rsidP="00A90A34">
      <w:pPr>
        <w:rPr>
          <w:sz w:val="28"/>
          <w:szCs w:val="28"/>
        </w:rPr>
      </w:pPr>
      <w:r w:rsidRPr="00A90A34">
        <w:rPr>
          <w:sz w:val="28"/>
          <w:szCs w:val="28"/>
        </w:rPr>
        <w:lastRenderedPageBreak/>
        <w:t xml:space="preserve">Mr. S. Walton acknowledged the concerns </w:t>
      </w:r>
      <w:proofErr w:type="gramStart"/>
      <w:r w:rsidRPr="00A90A34">
        <w:rPr>
          <w:sz w:val="28"/>
          <w:szCs w:val="28"/>
        </w:rPr>
        <w:t>raised</w:t>
      </w:r>
      <w:proofErr w:type="gramEnd"/>
      <w:r w:rsidRPr="00A90A34">
        <w:rPr>
          <w:sz w:val="28"/>
          <w:szCs w:val="28"/>
        </w:rPr>
        <w:t xml:space="preserve"> by all members and advised that staff are working on</w:t>
      </w:r>
      <w:r w:rsidR="00283CC7">
        <w:rPr>
          <w:sz w:val="28"/>
          <w:szCs w:val="28"/>
        </w:rPr>
        <w:t xml:space="preserve"> compiling the costs of</w:t>
      </w:r>
      <w:r w:rsidRPr="00A90A34">
        <w:rPr>
          <w:sz w:val="28"/>
          <w:szCs w:val="28"/>
        </w:rPr>
        <w:t xml:space="preserve"> the response to the severe weather and also evaluating the damage caused to the infrastructure. </w:t>
      </w:r>
    </w:p>
    <w:p w:rsidR="005D129D" w:rsidRPr="00A90A34" w:rsidRDefault="005D129D" w:rsidP="00A90A34">
      <w:pPr>
        <w:rPr>
          <w:sz w:val="28"/>
          <w:szCs w:val="28"/>
        </w:rPr>
      </w:pPr>
      <w:r w:rsidRPr="00A90A34">
        <w:rPr>
          <w:sz w:val="28"/>
          <w:szCs w:val="28"/>
        </w:rPr>
        <w:t>Response plan is in place since 3</w:t>
      </w:r>
      <w:r w:rsidRPr="00A90A34">
        <w:rPr>
          <w:sz w:val="28"/>
          <w:szCs w:val="28"/>
          <w:vertAlign w:val="superscript"/>
        </w:rPr>
        <w:t>rd</w:t>
      </w:r>
      <w:r w:rsidRPr="00A90A34">
        <w:rPr>
          <w:sz w:val="28"/>
          <w:szCs w:val="28"/>
        </w:rPr>
        <w:t xml:space="preserve"> December, 2015. It was activated on 30</w:t>
      </w:r>
      <w:r w:rsidRPr="00A90A34">
        <w:rPr>
          <w:sz w:val="28"/>
          <w:szCs w:val="28"/>
          <w:vertAlign w:val="superscript"/>
        </w:rPr>
        <w:t>th</w:t>
      </w:r>
      <w:r w:rsidRPr="00A90A34">
        <w:rPr>
          <w:sz w:val="28"/>
          <w:szCs w:val="28"/>
        </w:rPr>
        <w:t xml:space="preserve"> December, 2015 at 8.30a.m and has not been stood down yet. </w:t>
      </w:r>
    </w:p>
    <w:p w:rsidR="005D129D" w:rsidRPr="00A90A34" w:rsidRDefault="005D129D" w:rsidP="00A90A34">
      <w:pPr>
        <w:rPr>
          <w:sz w:val="28"/>
          <w:szCs w:val="28"/>
        </w:rPr>
      </w:pPr>
      <w:r w:rsidRPr="00A90A34">
        <w:rPr>
          <w:sz w:val="28"/>
          <w:szCs w:val="28"/>
        </w:rPr>
        <w:t xml:space="preserve">He gave a </w:t>
      </w:r>
      <w:r w:rsidR="00EA2D74" w:rsidRPr="00A90A34">
        <w:rPr>
          <w:sz w:val="28"/>
          <w:szCs w:val="28"/>
        </w:rPr>
        <w:t>PowerPoint</w:t>
      </w:r>
      <w:r w:rsidRPr="00A90A34">
        <w:rPr>
          <w:sz w:val="28"/>
          <w:szCs w:val="28"/>
        </w:rPr>
        <w:t xml:space="preserve"> presentation on the following:- </w:t>
      </w:r>
    </w:p>
    <w:p w:rsidR="005D129D" w:rsidRPr="001278E3" w:rsidRDefault="005D129D" w:rsidP="005D129D">
      <w:pPr>
        <w:pStyle w:val="ListParagraph"/>
        <w:numPr>
          <w:ilvl w:val="0"/>
          <w:numId w:val="1"/>
        </w:numPr>
        <w:rPr>
          <w:sz w:val="28"/>
          <w:szCs w:val="28"/>
        </w:rPr>
      </w:pPr>
      <w:r w:rsidRPr="001278E3">
        <w:rPr>
          <w:sz w:val="28"/>
          <w:szCs w:val="28"/>
        </w:rPr>
        <w:t>Statistics in relation to the recent storm</w:t>
      </w:r>
      <w:r w:rsidR="00283CC7">
        <w:rPr>
          <w:sz w:val="28"/>
          <w:szCs w:val="28"/>
        </w:rPr>
        <w:t>s</w:t>
      </w:r>
      <w:r w:rsidRPr="001278E3">
        <w:rPr>
          <w:sz w:val="28"/>
          <w:szCs w:val="28"/>
        </w:rPr>
        <w:t xml:space="preserve"> in November and December, 2015</w:t>
      </w:r>
    </w:p>
    <w:p w:rsidR="005D129D" w:rsidRPr="001278E3" w:rsidRDefault="005D129D" w:rsidP="005D129D">
      <w:pPr>
        <w:pStyle w:val="ListParagraph"/>
        <w:numPr>
          <w:ilvl w:val="0"/>
          <w:numId w:val="1"/>
        </w:numPr>
        <w:rPr>
          <w:sz w:val="28"/>
          <w:szCs w:val="28"/>
        </w:rPr>
      </w:pPr>
      <w:r w:rsidRPr="001278E3">
        <w:rPr>
          <w:sz w:val="28"/>
          <w:szCs w:val="28"/>
        </w:rPr>
        <w:t xml:space="preserve">River levels at a number of locations </w:t>
      </w:r>
    </w:p>
    <w:p w:rsidR="005D129D" w:rsidRPr="001278E3" w:rsidRDefault="005D129D" w:rsidP="005D129D">
      <w:pPr>
        <w:pStyle w:val="ListParagraph"/>
        <w:numPr>
          <w:ilvl w:val="0"/>
          <w:numId w:val="1"/>
        </w:numPr>
        <w:rPr>
          <w:sz w:val="28"/>
          <w:szCs w:val="28"/>
        </w:rPr>
      </w:pPr>
      <w:r w:rsidRPr="001278E3">
        <w:rPr>
          <w:sz w:val="28"/>
          <w:szCs w:val="28"/>
        </w:rPr>
        <w:t xml:space="preserve">Regular monitoring of river levels enables Kilkenny County Council to warn property owners. </w:t>
      </w:r>
    </w:p>
    <w:p w:rsidR="005D129D" w:rsidRPr="001278E3" w:rsidRDefault="005D129D" w:rsidP="005D129D">
      <w:pPr>
        <w:pStyle w:val="ListParagraph"/>
        <w:numPr>
          <w:ilvl w:val="0"/>
          <w:numId w:val="1"/>
        </w:numPr>
        <w:rPr>
          <w:sz w:val="28"/>
          <w:szCs w:val="28"/>
        </w:rPr>
      </w:pPr>
      <w:r w:rsidRPr="001278E3">
        <w:rPr>
          <w:sz w:val="28"/>
          <w:szCs w:val="28"/>
        </w:rPr>
        <w:t>Staff on alert since 3</w:t>
      </w:r>
      <w:r w:rsidRPr="001278E3">
        <w:rPr>
          <w:sz w:val="28"/>
          <w:szCs w:val="28"/>
          <w:vertAlign w:val="superscript"/>
        </w:rPr>
        <w:t>rd</w:t>
      </w:r>
      <w:r w:rsidRPr="001278E3">
        <w:rPr>
          <w:sz w:val="28"/>
          <w:szCs w:val="28"/>
        </w:rPr>
        <w:t xml:space="preserve"> December, 2015. </w:t>
      </w:r>
    </w:p>
    <w:p w:rsidR="005D129D" w:rsidRPr="001278E3" w:rsidRDefault="005D129D" w:rsidP="005D129D">
      <w:pPr>
        <w:pStyle w:val="ListParagraph"/>
        <w:numPr>
          <w:ilvl w:val="0"/>
          <w:numId w:val="1"/>
        </w:numPr>
        <w:rPr>
          <w:sz w:val="28"/>
          <w:szCs w:val="28"/>
        </w:rPr>
      </w:pPr>
      <w:r w:rsidRPr="001278E3">
        <w:rPr>
          <w:sz w:val="28"/>
          <w:szCs w:val="28"/>
        </w:rPr>
        <w:t xml:space="preserve">Activation of the Flood Emergency Response Plan </w:t>
      </w:r>
    </w:p>
    <w:p w:rsidR="005D129D" w:rsidRPr="001278E3" w:rsidRDefault="005D129D" w:rsidP="005D129D">
      <w:pPr>
        <w:pStyle w:val="ListParagraph"/>
        <w:numPr>
          <w:ilvl w:val="0"/>
          <w:numId w:val="1"/>
        </w:numPr>
        <w:rPr>
          <w:sz w:val="28"/>
          <w:szCs w:val="28"/>
        </w:rPr>
      </w:pPr>
      <w:r w:rsidRPr="001278E3">
        <w:rPr>
          <w:sz w:val="28"/>
          <w:szCs w:val="28"/>
        </w:rPr>
        <w:t>Details of calls received</w:t>
      </w:r>
      <w:r w:rsidR="00283CC7">
        <w:rPr>
          <w:sz w:val="28"/>
          <w:szCs w:val="28"/>
        </w:rPr>
        <w:t xml:space="preserve">, </w:t>
      </w:r>
      <w:r w:rsidRPr="001278E3">
        <w:rPr>
          <w:sz w:val="28"/>
          <w:szCs w:val="28"/>
        </w:rPr>
        <w:t xml:space="preserve"> sandbags distributed, temporary flood defences etc </w:t>
      </w:r>
    </w:p>
    <w:p w:rsidR="005D129D" w:rsidRPr="001278E3" w:rsidRDefault="005D129D" w:rsidP="005D129D">
      <w:pPr>
        <w:pStyle w:val="ListParagraph"/>
        <w:numPr>
          <w:ilvl w:val="0"/>
          <w:numId w:val="1"/>
        </w:numPr>
        <w:rPr>
          <w:sz w:val="28"/>
          <w:szCs w:val="28"/>
        </w:rPr>
      </w:pPr>
      <w:r w:rsidRPr="001278E3">
        <w:rPr>
          <w:sz w:val="28"/>
          <w:szCs w:val="28"/>
        </w:rPr>
        <w:t xml:space="preserve">Temporary accommodation provided to a number of families </w:t>
      </w:r>
    </w:p>
    <w:p w:rsidR="005D129D" w:rsidRPr="001278E3" w:rsidRDefault="005D129D" w:rsidP="005D129D">
      <w:pPr>
        <w:pStyle w:val="ListParagraph"/>
        <w:numPr>
          <w:ilvl w:val="0"/>
          <w:numId w:val="1"/>
        </w:numPr>
        <w:rPr>
          <w:sz w:val="28"/>
          <w:szCs w:val="28"/>
        </w:rPr>
      </w:pPr>
      <w:r w:rsidRPr="001278E3">
        <w:rPr>
          <w:sz w:val="28"/>
          <w:szCs w:val="28"/>
        </w:rPr>
        <w:t xml:space="preserve">Statistics on social media reach </w:t>
      </w:r>
    </w:p>
    <w:p w:rsidR="005D129D" w:rsidRPr="001278E3" w:rsidRDefault="005D129D" w:rsidP="005D129D">
      <w:pPr>
        <w:pStyle w:val="ListParagraph"/>
        <w:numPr>
          <w:ilvl w:val="0"/>
          <w:numId w:val="1"/>
        </w:numPr>
        <w:rPr>
          <w:sz w:val="28"/>
          <w:szCs w:val="28"/>
        </w:rPr>
      </w:pPr>
      <w:r w:rsidRPr="001278E3">
        <w:rPr>
          <w:sz w:val="28"/>
          <w:szCs w:val="28"/>
        </w:rPr>
        <w:t xml:space="preserve">Impacts of Flooding events </w:t>
      </w:r>
    </w:p>
    <w:p w:rsidR="005D129D" w:rsidRPr="001278E3" w:rsidRDefault="005D129D" w:rsidP="005D129D">
      <w:pPr>
        <w:pStyle w:val="ListParagraph"/>
        <w:numPr>
          <w:ilvl w:val="0"/>
          <w:numId w:val="1"/>
        </w:numPr>
        <w:rPr>
          <w:sz w:val="28"/>
          <w:szCs w:val="28"/>
        </w:rPr>
      </w:pPr>
      <w:r w:rsidRPr="001278E3">
        <w:rPr>
          <w:sz w:val="28"/>
          <w:szCs w:val="28"/>
        </w:rPr>
        <w:t xml:space="preserve">Investment under the Flood Relief Works </w:t>
      </w:r>
    </w:p>
    <w:p w:rsidR="005D129D" w:rsidRPr="001278E3" w:rsidRDefault="005D129D" w:rsidP="005D129D">
      <w:pPr>
        <w:pStyle w:val="ListParagraph"/>
        <w:numPr>
          <w:ilvl w:val="0"/>
          <w:numId w:val="1"/>
        </w:numPr>
        <w:rPr>
          <w:sz w:val="28"/>
          <w:szCs w:val="28"/>
        </w:rPr>
      </w:pPr>
      <w:r w:rsidRPr="001278E3">
        <w:rPr>
          <w:sz w:val="28"/>
          <w:szCs w:val="28"/>
        </w:rPr>
        <w:t xml:space="preserve">Pending flooding projects </w:t>
      </w:r>
    </w:p>
    <w:p w:rsidR="005D129D" w:rsidRPr="001278E3" w:rsidRDefault="005D129D" w:rsidP="005D129D">
      <w:pPr>
        <w:pStyle w:val="ListParagraph"/>
        <w:numPr>
          <w:ilvl w:val="0"/>
          <w:numId w:val="1"/>
        </w:numPr>
        <w:rPr>
          <w:sz w:val="28"/>
          <w:szCs w:val="28"/>
        </w:rPr>
      </w:pPr>
      <w:r w:rsidRPr="001278E3">
        <w:rPr>
          <w:sz w:val="28"/>
          <w:szCs w:val="28"/>
        </w:rPr>
        <w:t>Projects for 2016 and CFRAMs</w:t>
      </w:r>
    </w:p>
    <w:p w:rsidR="005D129D" w:rsidRPr="001278E3" w:rsidRDefault="005D129D" w:rsidP="005D129D">
      <w:pPr>
        <w:pStyle w:val="ListParagraph"/>
        <w:numPr>
          <w:ilvl w:val="0"/>
          <w:numId w:val="1"/>
        </w:numPr>
        <w:rPr>
          <w:sz w:val="28"/>
          <w:szCs w:val="28"/>
        </w:rPr>
      </w:pPr>
      <w:r w:rsidRPr="001278E3">
        <w:rPr>
          <w:sz w:val="28"/>
          <w:szCs w:val="28"/>
        </w:rPr>
        <w:t xml:space="preserve">Statutory role of Kilkenny County Council and OPW </w:t>
      </w:r>
    </w:p>
    <w:p w:rsidR="005D129D" w:rsidRPr="001278E3" w:rsidRDefault="005D129D" w:rsidP="005D129D">
      <w:pPr>
        <w:pStyle w:val="ListParagraph"/>
        <w:numPr>
          <w:ilvl w:val="0"/>
          <w:numId w:val="1"/>
        </w:numPr>
        <w:rPr>
          <w:sz w:val="28"/>
          <w:szCs w:val="28"/>
        </w:rPr>
      </w:pPr>
      <w:r w:rsidRPr="001278E3">
        <w:rPr>
          <w:sz w:val="28"/>
          <w:szCs w:val="28"/>
        </w:rPr>
        <w:t xml:space="preserve">Administering Red Cross forms </w:t>
      </w:r>
    </w:p>
    <w:p w:rsidR="005D129D" w:rsidRPr="001278E3" w:rsidRDefault="005D129D" w:rsidP="005D129D">
      <w:pPr>
        <w:rPr>
          <w:sz w:val="28"/>
          <w:szCs w:val="28"/>
        </w:rPr>
      </w:pPr>
    </w:p>
    <w:p w:rsidR="005D129D" w:rsidRPr="001278E3" w:rsidRDefault="005D129D" w:rsidP="005D129D">
      <w:pPr>
        <w:rPr>
          <w:sz w:val="28"/>
          <w:szCs w:val="28"/>
        </w:rPr>
      </w:pPr>
      <w:r w:rsidRPr="001278E3">
        <w:rPr>
          <w:sz w:val="28"/>
          <w:szCs w:val="28"/>
        </w:rPr>
        <w:t xml:space="preserve">Copy of Mr. </w:t>
      </w:r>
      <w:r w:rsidR="00EA2D74" w:rsidRPr="001278E3">
        <w:rPr>
          <w:sz w:val="28"/>
          <w:szCs w:val="28"/>
        </w:rPr>
        <w:t>Walton’s</w:t>
      </w:r>
      <w:r w:rsidRPr="001278E3">
        <w:rPr>
          <w:sz w:val="28"/>
          <w:szCs w:val="28"/>
        </w:rPr>
        <w:t xml:space="preserve"> presentation was circulated to all members. Cllr. Cavanagh thanked Mr. Walton for his presentation. </w:t>
      </w:r>
    </w:p>
    <w:p w:rsidR="005D129D" w:rsidRPr="001278E3" w:rsidRDefault="005D129D" w:rsidP="005D129D">
      <w:pPr>
        <w:rPr>
          <w:sz w:val="28"/>
          <w:szCs w:val="28"/>
        </w:rPr>
      </w:pPr>
      <w:r w:rsidRPr="001278E3">
        <w:rPr>
          <w:sz w:val="28"/>
          <w:szCs w:val="28"/>
        </w:rPr>
        <w:t xml:space="preserve">Number of queries were raised by Cllr. M. H. Cavanagh, B. Gardner, M. Shortall, G. Frisby, F. Doherty, P. Cleere, E. Aylward and M. Noonan in relation to:- </w:t>
      </w:r>
    </w:p>
    <w:p w:rsidR="005D129D" w:rsidRPr="001278E3" w:rsidRDefault="00BC29C2" w:rsidP="005D129D">
      <w:pPr>
        <w:pStyle w:val="ListParagraph"/>
        <w:numPr>
          <w:ilvl w:val="0"/>
          <w:numId w:val="2"/>
        </w:numPr>
        <w:rPr>
          <w:sz w:val="28"/>
          <w:szCs w:val="28"/>
        </w:rPr>
      </w:pPr>
      <w:r w:rsidRPr="001278E3">
        <w:rPr>
          <w:sz w:val="28"/>
          <w:szCs w:val="28"/>
        </w:rPr>
        <w:t xml:space="preserve">Legal authority to enter private lands to allow water to run off the roads </w:t>
      </w:r>
    </w:p>
    <w:p w:rsidR="00BC29C2" w:rsidRPr="001278E3" w:rsidRDefault="00BC29C2" w:rsidP="005D129D">
      <w:pPr>
        <w:pStyle w:val="ListParagraph"/>
        <w:numPr>
          <w:ilvl w:val="0"/>
          <w:numId w:val="2"/>
        </w:numPr>
        <w:rPr>
          <w:sz w:val="28"/>
          <w:szCs w:val="28"/>
        </w:rPr>
      </w:pPr>
      <w:r w:rsidRPr="001278E3">
        <w:rPr>
          <w:sz w:val="28"/>
          <w:szCs w:val="28"/>
        </w:rPr>
        <w:t xml:space="preserve">Re-opening library </w:t>
      </w:r>
      <w:proofErr w:type="spellStart"/>
      <w:r w:rsidRPr="001278E3">
        <w:rPr>
          <w:sz w:val="28"/>
          <w:szCs w:val="28"/>
        </w:rPr>
        <w:t>Thomastown</w:t>
      </w:r>
      <w:proofErr w:type="spellEnd"/>
    </w:p>
    <w:p w:rsidR="00BC29C2" w:rsidRPr="001278E3" w:rsidRDefault="00BC29C2" w:rsidP="005D129D">
      <w:pPr>
        <w:pStyle w:val="ListParagraph"/>
        <w:numPr>
          <w:ilvl w:val="0"/>
          <w:numId w:val="2"/>
        </w:numPr>
        <w:rPr>
          <w:sz w:val="28"/>
          <w:szCs w:val="28"/>
        </w:rPr>
      </w:pPr>
      <w:r w:rsidRPr="001278E3">
        <w:rPr>
          <w:sz w:val="28"/>
          <w:szCs w:val="28"/>
        </w:rPr>
        <w:t xml:space="preserve">Discussion of </w:t>
      </w:r>
      <w:r w:rsidR="00EA2D74" w:rsidRPr="001278E3">
        <w:rPr>
          <w:sz w:val="28"/>
          <w:szCs w:val="28"/>
        </w:rPr>
        <w:t>CFRAM report</w:t>
      </w:r>
      <w:r w:rsidRPr="001278E3">
        <w:rPr>
          <w:sz w:val="28"/>
          <w:szCs w:val="28"/>
        </w:rPr>
        <w:t xml:space="preserve"> at each Municipal District. </w:t>
      </w:r>
    </w:p>
    <w:p w:rsidR="00BC29C2" w:rsidRPr="001278E3" w:rsidRDefault="00BC29C2" w:rsidP="005D129D">
      <w:pPr>
        <w:pStyle w:val="ListParagraph"/>
        <w:numPr>
          <w:ilvl w:val="0"/>
          <w:numId w:val="2"/>
        </w:numPr>
        <w:rPr>
          <w:sz w:val="28"/>
          <w:szCs w:val="28"/>
        </w:rPr>
      </w:pPr>
      <w:r w:rsidRPr="001278E3">
        <w:rPr>
          <w:sz w:val="28"/>
          <w:szCs w:val="28"/>
        </w:rPr>
        <w:lastRenderedPageBreak/>
        <w:t xml:space="preserve">Write to Minister seeking funds for costs incurred </w:t>
      </w:r>
    </w:p>
    <w:p w:rsidR="00BC29C2" w:rsidRPr="001278E3" w:rsidRDefault="00BC29C2" w:rsidP="005D129D">
      <w:pPr>
        <w:pStyle w:val="ListParagraph"/>
        <w:numPr>
          <w:ilvl w:val="0"/>
          <w:numId w:val="2"/>
        </w:numPr>
        <w:rPr>
          <w:sz w:val="28"/>
          <w:szCs w:val="28"/>
        </w:rPr>
      </w:pPr>
      <w:r w:rsidRPr="001278E3">
        <w:rPr>
          <w:sz w:val="28"/>
          <w:szCs w:val="28"/>
        </w:rPr>
        <w:t xml:space="preserve">Flood </w:t>
      </w:r>
      <w:r w:rsidR="00EA2D74" w:rsidRPr="001278E3">
        <w:rPr>
          <w:sz w:val="28"/>
          <w:szCs w:val="28"/>
        </w:rPr>
        <w:t>resilience</w:t>
      </w:r>
      <w:r w:rsidRPr="001278E3">
        <w:rPr>
          <w:sz w:val="28"/>
          <w:szCs w:val="28"/>
        </w:rPr>
        <w:t xml:space="preserve"> </w:t>
      </w:r>
      <w:r w:rsidR="00EA2D74" w:rsidRPr="001278E3">
        <w:rPr>
          <w:sz w:val="28"/>
          <w:szCs w:val="28"/>
        </w:rPr>
        <w:t>projects</w:t>
      </w:r>
      <w:r w:rsidRPr="001278E3">
        <w:rPr>
          <w:sz w:val="28"/>
          <w:szCs w:val="28"/>
        </w:rPr>
        <w:t xml:space="preserve"> </w:t>
      </w:r>
    </w:p>
    <w:p w:rsidR="00BC29C2" w:rsidRPr="001278E3" w:rsidRDefault="00BC29C2" w:rsidP="005D129D">
      <w:pPr>
        <w:pStyle w:val="ListParagraph"/>
        <w:numPr>
          <w:ilvl w:val="0"/>
          <w:numId w:val="2"/>
        </w:numPr>
        <w:rPr>
          <w:sz w:val="28"/>
          <w:szCs w:val="28"/>
        </w:rPr>
      </w:pPr>
      <w:r w:rsidRPr="001278E3">
        <w:rPr>
          <w:sz w:val="28"/>
          <w:szCs w:val="28"/>
        </w:rPr>
        <w:t xml:space="preserve">Positive effects on works completed under flood relief schemes </w:t>
      </w:r>
    </w:p>
    <w:p w:rsidR="00BC29C2" w:rsidRPr="001278E3" w:rsidRDefault="00BC29C2" w:rsidP="005D129D">
      <w:pPr>
        <w:pStyle w:val="ListParagraph"/>
        <w:numPr>
          <w:ilvl w:val="0"/>
          <w:numId w:val="2"/>
        </w:numPr>
        <w:rPr>
          <w:sz w:val="28"/>
          <w:szCs w:val="28"/>
        </w:rPr>
      </w:pPr>
      <w:r w:rsidRPr="001278E3">
        <w:rPr>
          <w:sz w:val="28"/>
          <w:szCs w:val="28"/>
        </w:rPr>
        <w:t xml:space="preserve">Current status of weather-gritting of wet roads, storage of sandbags. </w:t>
      </w:r>
    </w:p>
    <w:p w:rsidR="00BC29C2" w:rsidRPr="001278E3" w:rsidRDefault="00BC29C2" w:rsidP="00BC29C2">
      <w:pPr>
        <w:pStyle w:val="ListParagraph"/>
        <w:rPr>
          <w:sz w:val="28"/>
          <w:szCs w:val="28"/>
        </w:rPr>
      </w:pPr>
    </w:p>
    <w:p w:rsidR="00BC29C2" w:rsidRPr="00A90A34" w:rsidRDefault="00BC29C2" w:rsidP="00A90A34">
      <w:pPr>
        <w:rPr>
          <w:sz w:val="28"/>
          <w:szCs w:val="28"/>
        </w:rPr>
      </w:pPr>
      <w:r w:rsidRPr="00A90A34">
        <w:rPr>
          <w:sz w:val="28"/>
          <w:szCs w:val="28"/>
        </w:rPr>
        <w:t>Mr. Walton responded to the queries</w:t>
      </w:r>
      <w:r w:rsidR="00A90A34" w:rsidRPr="00A90A34">
        <w:rPr>
          <w:sz w:val="28"/>
          <w:szCs w:val="28"/>
        </w:rPr>
        <w:t>,</w:t>
      </w:r>
      <w:r w:rsidRPr="00A90A34">
        <w:rPr>
          <w:sz w:val="28"/>
          <w:szCs w:val="28"/>
        </w:rPr>
        <w:t xml:space="preserve"> at this stage, it was proposed by Cllr. M. Noonan, seconded by Cllr. M Doran and agreed</w:t>
      </w:r>
      <w:r w:rsidR="00EA2D74" w:rsidRPr="00A90A34">
        <w:rPr>
          <w:sz w:val="28"/>
          <w:szCs w:val="28"/>
        </w:rPr>
        <w:t>: -</w:t>
      </w:r>
      <w:r w:rsidRPr="00A90A34">
        <w:rPr>
          <w:sz w:val="28"/>
          <w:szCs w:val="28"/>
        </w:rPr>
        <w:t xml:space="preserve"> “That the members would now meet in committee as Municipal </w:t>
      </w:r>
      <w:r w:rsidR="00EA2D74" w:rsidRPr="00A90A34">
        <w:rPr>
          <w:sz w:val="28"/>
          <w:szCs w:val="28"/>
        </w:rPr>
        <w:t>Districts</w:t>
      </w:r>
      <w:r w:rsidRPr="00A90A34">
        <w:rPr>
          <w:sz w:val="28"/>
          <w:szCs w:val="28"/>
        </w:rPr>
        <w:t xml:space="preserve"> to consider individual issues related to the flooding.</w:t>
      </w:r>
      <w:r w:rsidR="00283CC7">
        <w:rPr>
          <w:sz w:val="28"/>
          <w:szCs w:val="28"/>
        </w:rPr>
        <w:t>”</w:t>
      </w:r>
      <w:r w:rsidRPr="00A90A34">
        <w:rPr>
          <w:sz w:val="28"/>
          <w:szCs w:val="28"/>
        </w:rPr>
        <w:t xml:space="preserve"> </w:t>
      </w:r>
    </w:p>
    <w:p w:rsidR="00BC29C2" w:rsidRPr="001278E3" w:rsidRDefault="00BC29C2" w:rsidP="00BC29C2">
      <w:pPr>
        <w:pStyle w:val="ListParagraph"/>
        <w:rPr>
          <w:sz w:val="28"/>
          <w:szCs w:val="28"/>
        </w:rPr>
      </w:pPr>
    </w:p>
    <w:p w:rsidR="00BC29C2" w:rsidRDefault="00BC29C2" w:rsidP="00EA2D74">
      <w:pPr>
        <w:pStyle w:val="ListParagraph"/>
        <w:jc w:val="center"/>
        <w:rPr>
          <w:sz w:val="28"/>
          <w:szCs w:val="28"/>
        </w:rPr>
      </w:pPr>
      <w:r w:rsidRPr="001278E3">
        <w:rPr>
          <w:sz w:val="28"/>
          <w:szCs w:val="28"/>
        </w:rPr>
        <w:t>Meeting then concluded.</w:t>
      </w:r>
    </w:p>
    <w:p w:rsidR="00B078CA" w:rsidRDefault="00B078CA" w:rsidP="00EA2D74">
      <w:pPr>
        <w:pStyle w:val="ListParagraph"/>
        <w:jc w:val="center"/>
        <w:rPr>
          <w:sz w:val="28"/>
          <w:szCs w:val="28"/>
        </w:rPr>
      </w:pPr>
    </w:p>
    <w:p w:rsidR="00B078CA" w:rsidRDefault="00B078CA" w:rsidP="00EA2D74">
      <w:pPr>
        <w:pStyle w:val="ListParagraph"/>
        <w:jc w:val="center"/>
        <w:rPr>
          <w:sz w:val="28"/>
          <w:szCs w:val="28"/>
        </w:rPr>
      </w:pPr>
    </w:p>
    <w:p w:rsidR="00B078CA" w:rsidRDefault="00B078CA" w:rsidP="00EA2D74">
      <w:pPr>
        <w:pStyle w:val="ListParagraph"/>
        <w:jc w:val="center"/>
        <w:rPr>
          <w:sz w:val="28"/>
          <w:szCs w:val="28"/>
        </w:rPr>
      </w:pPr>
      <w:r>
        <w:rPr>
          <w:sz w:val="28"/>
          <w:szCs w:val="28"/>
        </w:rPr>
        <w:t>________________________________</w:t>
      </w:r>
      <w:r>
        <w:rPr>
          <w:sz w:val="28"/>
          <w:szCs w:val="28"/>
        </w:rPr>
        <w:tab/>
        <w:t xml:space="preserve">______________________ </w:t>
      </w:r>
    </w:p>
    <w:p w:rsidR="00B078CA" w:rsidRPr="001278E3" w:rsidRDefault="00B078CA" w:rsidP="00EA2D74">
      <w:pPr>
        <w:pStyle w:val="ListParagraph"/>
        <w:jc w:val="center"/>
        <w:rPr>
          <w:sz w:val="28"/>
          <w:szCs w:val="28"/>
        </w:rPr>
      </w:pPr>
      <w:r>
        <w:rPr>
          <w:sz w:val="28"/>
          <w:szCs w:val="28"/>
        </w:rPr>
        <w:t>CATHAOIRLEACH</w:t>
      </w:r>
      <w:r>
        <w:rPr>
          <w:sz w:val="28"/>
          <w:szCs w:val="28"/>
        </w:rPr>
        <w:tab/>
      </w:r>
      <w:r>
        <w:rPr>
          <w:sz w:val="28"/>
          <w:szCs w:val="28"/>
        </w:rPr>
        <w:tab/>
      </w:r>
      <w:r>
        <w:rPr>
          <w:sz w:val="28"/>
          <w:szCs w:val="28"/>
        </w:rPr>
        <w:tab/>
      </w:r>
      <w:r>
        <w:rPr>
          <w:sz w:val="28"/>
          <w:szCs w:val="28"/>
        </w:rPr>
        <w:tab/>
      </w:r>
      <w:r>
        <w:rPr>
          <w:sz w:val="28"/>
          <w:szCs w:val="28"/>
        </w:rPr>
        <w:tab/>
        <w:t>DATE</w:t>
      </w:r>
    </w:p>
    <w:sectPr w:rsidR="00B078CA" w:rsidRPr="001278E3"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25D84"/>
    <w:multiLevelType w:val="hybridMultilevel"/>
    <w:tmpl w:val="A2DA261A"/>
    <w:lvl w:ilvl="0" w:tplc="FF40D96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5371AD1"/>
    <w:multiLevelType w:val="hybridMultilevel"/>
    <w:tmpl w:val="9CC6BD0E"/>
    <w:lvl w:ilvl="0" w:tplc="FF40D96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20"/>
  <w:characterSpacingControl w:val="doNotCompress"/>
  <w:compat/>
  <w:rsids>
    <w:rsidRoot w:val="00EB1616"/>
    <w:rsid w:val="000D735E"/>
    <w:rsid w:val="000E4EF9"/>
    <w:rsid w:val="001101F5"/>
    <w:rsid w:val="001112FF"/>
    <w:rsid w:val="00117EFA"/>
    <w:rsid w:val="001278E3"/>
    <w:rsid w:val="001C26B8"/>
    <w:rsid w:val="001F1DEC"/>
    <w:rsid w:val="0023130A"/>
    <w:rsid w:val="00243525"/>
    <w:rsid w:val="0024731B"/>
    <w:rsid w:val="002659EF"/>
    <w:rsid w:val="00283CC7"/>
    <w:rsid w:val="002C5F32"/>
    <w:rsid w:val="00320F86"/>
    <w:rsid w:val="00322F7F"/>
    <w:rsid w:val="003478F9"/>
    <w:rsid w:val="00353E32"/>
    <w:rsid w:val="003B27C7"/>
    <w:rsid w:val="004078EE"/>
    <w:rsid w:val="00414105"/>
    <w:rsid w:val="004B1AF1"/>
    <w:rsid w:val="004E12F5"/>
    <w:rsid w:val="004F429F"/>
    <w:rsid w:val="005801ED"/>
    <w:rsid w:val="00581AEC"/>
    <w:rsid w:val="005849EB"/>
    <w:rsid w:val="00585124"/>
    <w:rsid w:val="005D129D"/>
    <w:rsid w:val="006739C8"/>
    <w:rsid w:val="006B2527"/>
    <w:rsid w:val="006B2A8E"/>
    <w:rsid w:val="006C1F2D"/>
    <w:rsid w:val="00745124"/>
    <w:rsid w:val="0078347A"/>
    <w:rsid w:val="007B22CE"/>
    <w:rsid w:val="00811BF4"/>
    <w:rsid w:val="0083675F"/>
    <w:rsid w:val="008466FA"/>
    <w:rsid w:val="008B0274"/>
    <w:rsid w:val="008C4BBE"/>
    <w:rsid w:val="008F6E45"/>
    <w:rsid w:val="009E2C7A"/>
    <w:rsid w:val="00A2242F"/>
    <w:rsid w:val="00A52AEC"/>
    <w:rsid w:val="00A64F24"/>
    <w:rsid w:val="00A65534"/>
    <w:rsid w:val="00A90A34"/>
    <w:rsid w:val="00AA78A6"/>
    <w:rsid w:val="00AD53E6"/>
    <w:rsid w:val="00B078CA"/>
    <w:rsid w:val="00BC29C2"/>
    <w:rsid w:val="00BE086E"/>
    <w:rsid w:val="00C41839"/>
    <w:rsid w:val="00CA2935"/>
    <w:rsid w:val="00CB04DB"/>
    <w:rsid w:val="00D05F7A"/>
    <w:rsid w:val="00D222BC"/>
    <w:rsid w:val="00D2503A"/>
    <w:rsid w:val="00D8222E"/>
    <w:rsid w:val="00DA5133"/>
    <w:rsid w:val="00DD3F1E"/>
    <w:rsid w:val="00E2260A"/>
    <w:rsid w:val="00E94225"/>
    <w:rsid w:val="00EA2D74"/>
    <w:rsid w:val="00EB1616"/>
    <w:rsid w:val="00F47CC1"/>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cp:revision>
  <dcterms:created xsi:type="dcterms:W3CDTF">2016-02-01T16:27:00Z</dcterms:created>
  <dcterms:modified xsi:type="dcterms:W3CDTF">2016-02-15T11:50:00Z</dcterms:modified>
</cp:coreProperties>
</file>