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24" w:rsidRPr="006D70A0" w:rsidRDefault="006D70A0" w:rsidP="006D70A0">
      <w:pPr>
        <w:pStyle w:val="Heading1"/>
        <w:jc w:val="center"/>
        <w:rPr>
          <w:rStyle w:val="Emphasis"/>
        </w:rPr>
      </w:pPr>
      <w:r w:rsidRPr="006D70A0">
        <w:rPr>
          <w:rStyle w:val="Emphasis"/>
        </w:rPr>
        <w:t>SPC 4 Housing</w:t>
      </w:r>
    </w:p>
    <w:p w:rsidR="006D70A0" w:rsidRPr="006D70A0" w:rsidRDefault="006D70A0" w:rsidP="006D70A0">
      <w:pPr>
        <w:pStyle w:val="Heading1"/>
        <w:jc w:val="center"/>
        <w:rPr>
          <w:rStyle w:val="Emphasis"/>
        </w:rPr>
      </w:pPr>
      <w:r w:rsidRPr="006D70A0">
        <w:rPr>
          <w:rStyle w:val="Emphasis"/>
        </w:rPr>
        <w:t>26th January</w:t>
      </w:r>
    </w:p>
    <w:p w:rsidR="006D70A0" w:rsidRPr="006D70A0" w:rsidRDefault="006D70A0" w:rsidP="006D70A0">
      <w:pPr>
        <w:pStyle w:val="Heading1"/>
        <w:jc w:val="center"/>
        <w:rPr>
          <w:rStyle w:val="Emphasis"/>
        </w:rPr>
      </w:pPr>
      <w:r w:rsidRPr="006D70A0">
        <w:rPr>
          <w:rStyle w:val="Emphasis"/>
        </w:rPr>
        <w:t>Agenda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Minutes of last Meeting held on 10th November 2016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Matters Arising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Review of the Traveller Accommodation Programme 2014 -2018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Kilkenny Strategic Plan for People with a Disability Strategy 2016 – 2020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Homeless Report 2016</w:t>
      </w:r>
    </w:p>
    <w:p w:rsidR="006D70A0" w:rsidRDefault="00354776" w:rsidP="006D70A0">
      <w:pPr>
        <w:pStyle w:val="Heading1"/>
        <w:numPr>
          <w:ilvl w:val="0"/>
          <w:numId w:val="2"/>
        </w:numPr>
        <w:rPr>
          <w:rStyle w:val="Emphasis"/>
        </w:rPr>
      </w:pPr>
      <w:r>
        <w:rPr>
          <w:rStyle w:val="Emphasis"/>
        </w:rPr>
        <w:t>Annual Report</w:t>
      </w:r>
      <w:r w:rsidR="006D70A0" w:rsidRPr="006D70A0">
        <w:rPr>
          <w:rStyle w:val="Emphasis"/>
        </w:rPr>
        <w:t xml:space="preserve"> 2016</w:t>
      </w:r>
    </w:p>
    <w:p w:rsidR="006D70A0" w:rsidRPr="006D70A0" w:rsidRDefault="006D70A0" w:rsidP="006D70A0">
      <w:pPr>
        <w:pStyle w:val="Heading1"/>
        <w:numPr>
          <w:ilvl w:val="0"/>
          <w:numId w:val="2"/>
        </w:numPr>
        <w:rPr>
          <w:rStyle w:val="Emphasis"/>
        </w:rPr>
      </w:pPr>
      <w:r w:rsidRPr="006D70A0">
        <w:rPr>
          <w:rStyle w:val="Emphasis"/>
        </w:rPr>
        <w:t>AOB</w:t>
      </w:r>
    </w:p>
    <w:sectPr w:rsidR="006D70A0" w:rsidRPr="006D70A0" w:rsidSect="00083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ABB"/>
    <w:multiLevelType w:val="hybridMultilevel"/>
    <w:tmpl w:val="731C74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525A"/>
    <w:multiLevelType w:val="hybridMultilevel"/>
    <w:tmpl w:val="F7F8AD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70A0"/>
    <w:rsid w:val="00083824"/>
    <w:rsid w:val="00354776"/>
    <w:rsid w:val="0065508C"/>
    <w:rsid w:val="006D70A0"/>
    <w:rsid w:val="006D739A"/>
    <w:rsid w:val="00700689"/>
    <w:rsid w:val="007E1E1C"/>
    <w:rsid w:val="00A3560E"/>
    <w:rsid w:val="00D6019F"/>
    <w:rsid w:val="00DA315A"/>
    <w:rsid w:val="00ED18CE"/>
    <w:rsid w:val="00F7687E"/>
    <w:rsid w:val="00FE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24"/>
  </w:style>
  <w:style w:type="paragraph" w:styleId="Heading1">
    <w:name w:val="heading 1"/>
    <w:basedOn w:val="Normal"/>
    <w:next w:val="Normal"/>
    <w:link w:val="Heading1Char"/>
    <w:uiPriority w:val="9"/>
    <w:qFormat/>
    <w:rsid w:val="006D7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0A0"/>
    <w:pPr>
      <w:ind w:left="720"/>
      <w:contextualSpacing/>
    </w:pPr>
  </w:style>
  <w:style w:type="paragraph" w:styleId="NoSpacing">
    <w:name w:val="No Spacing"/>
    <w:uiPriority w:val="1"/>
    <w:qFormat/>
    <w:rsid w:val="006D70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D7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D7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mullally</dc:creator>
  <cp:lastModifiedBy>mcashin</cp:lastModifiedBy>
  <cp:revision>2</cp:revision>
  <cp:lastPrinted>2017-01-17T10:04:00Z</cp:lastPrinted>
  <dcterms:created xsi:type="dcterms:W3CDTF">2017-01-17T10:04:00Z</dcterms:created>
  <dcterms:modified xsi:type="dcterms:W3CDTF">2017-01-17T10:04:00Z</dcterms:modified>
</cp:coreProperties>
</file>